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120E0" w14:textId="77777777" w:rsidR="00CB12FC" w:rsidRDefault="00CB12FC" w:rsidP="00CB12FC">
      <w:bookmarkStart w:id="0" w:name="_GoBack"/>
      <w:bookmarkEnd w:id="0"/>
      <w:r>
        <w:rPr>
          <w:noProof/>
          <w:lang w:eastAsia="en-GB"/>
        </w:rPr>
        <w:drawing>
          <wp:inline distT="0" distB="0" distL="0" distR="0" wp14:anchorId="166A90B6" wp14:editId="58544530">
            <wp:extent cx="6181725" cy="1371600"/>
            <wp:effectExtent l="0" t="0" r="9525" b="0"/>
            <wp:docPr id="1" name="Picture 1" descr="Bridgend County Borough Council &#10;Cyngor Bwrdeistref Sirol Pen-y-Bont as Ogwr&#10;www.bridgend.gov.uk" title="Bridgend County Borough Counc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1725" cy="1371600"/>
                    </a:xfrm>
                    <a:prstGeom prst="rect">
                      <a:avLst/>
                    </a:prstGeom>
                    <a:noFill/>
                  </pic:spPr>
                </pic:pic>
              </a:graphicData>
            </a:graphic>
          </wp:inline>
        </w:drawing>
      </w:r>
    </w:p>
    <w:p w14:paraId="69F70943" w14:textId="77777777" w:rsidR="00CB12FC" w:rsidRDefault="00CB12FC" w:rsidP="00CB12FC"/>
    <w:p w14:paraId="452B5204" w14:textId="77777777" w:rsidR="00CB12FC" w:rsidRDefault="00CB12FC" w:rsidP="00CB12FC"/>
    <w:p w14:paraId="29F634E7" w14:textId="77777777" w:rsidR="00CB12FC" w:rsidRDefault="00CB12FC" w:rsidP="00CB12FC">
      <w:r>
        <w:t xml:space="preserve"> </w:t>
      </w:r>
    </w:p>
    <w:p w14:paraId="65584667" w14:textId="77777777" w:rsidR="00CB12FC" w:rsidRDefault="00CB12FC" w:rsidP="00CB12FC"/>
    <w:p w14:paraId="0691B803" w14:textId="77777777" w:rsidR="00CB12FC" w:rsidRPr="00CB12FC" w:rsidRDefault="00CB12FC" w:rsidP="00CB12FC">
      <w:pPr>
        <w:spacing w:line="276" w:lineRule="auto"/>
        <w:jc w:val="center"/>
        <w:rPr>
          <w:rFonts w:ascii="Arial" w:hAnsi="Arial" w:cs="Arial"/>
          <w:b/>
          <w:sz w:val="72"/>
          <w:szCs w:val="72"/>
        </w:rPr>
      </w:pPr>
      <w:r w:rsidRPr="00CB12FC">
        <w:rPr>
          <w:rFonts w:ascii="Arial" w:hAnsi="Arial" w:cs="Arial"/>
          <w:b/>
          <w:sz w:val="72"/>
          <w:szCs w:val="72"/>
        </w:rPr>
        <w:t>Bridgend County Borough Council</w:t>
      </w:r>
    </w:p>
    <w:p w14:paraId="1F4CEF5C" w14:textId="77777777" w:rsidR="00CB12FC" w:rsidRPr="00CB12FC" w:rsidRDefault="00CB12FC" w:rsidP="00CB12FC">
      <w:pPr>
        <w:spacing w:line="276" w:lineRule="auto"/>
        <w:jc w:val="center"/>
        <w:rPr>
          <w:rFonts w:ascii="Arial" w:hAnsi="Arial" w:cs="Arial"/>
          <w:b/>
          <w:sz w:val="72"/>
          <w:szCs w:val="72"/>
        </w:rPr>
      </w:pPr>
      <w:r w:rsidRPr="00CB12FC">
        <w:rPr>
          <w:rFonts w:ascii="Arial" w:hAnsi="Arial" w:cs="Arial"/>
          <w:b/>
          <w:sz w:val="72"/>
          <w:szCs w:val="72"/>
        </w:rPr>
        <w:t>Special Guardianship Orders</w:t>
      </w:r>
    </w:p>
    <w:p w14:paraId="65874C99" w14:textId="77777777" w:rsidR="00CB12FC" w:rsidRPr="00CB12FC" w:rsidRDefault="00CB12FC" w:rsidP="00CB12FC">
      <w:pPr>
        <w:spacing w:line="276" w:lineRule="auto"/>
        <w:jc w:val="center"/>
        <w:rPr>
          <w:rFonts w:ascii="Arial" w:hAnsi="Arial" w:cs="Arial"/>
          <w:b/>
          <w:sz w:val="72"/>
          <w:szCs w:val="72"/>
        </w:rPr>
      </w:pPr>
      <w:r w:rsidRPr="00CB12FC">
        <w:rPr>
          <w:rFonts w:ascii="Arial" w:hAnsi="Arial" w:cs="Arial"/>
          <w:b/>
          <w:sz w:val="72"/>
          <w:szCs w:val="72"/>
        </w:rPr>
        <w:t>Financial Policy</w:t>
      </w:r>
    </w:p>
    <w:p w14:paraId="129281EC" w14:textId="77777777" w:rsidR="00CB12FC" w:rsidRPr="00CB12FC" w:rsidRDefault="00CB12FC" w:rsidP="00CB12FC">
      <w:pPr>
        <w:spacing w:line="276" w:lineRule="auto"/>
        <w:jc w:val="center"/>
        <w:rPr>
          <w:b/>
        </w:rPr>
      </w:pPr>
    </w:p>
    <w:p w14:paraId="198EE346" w14:textId="77777777" w:rsidR="00CB12FC" w:rsidRPr="00CB12FC" w:rsidRDefault="00CB12FC" w:rsidP="00CB12FC">
      <w:pPr>
        <w:spacing w:line="276" w:lineRule="auto"/>
        <w:jc w:val="center"/>
        <w:rPr>
          <w:rFonts w:ascii="Arial" w:hAnsi="Arial" w:cs="Arial"/>
          <w:b/>
          <w:sz w:val="72"/>
          <w:szCs w:val="72"/>
        </w:rPr>
      </w:pPr>
      <w:r w:rsidRPr="00CB12FC">
        <w:rPr>
          <w:rFonts w:ascii="Arial" w:hAnsi="Arial" w:cs="Arial"/>
          <w:b/>
          <w:sz w:val="72"/>
          <w:szCs w:val="72"/>
        </w:rPr>
        <w:t>November 2020</w:t>
      </w:r>
    </w:p>
    <w:p w14:paraId="19B1B22C" w14:textId="77777777" w:rsidR="00CB12FC" w:rsidRDefault="00CB12FC" w:rsidP="00CB12FC"/>
    <w:p w14:paraId="510D0F3C" w14:textId="77777777" w:rsidR="00CB12FC" w:rsidRDefault="00CB12FC" w:rsidP="00CB12FC"/>
    <w:p w14:paraId="7D0E550C" w14:textId="77777777" w:rsidR="00CB12FC" w:rsidRDefault="00CB12FC" w:rsidP="00CB12FC"/>
    <w:p w14:paraId="29E1AEE9" w14:textId="77777777" w:rsidR="00CB12FC" w:rsidRDefault="00CB12FC" w:rsidP="00CB12FC"/>
    <w:p w14:paraId="51FFFCBB" w14:textId="77777777" w:rsidR="00CB12FC" w:rsidRDefault="00CB12FC" w:rsidP="00CB12FC">
      <w:pPr>
        <w:rPr>
          <w:rFonts w:ascii="Arial" w:hAnsi="Arial" w:cs="Arial"/>
          <w:sz w:val="28"/>
          <w:szCs w:val="28"/>
        </w:rPr>
      </w:pPr>
      <w:r w:rsidRPr="00CB12FC">
        <w:rPr>
          <w:rFonts w:ascii="Arial" w:hAnsi="Arial" w:cs="Arial"/>
          <w:sz w:val="28"/>
          <w:szCs w:val="28"/>
        </w:rPr>
        <w:t>Wellbeing Directorate</w:t>
      </w:r>
    </w:p>
    <w:p w14:paraId="648F74D6" w14:textId="77777777" w:rsidR="00A0046D" w:rsidRDefault="00A0046D" w:rsidP="00CB12FC">
      <w:pPr>
        <w:rPr>
          <w:rFonts w:ascii="Arial" w:hAnsi="Arial" w:cs="Arial"/>
          <w:sz w:val="28"/>
          <w:szCs w:val="28"/>
        </w:rPr>
      </w:pPr>
    </w:p>
    <w:tbl>
      <w:tblPr>
        <w:tblStyle w:val="TableGrid"/>
        <w:tblW w:w="0" w:type="auto"/>
        <w:tblLook w:val="04A0" w:firstRow="1" w:lastRow="0" w:firstColumn="1" w:lastColumn="0" w:noHBand="0" w:noVBand="1"/>
        <w:tblCaption w:val="Document Owner"/>
        <w:tblDescription w:val="Document Owner"/>
      </w:tblPr>
      <w:tblGrid>
        <w:gridCol w:w="3681"/>
        <w:gridCol w:w="5335"/>
      </w:tblGrid>
      <w:tr w:rsidR="00CB12FC" w:rsidRPr="006D1A71" w14:paraId="0470EF28" w14:textId="77777777" w:rsidTr="00A17766">
        <w:trPr>
          <w:tblHeader/>
        </w:trPr>
        <w:tc>
          <w:tcPr>
            <w:tcW w:w="3681" w:type="dxa"/>
          </w:tcPr>
          <w:p w14:paraId="6E822CF3" w14:textId="77777777" w:rsidR="00CB12FC" w:rsidRPr="000F0E98" w:rsidRDefault="00CB12FC" w:rsidP="000F0E98">
            <w:pPr>
              <w:pStyle w:val="Default"/>
              <w:spacing w:line="276" w:lineRule="auto"/>
              <w:rPr>
                <w:bCs/>
              </w:rPr>
            </w:pPr>
            <w:r w:rsidRPr="000F0E98">
              <w:rPr>
                <w:bCs/>
              </w:rPr>
              <w:lastRenderedPageBreak/>
              <w:t>Document Name and Location</w:t>
            </w:r>
          </w:p>
        </w:tc>
        <w:tc>
          <w:tcPr>
            <w:tcW w:w="5335" w:type="dxa"/>
          </w:tcPr>
          <w:p w14:paraId="1303661C" w14:textId="77777777" w:rsidR="00CB12FC" w:rsidRPr="000F0E98" w:rsidRDefault="00CB12FC" w:rsidP="000F0E98">
            <w:pPr>
              <w:pStyle w:val="Default"/>
              <w:spacing w:line="276" w:lineRule="auto"/>
              <w:rPr>
                <w:bCs/>
              </w:rPr>
            </w:pPr>
            <w:r w:rsidRPr="000F0E98">
              <w:rPr>
                <w:bCs/>
              </w:rPr>
              <w:t>Special Guardianship Orders Financial Policy</w:t>
            </w:r>
          </w:p>
        </w:tc>
      </w:tr>
      <w:tr w:rsidR="00CB12FC" w:rsidRPr="006D1A71" w14:paraId="5C7573D8" w14:textId="77777777" w:rsidTr="00377767">
        <w:tc>
          <w:tcPr>
            <w:tcW w:w="3681" w:type="dxa"/>
          </w:tcPr>
          <w:p w14:paraId="7B9380BC" w14:textId="77777777" w:rsidR="00CB12FC" w:rsidRPr="000F0E98" w:rsidRDefault="00CB12FC" w:rsidP="000F0E98">
            <w:pPr>
              <w:pStyle w:val="Default"/>
              <w:spacing w:line="276" w:lineRule="auto"/>
              <w:rPr>
                <w:bCs/>
              </w:rPr>
            </w:pPr>
          </w:p>
          <w:p w14:paraId="64BE96C5" w14:textId="77777777" w:rsidR="00CB12FC" w:rsidRPr="000F0E98" w:rsidRDefault="00CB12FC" w:rsidP="000F0E98">
            <w:pPr>
              <w:pStyle w:val="Default"/>
              <w:spacing w:line="276" w:lineRule="auto"/>
              <w:rPr>
                <w:bCs/>
              </w:rPr>
            </w:pPr>
            <w:r w:rsidRPr="000F0E98">
              <w:rPr>
                <w:bCs/>
              </w:rPr>
              <w:t>Author</w:t>
            </w:r>
          </w:p>
          <w:p w14:paraId="7EAAE1BF" w14:textId="77777777" w:rsidR="00CB12FC" w:rsidRPr="000F0E98" w:rsidRDefault="00CB12FC" w:rsidP="000F0E98">
            <w:pPr>
              <w:pStyle w:val="Default"/>
              <w:spacing w:line="276" w:lineRule="auto"/>
              <w:rPr>
                <w:bCs/>
              </w:rPr>
            </w:pPr>
          </w:p>
        </w:tc>
        <w:tc>
          <w:tcPr>
            <w:tcW w:w="5335" w:type="dxa"/>
          </w:tcPr>
          <w:p w14:paraId="7CA368F3" w14:textId="77777777" w:rsidR="00CB12FC" w:rsidRPr="000F0E98" w:rsidRDefault="00CB12FC" w:rsidP="000F0E98">
            <w:pPr>
              <w:pStyle w:val="Default"/>
              <w:spacing w:line="276" w:lineRule="auto"/>
              <w:rPr>
                <w:bCs/>
              </w:rPr>
            </w:pPr>
            <w:r w:rsidRPr="000F0E98">
              <w:rPr>
                <w:bCs/>
              </w:rPr>
              <w:t>Alex Davies</w:t>
            </w:r>
          </w:p>
          <w:p w14:paraId="23FE2931" w14:textId="77777777" w:rsidR="00CB12FC" w:rsidRPr="00A71289" w:rsidRDefault="00CB12FC" w:rsidP="000F0E98">
            <w:pPr>
              <w:pStyle w:val="Default"/>
              <w:spacing w:line="276" w:lineRule="auto"/>
              <w:rPr>
                <w:b/>
                <w:bCs/>
              </w:rPr>
            </w:pPr>
            <w:r w:rsidRPr="00A71289">
              <w:rPr>
                <w:b/>
                <w:bCs/>
              </w:rPr>
              <w:t>Team Manager Placements</w:t>
            </w:r>
          </w:p>
          <w:p w14:paraId="687EFA77" w14:textId="77777777" w:rsidR="00CB12FC" w:rsidRPr="000F0E98" w:rsidRDefault="00CB12FC" w:rsidP="000F0E98">
            <w:pPr>
              <w:pStyle w:val="Default"/>
              <w:spacing w:line="276" w:lineRule="auto"/>
              <w:rPr>
                <w:bCs/>
              </w:rPr>
            </w:pPr>
            <w:r w:rsidRPr="00A71289">
              <w:rPr>
                <w:b/>
                <w:bCs/>
              </w:rPr>
              <w:t>Y Gyfarwyddiaeth Gwasanaethau Cymdeithasol a Lles l Social Services and Wellbeing Directorate</w:t>
            </w:r>
          </w:p>
          <w:p w14:paraId="6A5B93E0" w14:textId="77777777" w:rsidR="00CB12FC" w:rsidRPr="000F0E98" w:rsidRDefault="00CB12FC" w:rsidP="000F0E98">
            <w:pPr>
              <w:pStyle w:val="Default"/>
              <w:spacing w:line="276" w:lineRule="auto"/>
              <w:rPr>
                <w:bCs/>
              </w:rPr>
            </w:pPr>
            <w:r w:rsidRPr="000F0E98">
              <w:rPr>
                <w:bCs/>
              </w:rPr>
              <w:t>Cyngor Bwrdeistref Sirol Penybont ar Ogwr l  Bridgend County Borough Council</w:t>
            </w:r>
          </w:p>
          <w:p w14:paraId="5644E0C0" w14:textId="77777777" w:rsidR="00CB12FC" w:rsidRPr="000F0E98" w:rsidRDefault="00CB12FC" w:rsidP="000F0E98">
            <w:pPr>
              <w:pStyle w:val="Default"/>
              <w:spacing w:line="276" w:lineRule="auto"/>
              <w:rPr>
                <w:bCs/>
              </w:rPr>
            </w:pPr>
            <w:r w:rsidRPr="00A71289">
              <w:rPr>
                <w:b/>
                <w:bCs/>
              </w:rPr>
              <w:t>Ffôn / Phone:</w:t>
            </w:r>
            <w:r w:rsidRPr="000F0E98">
              <w:rPr>
                <w:bCs/>
              </w:rPr>
              <w:t xml:space="preserve"> (01656) 642367</w:t>
            </w:r>
            <w:r w:rsidRPr="000F0E98">
              <w:rPr>
                <w:bCs/>
              </w:rPr>
              <w:br/>
            </w:r>
            <w:r w:rsidRPr="00A71289">
              <w:rPr>
                <w:b/>
                <w:bCs/>
              </w:rPr>
              <w:t>E-bost / Email:</w:t>
            </w:r>
            <w:r w:rsidR="00A71289">
              <w:rPr>
                <w:b/>
                <w:bCs/>
              </w:rPr>
              <w:t xml:space="preserve"> </w:t>
            </w:r>
            <w:hyperlink r:id="rId9" w:history="1">
              <w:r w:rsidRPr="000F0E98">
                <w:rPr>
                  <w:rStyle w:val="Hyperlink"/>
                  <w:bCs/>
                </w:rPr>
                <w:t>Alex.Davies@bridgend.gov.uk</w:t>
              </w:r>
            </w:hyperlink>
          </w:p>
          <w:p w14:paraId="2B6F0091" w14:textId="77777777" w:rsidR="00CB12FC" w:rsidRPr="000F0E98" w:rsidRDefault="00CB12FC" w:rsidP="000F0E98">
            <w:pPr>
              <w:pStyle w:val="Default"/>
              <w:spacing w:line="276" w:lineRule="auto"/>
              <w:rPr>
                <w:bCs/>
              </w:rPr>
            </w:pPr>
            <w:r w:rsidRPr="000F0E98">
              <w:rPr>
                <w:bCs/>
              </w:rPr>
              <w:t xml:space="preserve">Gwefan / Website: </w:t>
            </w:r>
            <w:hyperlink r:id="rId10" w:history="1">
              <w:r w:rsidRPr="000F0E98">
                <w:rPr>
                  <w:rStyle w:val="Hyperlink"/>
                  <w:bCs/>
                </w:rPr>
                <w:t>www.bridgend.gov.uk</w:t>
              </w:r>
            </w:hyperlink>
          </w:p>
        </w:tc>
      </w:tr>
      <w:tr w:rsidR="00CB12FC" w:rsidRPr="006D1A71" w14:paraId="690837A6" w14:textId="77777777" w:rsidTr="00377767">
        <w:tc>
          <w:tcPr>
            <w:tcW w:w="3681" w:type="dxa"/>
          </w:tcPr>
          <w:p w14:paraId="20EA1603" w14:textId="77777777" w:rsidR="00CB12FC" w:rsidRPr="000F0E98" w:rsidRDefault="00CB12FC" w:rsidP="000F0E98">
            <w:pPr>
              <w:pStyle w:val="Default"/>
              <w:spacing w:line="276" w:lineRule="auto"/>
              <w:rPr>
                <w:bCs/>
              </w:rPr>
            </w:pPr>
          </w:p>
          <w:p w14:paraId="4F5B442F" w14:textId="77777777" w:rsidR="00CB12FC" w:rsidRPr="000F0E98" w:rsidRDefault="00CB12FC" w:rsidP="000F0E98">
            <w:pPr>
              <w:pStyle w:val="Default"/>
              <w:spacing w:line="276" w:lineRule="auto"/>
              <w:rPr>
                <w:bCs/>
              </w:rPr>
            </w:pPr>
            <w:r w:rsidRPr="000F0E98">
              <w:rPr>
                <w:bCs/>
              </w:rPr>
              <w:t>Document Owner</w:t>
            </w:r>
          </w:p>
          <w:p w14:paraId="7B53A9C5" w14:textId="77777777" w:rsidR="00CB12FC" w:rsidRPr="000F0E98" w:rsidRDefault="00CB12FC" w:rsidP="000F0E98">
            <w:pPr>
              <w:pStyle w:val="Default"/>
              <w:spacing w:line="276" w:lineRule="auto"/>
              <w:rPr>
                <w:bCs/>
              </w:rPr>
            </w:pPr>
          </w:p>
        </w:tc>
        <w:tc>
          <w:tcPr>
            <w:tcW w:w="5335" w:type="dxa"/>
          </w:tcPr>
          <w:p w14:paraId="53A4DD95" w14:textId="77777777" w:rsidR="00CB12FC" w:rsidRPr="000F0E98" w:rsidRDefault="00CB12FC" w:rsidP="000F0E98">
            <w:pPr>
              <w:pStyle w:val="Default"/>
              <w:spacing w:line="276" w:lineRule="auto"/>
              <w:rPr>
                <w:bCs/>
              </w:rPr>
            </w:pPr>
            <w:r w:rsidRPr="000F0E98">
              <w:rPr>
                <w:bCs/>
              </w:rPr>
              <w:t>Laura Kinsey</w:t>
            </w:r>
          </w:p>
          <w:p w14:paraId="76D57012" w14:textId="77777777" w:rsidR="00CB12FC" w:rsidRPr="00A71289" w:rsidRDefault="00CB12FC" w:rsidP="000F0E98">
            <w:pPr>
              <w:pStyle w:val="Default"/>
              <w:spacing w:line="276" w:lineRule="auto"/>
              <w:rPr>
                <w:b/>
                <w:bCs/>
              </w:rPr>
            </w:pPr>
            <w:r w:rsidRPr="00A71289">
              <w:rPr>
                <w:b/>
                <w:bCs/>
              </w:rPr>
              <w:t>Pennaeth Gofal Cymdeithasol I Blant l Head of Children’s Social Care</w:t>
            </w:r>
          </w:p>
          <w:p w14:paraId="753965A9" w14:textId="77777777" w:rsidR="00CB12FC" w:rsidRPr="000F0E98" w:rsidRDefault="00CB12FC" w:rsidP="000F0E98">
            <w:pPr>
              <w:pStyle w:val="Default"/>
              <w:spacing w:line="276" w:lineRule="auto"/>
              <w:rPr>
                <w:bCs/>
              </w:rPr>
            </w:pPr>
            <w:r w:rsidRPr="000F0E98">
              <w:rPr>
                <w:bCs/>
              </w:rPr>
              <w:t>Cyngor Bwrdeistref Sirol Penybont ar Ogwr l  Bridgend County Borough Council</w:t>
            </w:r>
          </w:p>
          <w:p w14:paraId="35FDFFCD" w14:textId="77777777" w:rsidR="00CB12FC" w:rsidRPr="000F0E98" w:rsidRDefault="00CB12FC" w:rsidP="000F0E98">
            <w:pPr>
              <w:pStyle w:val="Default"/>
              <w:spacing w:line="276" w:lineRule="auto"/>
              <w:rPr>
                <w:bCs/>
              </w:rPr>
            </w:pPr>
            <w:r w:rsidRPr="00A71289">
              <w:rPr>
                <w:b/>
                <w:bCs/>
              </w:rPr>
              <w:t>Ffôn / Phone:</w:t>
            </w:r>
            <w:r w:rsidRPr="000F0E98">
              <w:rPr>
                <w:bCs/>
              </w:rPr>
              <w:t xml:space="preserve"> (01656) 642314</w:t>
            </w:r>
          </w:p>
          <w:p w14:paraId="6C4B3B9A" w14:textId="77777777" w:rsidR="00CB12FC" w:rsidRPr="000F0E98" w:rsidRDefault="00CB12FC" w:rsidP="000F0E98">
            <w:pPr>
              <w:pStyle w:val="Default"/>
              <w:spacing w:line="276" w:lineRule="auto"/>
              <w:rPr>
                <w:bCs/>
              </w:rPr>
            </w:pPr>
            <w:r w:rsidRPr="00A71289">
              <w:rPr>
                <w:b/>
                <w:bCs/>
              </w:rPr>
              <w:t>E-bost / Email:</w:t>
            </w:r>
            <w:r w:rsidRPr="000F0E98">
              <w:rPr>
                <w:bCs/>
              </w:rPr>
              <w:t xml:space="preserve"> Laura.kinsey@bridgend.gov.uk</w:t>
            </w:r>
          </w:p>
          <w:p w14:paraId="1D3A84E0" w14:textId="77777777" w:rsidR="00CB12FC" w:rsidRPr="000F0E98" w:rsidRDefault="00CB12FC" w:rsidP="000F0E98">
            <w:pPr>
              <w:pStyle w:val="Default"/>
              <w:spacing w:line="276" w:lineRule="auto"/>
              <w:rPr>
                <w:bCs/>
              </w:rPr>
            </w:pPr>
            <w:r w:rsidRPr="00A71289">
              <w:rPr>
                <w:b/>
                <w:bCs/>
              </w:rPr>
              <w:t>Gwefan / Website:</w:t>
            </w:r>
            <w:r w:rsidRPr="000F0E98">
              <w:rPr>
                <w:bCs/>
              </w:rPr>
              <w:t xml:space="preserve"> www.bridgend.gov.uk</w:t>
            </w:r>
          </w:p>
        </w:tc>
      </w:tr>
      <w:tr w:rsidR="00CB12FC" w:rsidRPr="006D1A71" w14:paraId="09C6EA37" w14:textId="77777777" w:rsidTr="00377767">
        <w:tc>
          <w:tcPr>
            <w:tcW w:w="3681" w:type="dxa"/>
          </w:tcPr>
          <w:p w14:paraId="7B4BD6EF" w14:textId="77777777" w:rsidR="00CB12FC" w:rsidRPr="000F0E98" w:rsidRDefault="00CB12FC" w:rsidP="000F0E98">
            <w:pPr>
              <w:pStyle w:val="Default"/>
              <w:spacing w:line="276" w:lineRule="auto"/>
              <w:rPr>
                <w:bCs/>
              </w:rPr>
            </w:pPr>
          </w:p>
          <w:p w14:paraId="278183CA" w14:textId="77777777" w:rsidR="00CB12FC" w:rsidRPr="000F0E98" w:rsidRDefault="00CB12FC" w:rsidP="000F0E98">
            <w:pPr>
              <w:pStyle w:val="Default"/>
              <w:spacing w:line="276" w:lineRule="auto"/>
              <w:rPr>
                <w:bCs/>
              </w:rPr>
            </w:pPr>
            <w:r w:rsidRPr="000F0E98">
              <w:rPr>
                <w:bCs/>
              </w:rPr>
              <w:t>Review Date</w:t>
            </w:r>
          </w:p>
          <w:p w14:paraId="2EA9A4B1" w14:textId="77777777" w:rsidR="00CB12FC" w:rsidRPr="000F0E98" w:rsidRDefault="00CB12FC" w:rsidP="000F0E98">
            <w:pPr>
              <w:pStyle w:val="Default"/>
              <w:spacing w:line="276" w:lineRule="auto"/>
              <w:rPr>
                <w:bCs/>
              </w:rPr>
            </w:pPr>
          </w:p>
        </w:tc>
        <w:tc>
          <w:tcPr>
            <w:tcW w:w="5335" w:type="dxa"/>
          </w:tcPr>
          <w:p w14:paraId="3D1FD8A4" w14:textId="77777777" w:rsidR="00CB12FC" w:rsidRPr="000F0E98" w:rsidRDefault="00CB12FC" w:rsidP="000F0E98">
            <w:pPr>
              <w:pStyle w:val="Default"/>
              <w:spacing w:line="276" w:lineRule="auto"/>
              <w:rPr>
                <w:bCs/>
              </w:rPr>
            </w:pPr>
            <w:r w:rsidRPr="000F0E98">
              <w:rPr>
                <w:bCs/>
              </w:rPr>
              <w:t>This document is to be reviewed a minimum of every 3 years after its approval date, the next review to occur no later than December 2023. Incremental reviews may take place as required.</w:t>
            </w:r>
          </w:p>
        </w:tc>
      </w:tr>
      <w:tr w:rsidR="00CB12FC" w:rsidRPr="006D1A71" w14:paraId="746D6994" w14:textId="77777777" w:rsidTr="00377767">
        <w:tc>
          <w:tcPr>
            <w:tcW w:w="3681" w:type="dxa"/>
          </w:tcPr>
          <w:p w14:paraId="2F140344" w14:textId="77777777" w:rsidR="00CB12FC" w:rsidRPr="000F0E98" w:rsidRDefault="00CB12FC" w:rsidP="000F0E98">
            <w:pPr>
              <w:pStyle w:val="Default"/>
              <w:spacing w:line="276" w:lineRule="auto"/>
              <w:rPr>
                <w:bCs/>
              </w:rPr>
            </w:pPr>
          </w:p>
          <w:p w14:paraId="2DCE25E4" w14:textId="77777777" w:rsidR="00CB12FC" w:rsidRPr="000F0E98" w:rsidRDefault="00CB12FC" w:rsidP="000F0E98">
            <w:pPr>
              <w:pStyle w:val="Default"/>
              <w:spacing w:line="276" w:lineRule="auto"/>
              <w:rPr>
                <w:bCs/>
              </w:rPr>
            </w:pPr>
            <w:r w:rsidRPr="000F0E98">
              <w:rPr>
                <w:bCs/>
              </w:rPr>
              <w:t>Accessibility</w:t>
            </w:r>
          </w:p>
          <w:p w14:paraId="58905BAA" w14:textId="77777777" w:rsidR="00CB12FC" w:rsidRPr="000F0E98" w:rsidRDefault="00CB12FC" w:rsidP="000F0E98">
            <w:pPr>
              <w:pStyle w:val="Default"/>
              <w:spacing w:line="276" w:lineRule="auto"/>
              <w:rPr>
                <w:bCs/>
              </w:rPr>
            </w:pPr>
          </w:p>
        </w:tc>
        <w:tc>
          <w:tcPr>
            <w:tcW w:w="5335" w:type="dxa"/>
          </w:tcPr>
          <w:p w14:paraId="35197FAC" w14:textId="77777777" w:rsidR="00CB12FC" w:rsidRPr="000F0E98" w:rsidRDefault="00CB12FC" w:rsidP="000F0E98">
            <w:pPr>
              <w:pStyle w:val="Default"/>
              <w:spacing w:line="276" w:lineRule="auto"/>
              <w:rPr>
                <w:bCs/>
              </w:rPr>
            </w:pPr>
          </w:p>
          <w:p w14:paraId="2E43A714" w14:textId="77777777" w:rsidR="00CB12FC" w:rsidRPr="000F0E98" w:rsidRDefault="00CB12FC" w:rsidP="000F0E98">
            <w:pPr>
              <w:pStyle w:val="Default"/>
              <w:spacing w:line="276" w:lineRule="auto"/>
              <w:rPr>
                <w:bCs/>
              </w:rPr>
            </w:pPr>
            <w:r w:rsidRPr="000F0E98">
              <w:rPr>
                <w:bCs/>
              </w:rPr>
              <w:t>This document can be made available in Welsh.</w:t>
            </w:r>
          </w:p>
        </w:tc>
      </w:tr>
    </w:tbl>
    <w:p w14:paraId="24783F44" w14:textId="5F2E1A31" w:rsidR="00CB12FC" w:rsidRDefault="00CB12FC" w:rsidP="00CB12FC">
      <w:pPr>
        <w:rPr>
          <w:rFonts w:ascii="Arial" w:hAnsi="Arial" w:cs="Arial"/>
          <w:sz w:val="28"/>
          <w:szCs w:val="28"/>
        </w:rPr>
      </w:pPr>
    </w:p>
    <w:p w14:paraId="06AFB4BA" w14:textId="64546842" w:rsidR="000541CA" w:rsidRPr="000541CA" w:rsidRDefault="000541CA" w:rsidP="00CB12FC">
      <w:pPr>
        <w:rPr>
          <w:rFonts w:ascii="Arial" w:hAnsi="Arial" w:cs="Arial"/>
          <w:b/>
          <w:sz w:val="28"/>
          <w:szCs w:val="28"/>
        </w:rPr>
      </w:pPr>
      <w:r w:rsidRPr="000541CA">
        <w:rPr>
          <w:rFonts w:ascii="Arial" w:hAnsi="Arial" w:cs="Arial"/>
          <w:b/>
          <w:sz w:val="28"/>
          <w:szCs w:val="28"/>
        </w:rPr>
        <w:t>Updates, Revisions and Amendments</w:t>
      </w:r>
    </w:p>
    <w:tbl>
      <w:tblPr>
        <w:tblStyle w:val="TableGrid1"/>
        <w:tblW w:w="9072" w:type="dxa"/>
        <w:tblLook w:val="04A0" w:firstRow="1" w:lastRow="0" w:firstColumn="1" w:lastColumn="0" w:noHBand="0" w:noVBand="1"/>
        <w:tblCaption w:val="Updates, Revisions and Amendments"/>
      </w:tblPr>
      <w:tblGrid>
        <w:gridCol w:w="1060"/>
        <w:gridCol w:w="6572"/>
        <w:gridCol w:w="1440"/>
      </w:tblGrid>
      <w:tr w:rsidR="00CB12FC" w:rsidRPr="00CB12FC" w14:paraId="104EDD20" w14:textId="77777777" w:rsidTr="000541CA">
        <w:trPr>
          <w:trHeight w:val="288"/>
          <w:tblHeader/>
        </w:trPr>
        <w:tc>
          <w:tcPr>
            <w:tcW w:w="993" w:type="dxa"/>
            <w:hideMark/>
          </w:tcPr>
          <w:p w14:paraId="1BB49120" w14:textId="77777777" w:rsidR="00CB12FC" w:rsidRPr="00CB12FC" w:rsidRDefault="00CB12FC" w:rsidP="00CB12FC">
            <w:pPr>
              <w:autoSpaceDE w:val="0"/>
              <w:autoSpaceDN w:val="0"/>
              <w:adjustRightInd w:val="0"/>
              <w:rPr>
                <w:rFonts w:ascii="Arial" w:hAnsi="Arial" w:cs="Arial"/>
                <w:b/>
                <w:bCs/>
                <w:color w:val="000000"/>
                <w:sz w:val="23"/>
                <w:szCs w:val="23"/>
              </w:rPr>
            </w:pPr>
            <w:r w:rsidRPr="00CB12FC">
              <w:rPr>
                <w:rFonts w:ascii="Arial" w:hAnsi="Arial" w:cs="Arial"/>
                <w:b/>
                <w:bCs/>
                <w:color w:val="000000"/>
                <w:sz w:val="23"/>
                <w:szCs w:val="23"/>
              </w:rPr>
              <w:t xml:space="preserve">Version </w:t>
            </w:r>
          </w:p>
        </w:tc>
        <w:tc>
          <w:tcPr>
            <w:tcW w:w="6631" w:type="dxa"/>
            <w:hideMark/>
          </w:tcPr>
          <w:p w14:paraId="79302834" w14:textId="77777777" w:rsidR="00CB12FC" w:rsidRPr="00CB12FC" w:rsidRDefault="00CB12FC" w:rsidP="00CB12FC">
            <w:pPr>
              <w:autoSpaceDE w:val="0"/>
              <w:autoSpaceDN w:val="0"/>
              <w:adjustRightInd w:val="0"/>
              <w:rPr>
                <w:rFonts w:ascii="Arial" w:hAnsi="Arial" w:cs="Arial"/>
                <w:b/>
                <w:bCs/>
                <w:color w:val="000000"/>
                <w:sz w:val="23"/>
                <w:szCs w:val="23"/>
              </w:rPr>
            </w:pPr>
            <w:r w:rsidRPr="00CB12FC">
              <w:rPr>
                <w:rFonts w:ascii="Arial" w:hAnsi="Arial" w:cs="Arial"/>
                <w:b/>
                <w:bCs/>
                <w:color w:val="000000"/>
                <w:sz w:val="23"/>
                <w:szCs w:val="23"/>
              </w:rPr>
              <w:t xml:space="preserve">Details of Change </w:t>
            </w:r>
          </w:p>
        </w:tc>
        <w:tc>
          <w:tcPr>
            <w:tcW w:w="1448" w:type="dxa"/>
            <w:hideMark/>
          </w:tcPr>
          <w:p w14:paraId="478339D8" w14:textId="77777777" w:rsidR="00CB12FC" w:rsidRPr="00CB12FC" w:rsidRDefault="00CB12FC" w:rsidP="00CB12FC">
            <w:pPr>
              <w:autoSpaceDE w:val="0"/>
              <w:autoSpaceDN w:val="0"/>
              <w:adjustRightInd w:val="0"/>
              <w:rPr>
                <w:rFonts w:ascii="Arial" w:hAnsi="Arial" w:cs="Arial"/>
                <w:b/>
                <w:bCs/>
                <w:color w:val="000000"/>
                <w:sz w:val="23"/>
                <w:szCs w:val="23"/>
              </w:rPr>
            </w:pPr>
            <w:r w:rsidRPr="00CB12FC">
              <w:rPr>
                <w:rFonts w:ascii="Arial" w:hAnsi="Arial" w:cs="Arial"/>
                <w:b/>
                <w:bCs/>
                <w:color w:val="000000"/>
                <w:sz w:val="23"/>
                <w:szCs w:val="23"/>
              </w:rPr>
              <w:t xml:space="preserve">Date </w:t>
            </w:r>
          </w:p>
        </w:tc>
      </w:tr>
      <w:tr w:rsidR="00CB12FC" w:rsidRPr="00CB12FC" w14:paraId="53E91D7D" w14:textId="77777777" w:rsidTr="000541CA">
        <w:trPr>
          <w:trHeight w:val="286"/>
        </w:trPr>
        <w:tc>
          <w:tcPr>
            <w:tcW w:w="993" w:type="dxa"/>
            <w:hideMark/>
          </w:tcPr>
          <w:p w14:paraId="3C85DD4E" w14:textId="77777777" w:rsidR="00CB12FC" w:rsidRPr="00CB12FC" w:rsidRDefault="00CB12FC" w:rsidP="00CB12FC">
            <w:pPr>
              <w:autoSpaceDE w:val="0"/>
              <w:autoSpaceDN w:val="0"/>
              <w:adjustRightInd w:val="0"/>
              <w:rPr>
                <w:rFonts w:ascii="Arial" w:hAnsi="Arial" w:cs="Arial"/>
                <w:b/>
                <w:bCs/>
                <w:color w:val="000000"/>
                <w:sz w:val="23"/>
                <w:szCs w:val="23"/>
              </w:rPr>
            </w:pPr>
          </w:p>
        </w:tc>
        <w:tc>
          <w:tcPr>
            <w:tcW w:w="6631" w:type="dxa"/>
            <w:hideMark/>
          </w:tcPr>
          <w:p w14:paraId="7687DA84" w14:textId="77777777" w:rsidR="00CB12FC" w:rsidRPr="00CB12FC" w:rsidRDefault="00CB12FC" w:rsidP="00CB12FC">
            <w:pPr>
              <w:autoSpaceDE w:val="0"/>
              <w:autoSpaceDN w:val="0"/>
              <w:adjustRightInd w:val="0"/>
              <w:rPr>
                <w:rFonts w:ascii="Arial" w:hAnsi="Arial" w:cs="Arial"/>
                <w:b/>
                <w:bCs/>
                <w:color w:val="000000"/>
                <w:sz w:val="23"/>
                <w:szCs w:val="23"/>
              </w:rPr>
            </w:pPr>
          </w:p>
        </w:tc>
        <w:tc>
          <w:tcPr>
            <w:tcW w:w="1448" w:type="dxa"/>
            <w:hideMark/>
          </w:tcPr>
          <w:p w14:paraId="54D6EA58" w14:textId="77777777" w:rsidR="00CB12FC" w:rsidRPr="00CB12FC" w:rsidRDefault="00CB12FC" w:rsidP="00CB12FC">
            <w:pPr>
              <w:autoSpaceDE w:val="0"/>
              <w:autoSpaceDN w:val="0"/>
              <w:adjustRightInd w:val="0"/>
              <w:rPr>
                <w:rFonts w:ascii="Arial" w:hAnsi="Arial" w:cs="Arial"/>
                <w:b/>
                <w:bCs/>
                <w:color w:val="000000"/>
                <w:sz w:val="23"/>
                <w:szCs w:val="23"/>
              </w:rPr>
            </w:pPr>
          </w:p>
        </w:tc>
      </w:tr>
      <w:tr w:rsidR="00CB12FC" w:rsidRPr="00CB12FC" w14:paraId="4AFDC6C7" w14:textId="77777777" w:rsidTr="000541CA">
        <w:trPr>
          <w:trHeight w:val="286"/>
        </w:trPr>
        <w:tc>
          <w:tcPr>
            <w:tcW w:w="993" w:type="dxa"/>
            <w:hideMark/>
          </w:tcPr>
          <w:p w14:paraId="311D375A" w14:textId="77777777" w:rsidR="00CB12FC" w:rsidRPr="00CB12FC" w:rsidRDefault="00CB12FC" w:rsidP="00CB12FC">
            <w:pPr>
              <w:autoSpaceDE w:val="0"/>
              <w:autoSpaceDN w:val="0"/>
              <w:adjustRightInd w:val="0"/>
              <w:rPr>
                <w:rFonts w:ascii="Arial" w:hAnsi="Arial" w:cs="Arial"/>
                <w:b/>
                <w:bCs/>
                <w:color w:val="000000"/>
                <w:sz w:val="23"/>
                <w:szCs w:val="23"/>
              </w:rPr>
            </w:pPr>
            <w:r w:rsidRPr="00CB12FC">
              <w:rPr>
                <w:rFonts w:ascii="Arial" w:hAnsi="Arial" w:cs="Arial"/>
                <w:b/>
                <w:bCs/>
                <w:color w:val="000000"/>
                <w:sz w:val="23"/>
                <w:szCs w:val="23"/>
              </w:rPr>
              <w:t xml:space="preserve"> </w:t>
            </w:r>
          </w:p>
        </w:tc>
        <w:tc>
          <w:tcPr>
            <w:tcW w:w="6631" w:type="dxa"/>
            <w:hideMark/>
          </w:tcPr>
          <w:p w14:paraId="48E14399" w14:textId="77777777" w:rsidR="00CB12FC" w:rsidRPr="00CB12FC" w:rsidRDefault="00CB12FC" w:rsidP="00CB12FC">
            <w:pPr>
              <w:autoSpaceDE w:val="0"/>
              <w:autoSpaceDN w:val="0"/>
              <w:adjustRightInd w:val="0"/>
              <w:rPr>
                <w:rFonts w:ascii="Arial" w:hAnsi="Arial" w:cs="Arial"/>
                <w:b/>
                <w:bCs/>
                <w:color w:val="000000"/>
                <w:sz w:val="23"/>
                <w:szCs w:val="23"/>
              </w:rPr>
            </w:pPr>
          </w:p>
        </w:tc>
        <w:tc>
          <w:tcPr>
            <w:tcW w:w="1448" w:type="dxa"/>
            <w:hideMark/>
          </w:tcPr>
          <w:p w14:paraId="04EB1E80" w14:textId="77777777" w:rsidR="00CB12FC" w:rsidRPr="00CB12FC" w:rsidRDefault="00CB12FC" w:rsidP="00CB12FC">
            <w:pPr>
              <w:autoSpaceDE w:val="0"/>
              <w:autoSpaceDN w:val="0"/>
              <w:adjustRightInd w:val="0"/>
              <w:rPr>
                <w:rFonts w:ascii="Arial" w:hAnsi="Arial" w:cs="Arial"/>
                <w:b/>
                <w:bCs/>
                <w:color w:val="000000"/>
                <w:sz w:val="23"/>
                <w:szCs w:val="23"/>
              </w:rPr>
            </w:pPr>
          </w:p>
        </w:tc>
      </w:tr>
      <w:tr w:rsidR="00CB12FC" w:rsidRPr="00CB12FC" w14:paraId="772CB1E4" w14:textId="77777777" w:rsidTr="000541CA">
        <w:trPr>
          <w:trHeight w:val="286"/>
        </w:trPr>
        <w:tc>
          <w:tcPr>
            <w:tcW w:w="993" w:type="dxa"/>
            <w:hideMark/>
          </w:tcPr>
          <w:p w14:paraId="04BF9591" w14:textId="77777777" w:rsidR="00CB12FC" w:rsidRPr="00CB12FC" w:rsidRDefault="00CB12FC" w:rsidP="00CB12FC">
            <w:pPr>
              <w:autoSpaceDE w:val="0"/>
              <w:autoSpaceDN w:val="0"/>
              <w:adjustRightInd w:val="0"/>
              <w:rPr>
                <w:rFonts w:ascii="Arial" w:hAnsi="Arial" w:cs="Arial"/>
                <w:b/>
                <w:bCs/>
                <w:color w:val="000000"/>
                <w:sz w:val="23"/>
                <w:szCs w:val="23"/>
              </w:rPr>
            </w:pPr>
            <w:r w:rsidRPr="00CB12FC">
              <w:rPr>
                <w:rFonts w:ascii="Arial" w:hAnsi="Arial" w:cs="Arial"/>
                <w:b/>
                <w:bCs/>
                <w:color w:val="000000"/>
                <w:sz w:val="23"/>
                <w:szCs w:val="23"/>
              </w:rPr>
              <w:t xml:space="preserve"> </w:t>
            </w:r>
          </w:p>
        </w:tc>
        <w:tc>
          <w:tcPr>
            <w:tcW w:w="6631" w:type="dxa"/>
            <w:hideMark/>
          </w:tcPr>
          <w:p w14:paraId="44D983EA" w14:textId="77777777" w:rsidR="00CB12FC" w:rsidRPr="00CB12FC" w:rsidRDefault="00CB12FC" w:rsidP="00CB12FC">
            <w:pPr>
              <w:autoSpaceDE w:val="0"/>
              <w:autoSpaceDN w:val="0"/>
              <w:adjustRightInd w:val="0"/>
              <w:rPr>
                <w:rFonts w:ascii="Arial" w:hAnsi="Arial" w:cs="Arial"/>
                <w:b/>
                <w:bCs/>
                <w:color w:val="000000"/>
                <w:sz w:val="23"/>
                <w:szCs w:val="23"/>
              </w:rPr>
            </w:pPr>
          </w:p>
        </w:tc>
        <w:tc>
          <w:tcPr>
            <w:tcW w:w="1448" w:type="dxa"/>
            <w:hideMark/>
          </w:tcPr>
          <w:p w14:paraId="67A6703D" w14:textId="77777777" w:rsidR="00CB12FC" w:rsidRPr="00CB12FC" w:rsidRDefault="00CB12FC" w:rsidP="00CB12FC">
            <w:pPr>
              <w:autoSpaceDE w:val="0"/>
              <w:autoSpaceDN w:val="0"/>
              <w:adjustRightInd w:val="0"/>
              <w:rPr>
                <w:rFonts w:ascii="Arial" w:hAnsi="Arial" w:cs="Arial"/>
                <w:b/>
                <w:bCs/>
                <w:color w:val="000000"/>
                <w:sz w:val="23"/>
                <w:szCs w:val="23"/>
              </w:rPr>
            </w:pPr>
          </w:p>
        </w:tc>
      </w:tr>
      <w:tr w:rsidR="00CB12FC" w:rsidRPr="00CB12FC" w14:paraId="5B08EFAA" w14:textId="77777777" w:rsidTr="000541CA">
        <w:trPr>
          <w:trHeight w:val="286"/>
        </w:trPr>
        <w:tc>
          <w:tcPr>
            <w:tcW w:w="993" w:type="dxa"/>
            <w:hideMark/>
          </w:tcPr>
          <w:p w14:paraId="08B180F3" w14:textId="77777777" w:rsidR="00CB12FC" w:rsidRPr="00CB12FC" w:rsidRDefault="00CB12FC" w:rsidP="00CB12FC">
            <w:pPr>
              <w:autoSpaceDE w:val="0"/>
              <w:autoSpaceDN w:val="0"/>
              <w:adjustRightInd w:val="0"/>
              <w:rPr>
                <w:rFonts w:ascii="Arial" w:hAnsi="Arial" w:cs="Arial"/>
                <w:b/>
                <w:bCs/>
                <w:color w:val="000000"/>
                <w:sz w:val="23"/>
                <w:szCs w:val="23"/>
              </w:rPr>
            </w:pPr>
            <w:r w:rsidRPr="00CB12FC">
              <w:rPr>
                <w:rFonts w:ascii="Arial" w:hAnsi="Arial" w:cs="Arial"/>
                <w:b/>
                <w:bCs/>
                <w:color w:val="000000"/>
                <w:sz w:val="23"/>
                <w:szCs w:val="23"/>
              </w:rPr>
              <w:t xml:space="preserve"> </w:t>
            </w:r>
          </w:p>
        </w:tc>
        <w:tc>
          <w:tcPr>
            <w:tcW w:w="6631" w:type="dxa"/>
            <w:hideMark/>
          </w:tcPr>
          <w:p w14:paraId="1CACAD57" w14:textId="77777777" w:rsidR="00CB12FC" w:rsidRPr="00CB12FC" w:rsidRDefault="00CB12FC" w:rsidP="00CB12FC">
            <w:pPr>
              <w:autoSpaceDE w:val="0"/>
              <w:autoSpaceDN w:val="0"/>
              <w:adjustRightInd w:val="0"/>
              <w:rPr>
                <w:rFonts w:ascii="Arial" w:hAnsi="Arial" w:cs="Arial"/>
                <w:b/>
                <w:bCs/>
                <w:color w:val="000000"/>
                <w:sz w:val="23"/>
                <w:szCs w:val="23"/>
              </w:rPr>
            </w:pPr>
          </w:p>
        </w:tc>
        <w:tc>
          <w:tcPr>
            <w:tcW w:w="1448" w:type="dxa"/>
            <w:hideMark/>
          </w:tcPr>
          <w:p w14:paraId="2782ABE3" w14:textId="77777777" w:rsidR="00CB12FC" w:rsidRPr="00CB12FC" w:rsidRDefault="00CB12FC" w:rsidP="00CB12FC">
            <w:pPr>
              <w:autoSpaceDE w:val="0"/>
              <w:autoSpaceDN w:val="0"/>
              <w:adjustRightInd w:val="0"/>
              <w:rPr>
                <w:rFonts w:ascii="Arial" w:hAnsi="Arial" w:cs="Arial"/>
                <w:b/>
                <w:bCs/>
                <w:color w:val="000000"/>
                <w:sz w:val="23"/>
                <w:szCs w:val="23"/>
              </w:rPr>
            </w:pPr>
            <w:r w:rsidRPr="00CB12FC">
              <w:rPr>
                <w:rFonts w:ascii="Arial" w:hAnsi="Arial" w:cs="Arial"/>
                <w:b/>
                <w:bCs/>
                <w:color w:val="000000"/>
                <w:sz w:val="23"/>
                <w:szCs w:val="23"/>
              </w:rPr>
              <w:t xml:space="preserve"> </w:t>
            </w:r>
          </w:p>
        </w:tc>
      </w:tr>
      <w:tr w:rsidR="00A71289" w:rsidRPr="00CB12FC" w14:paraId="7AFC6BB8" w14:textId="77777777" w:rsidTr="000541CA">
        <w:trPr>
          <w:trHeight w:val="286"/>
        </w:trPr>
        <w:tc>
          <w:tcPr>
            <w:tcW w:w="993" w:type="dxa"/>
          </w:tcPr>
          <w:p w14:paraId="00DF428D" w14:textId="77777777" w:rsidR="00A71289" w:rsidRPr="00CB12FC" w:rsidRDefault="00A71289" w:rsidP="00CB12FC">
            <w:pPr>
              <w:autoSpaceDE w:val="0"/>
              <w:autoSpaceDN w:val="0"/>
              <w:adjustRightInd w:val="0"/>
              <w:rPr>
                <w:rFonts w:ascii="Arial" w:hAnsi="Arial" w:cs="Arial"/>
                <w:b/>
                <w:bCs/>
                <w:color w:val="000000"/>
                <w:sz w:val="23"/>
                <w:szCs w:val="23"/>
              </w:rPr>
            </w:pPr>
          </w:p>
        </w:tc>
        <w:tc>
          <w:tcPr>
            <w:tcW w:w="6631" w:type="dxa"/>
          </w:tcPr>
          <w:p w14:paraId="1008BD05" w14:textId="77777777" w:rsidR="00A71289" w:rsidRPr="00CB12FC" w:rsidRDefault="00A71289" w:rsidP="00CB12FC">
            <w:pPr>
              <w:autoSpaceDE w:val="0"/>
              <w:autoSpaceDN w:val="0"/>
              <w:adjustRightInd w:val="0"/>
              <w:rPr>
                <w:rFonts w:ascii="Arial" w:hAnsi="Arial" w:cs="Arial"/>
                <w:b/>
                <w:bCs/>
                <w:color w:val="000000"/>
                <w:sz w:val="23"/>
                <w:szCs w:val="23"/>
              </w:rPr>
            </w:pPr>
          </w:p>
        </w:tc>
        <w:tc>
          <w:tcPr>
            <w:tcW w:w="1448" w:type="dxa"/>
          </w:tcPr>
          <w:p w14:paraId="3A481939" w14:textId="77777777" w:rsidR="00A71289" w:rsidRPr="00CB12FC" w:rsidRDefault="00A71289" w:rsidP="00CB12FC">
            <w:pPr>
              <w:autoSpaceDE w:val="0"/>
              <w:autoSpaceDN w:val="0"/>
              <w:adjustRightInd w:val="0"/>
              <w:rPr>
                <w:rFonts w:ascii="Arial" w:hAnsi="Arial" w:cs="Arial"/>
                <w:b/>
                <w:bCs/>
                <w:color w:val="000000"/>
                <w:sz w:val="23"/>
                <w:szCs w:val="23"/>
              </w:rPr>
            </w:pPr>
          </w:p>
        </w:tc>
      </w:tr>
      <w:tr w:rsidR="00CB12FC" w:rsidRPr="00CB12FC" w14:paraId="2F95CE85" w14:textId="77777777" w:rsidTr="000541CA">
        <w:trPr>
          <w:trHeight w:val="286"/>
        </w:trPr>
        <w:tc>
          <w:tcPr>
            <w:tcW w:w="993" w:type="dxa"/>
            <w:hideMark/>
          </w:tcPr>
          <w:p w14:paraId="40BD696E" w14:textId="77777777" w:rsidR="00CB12FC" w:rsidRPr="00CB12FC" w:rsidRDefault="00CB12FC" w:rsidP="00CB12FC">
            <w:pPr>
              <w:autoSpaceDE w:val="0"/>
              <w:autoSpaceDN w:val="0"/>
              <w:adjustRightInd w:val="0"/>
              <w:rPr>
                <w:rFonts w:ascii="Arial" w:hAnsi="Arial" w:cs="Arial"/>
                <w:b/>
                <w:bCs/>
                <w:color w:val="000000"/>
                <w:sz w:val="23"/>
                <w:szCs w:val="23"/>
              </w:rPr>
            </w:pPr>
            <w:r w:rsidRPr="00CB12FC">
              <w:rPr>
                <w:rFonts w:ascii="Arial" w:hAnsi="Arial" w:cs="Arial"/>
                <w:b/>
                <w:bCs/>
                <w:color w:val="000000"/>
                <w:sz w:val="23"/>
                <w:szCs w:val="23"/>
              </w:rPr>
              <w:t xml:space="preserve"> </w:t>
            </w:r>
          </w:p>
        </w:tc>
        <w:tc>
          <w:tcPr>
            <w:tcW w:w="6631" w:type="dxa"/>
            <w:hideMark/>
          </w:tcPr>
          <w:p w14:paraId="3D8276E7" w14:textId="77777777" w:rsidR="00CB12FC" w:rsidRPr="00CB12FC" w:rsidRDefault="00CB12FC" w:rsidP="00CB12FC">
            <w:pPr>
              <w:autoSpaceDE w:val="0"/>
              <w:autoSpaceDN w:val="0"/>
              <w:adjustRightInd w:val="0"/>
              <w:rPr>
                <w:rFonts w:ascii="Arial" w:hAnsi="Arial" w:cs="Arial"/>
                <w:b/>
                <w:bCs/>
                <w:color w:val="000000"/>
                <w:sz w:val="23"/>
                <w:szCs w:val="23"/>
              </w:rPr>
            </w:pPr>
            <w:r w:rsidRPr="00CB12FC">
              <w:rPr>
                <w:rFonts w:ascii="Arial" w:hAnsi="Arial" w:cs="Arial"/>
                <w:b/>
                <w:bCs/>
                <w:color w:val="000000"/>
                <w:sz w:val="23"/>
                <w:szCs w:val="23"/>
              </w:rPr>
              <w:t xml:space="preserve"> </w:t>
            </w:r>
          </w:p>
        </w:tc>
        <w:tc>
          <w:tcPr>
            <w:tcW w:w="1448" w:type="dxa"/>
            <w:hideMark/>
          </w:tcPr>
          <w:p w14:paraId="511862DE" w14:textId="77777777" w:rsidR="00CB12FC" w:rsidRPr="00CB12FC" w:rsidRDefault="00CB12FC" w:rsidP="00CB12FC">
            <w:pPr>
              <w:autoSpaceDE w:val="0"/>
              <w:autoSpaceDN w:val="0"/>
              <w:adjustRightInd w:val="0"/>
              <w:rPr>
                <w:rFonts w:ascii="Arial" w:hAnsi="Arial" w:cs="Arial"/>
                <w:b/>
                <w:bCs/>
                <w:color w:val="000000"/>
                <w:sz w:val="23"/>
                <w:szCs w:val="23"/>
              </w:rPr>
            </w:pPr>
            <w:r w:rsidRPr="00CB12FC">
              <w:rPr>
                <w:rFonts w:ascii="Arial" w:hAnsi="Arial" w:cs="Arial"/>
                <w:b/>
                <w:bCs/>
                <w:color w:val="000000"/>
                <w:sz w:val="23"/>
                <w:szCs w:val="23"/>
              </w:rPr>
              <w:t xml:space="preserve"> </w:t>
            </w:r>
          </w:p>
        </w:tc>
      </w:tr>
    </w:tbl>
    <w:p w14:paraId="21207F10" w14:textId="77777777" w:rsidR="00A71289" w:rsidRDefault="00A71289" w:rsidP="00CB12FC">
      <w:pPr>
        <w:autoSpaceDE w:val="0"/>
        <w:autoSpaceDN w:val="0"/>
        <w:adjustRightInd w:val="0"/>
        <w:spacing w:after="0" w:line="240" w:lineRule="auto"/>
        <w:rPr>
          <w:rFonts w:ascii="Arial" w:hAnsi="Arial" w:cs="Arial"/>
          <w:b/>
          <w:bCs/>
          <w:sz w:val="32"/>
          <w:szCs w:val="32"/>
        </w:rPr>
      </w:pPr>
    </w:p>
    <w:p w14:paraId="76B74BDF" w14:textId="77777777" w:rsidR="00A71289" w:rsidRDefault="00A71289" w:rsidP="00CB12FC">
      <w:pPr>
        <w:autoSpaceDE w:val="0"/>
        <w:autoSpaceDN w:val="0"/>
        <w:adjustRightInd w:val="0"/>
        <w:spacing w:after="0" w:line="240" w:lineRule="auto"/>
        <w:rPr>
          <w:rFonts w:ascii="Arial" w:hAnsi="Arial" w:cs="Arial"/>
          <w:b/>
          <w:bCs/>
          <w:sz w:val="32"/>
          <w:szCs w:val="32"/>
        </w:rPr>
      </w:pPr>
    </w:p>
    <w:p w14:paraId="70E699A7" w14:textId="77777777" w:rsidR="00A71289" w:rsidRDefault="00A71289" w:rsidP="00CB12FC">
      <w:pPr>
        <w:autoSpaceDE w:val="0"/>
        <w:autoSpaceDN w:val="0"/>
        <w:adjustRightInd w:val="0"/>
        <w:spacing w:after="0" w:line="240" w:lineRule="auto"/>
        <w:rPr>
          <w:rFonts w:ascii="Arial" w:hAnsi="Arial" w:cs="Arial"/>
          <w:b/>
          <w:bCs/>
          <w:sz w:val="32"/>
          <w:szCs w:val="32"/>
        </w:rPr>
      </w:pPr>
    </w:p>
    <w:p w14:paraId="59A18E62" w14:textId="77777777" w:rsidR="00A71289" w:rsidRDefault="00A71289" w:rsidP="00CB12FC">
      <w:pPr>
        <w:autoSpaceDE w:val="0"/>
        <w:autoSpaceDN w:val="0"/>
        <w:adjustRightInd w:val="0"/>
        <w:spacing w:after="0" w:line="240" w:lineRule="auto"/>
        <w:rPr>
          <w:rFonts w:ascii="Arial" w:hAnsi="Arial" w:cs="Arial"/>
          <w:b/>
          <w:bCs/>
          <w:sz w:val="32"/>
          <w:szCs w:val="32"/>
        </w:rPr>
      </w:pPr>
    </w:p>
    <w:p w14:paraId="25E0230A" w14:textId="77777777" w:rsidR="00A71289" w:rsidRDefault="00A71289" w:rsidP="00CB12FC">
      <w:pPr>
        <w:autoSpaceDE w:val="0"/>
        <w:autoSpaceDN w:val="0"/>
        <w:adjustRightInd w:val="0"/>
        <w:spacing w:after="0" w:line="240" w:lineRule="auto"/>
        <w:rPr>
          <w:rFonts w:ascii="Arial" w:hAnsi="Arial" w:cs="Arial"/>
          <w:b/>
          <w:bCs/>
          <w:sz w:val="32"/>
          <w:szCs w:val="32"/>
        </w:rPr>
      </w:pPr>
    </w:p>
    <w:p w14:paraId="22ACFD84" w14:textId="77777777" w:rsidR="00A71289" w:rsidRDefault="00A71289" w:rsidP="00CB12FC">
      <w:pPr>
        <w:autoSpaceDE w:val="0"/>
        <w:autoSpaceDN w:val="0"/>
        <w:adjustRightInd w:val="0"/>
        <w:spacing w:after="0" w:line="240" w:lineRule="auto"/>
        <w:rPr>
          <w:rFonts w:ascii="Arial" w:hAnsi="Arial" w:cs="Arial"/>
          <w:b/>
          <w:bCs/>
          <w:sz w:val="32"/>
          <w:szCs w:val="32"/>
        </w:rPr>
      </w:pPr>
    </w:p>
    <w:sdt>
      <w:sdtPr>
        <w:rPr>
          <w:rFonts w:asciiTheme="minorHAnsi" w:eastAsiaTheme="minorHAnsi" w:hAnsiTheme="minorHAnsi" w:cstheme="minorBidi"/>
          <w:color w:val="auto"/>
          <w:sz w:val="22"/>
          <w:szCs w:val="22"/>
          <w:lang w:val="en-GB"/>
        </w:rPr>
        <w:id w:val="-1275793591"/>
        <w:docPartObj>
          <w:docPartGallery w:val="Table of Contents"/>
          <w:docPartUnique/>
        </w:docPartObj>
      </w:sdtPr>
      <w:sdtEndPr>
        <w:rPr>
          <w:b/>
          <w:bCs/>
          <w:noProof/>
        </w:rPr>
      </w:sdtEndPr>
      <w:sdtContent>
        <w:p w14:paraId="5F7EEE7B" w14:textId="49082EDB" w:rsidR="006F0F12" w:rsidRPr="002B1FDD" w:rsidRDefault="006F0F12">
          <w:pPr>
            <w:pStyle w:val="TOCHeading"/>
            <w:rPr>
              <w:rFonts w:ascii="Arial" w:hAnsi="Arial" w:cs="Arial"/>
              <w:b/>
              <w:color w:val="auto"/>
            </w:rPr>
          </w:pPr>
          <w:r w:rsidRPr="002B1FDD">
            <w:rPr>
              <w:rFonts w:ascii="Arial" w:hAnsi="Arial" w:cs="Arial"/>
              <w:b/>
              <w:color w:val="auto"/>
            </w:rPr>
            <w:t>Contents</w:t>
          </w:r>
        </w:p>
        <w:p w14:paraId="3C6E65EA" w14:textId="0518674D" w:rsidR="002B1FDD" w:rsidRPr="002B1FDD" w:rsidRDefault="006F0F12">
          <w:pPr>
            <w:pStyle w:val="TOC1"/>
            <w:tabs>
              <w:tab w:val="left" w:pos="440"/>
              <w:tab w:val="right" w:leader="dot" w:pos="9016"/>
            </w:tabs>
            <w:rPr>
              <w:rFonts w:eastAsiaTheme="minorEastAsia"/>
              <w:noProof/>
              <w:sz w:val="28"/>
              <w:szCs w:val="28"/>
              <w:lang w:eastAsia="en-GB"/>
            </w:rPr>
          </w:pPr>
          <w:r w:rsidRPr="002B1FDD">
            <w:rPr>
              <w:rFonts w:ascii="Arial" w:hAnsi="Arial" w:cs="Arial"/>
              <w:sz w:val="28"/>
              <w:szCs w:val="28"/>
            </w:rPr>
            <w:fldChar w:fldCharType="begin"/>
          </w:r>
          <w:r w:rsidRPr="002B1FDD">
            <w:rPr>
              <w:rFonts w:ascii="Arial" w:hAnsi="Arial" w:cs="Arial"/>
              <w:sz w:val="28"/>
              <w:szCs w:val="28"/>
            </w:rPr>
            <w:instrText xml:space="preserve"> TOC \o "1-3" \h \z \u </w:instrText>
          </w:r>
          <w:r w:rsidRPr="002B1FDD">
            <w:rPr>
              <w:rFonts w:ascii="Arial" w:hAnsi="Arial" w:cs="Arial"/>
              <w:sz w:val="28"/>
              <w:szCs w:val="28"/>
            </w:rPr>
            <w:fldChar w:fldCharType="separate"/>
          </w:r>
          <w:hyperlink w:anchor="_Toc76114965" w:history="1">
            <w:r w:rsidR="002B1FDD" w:rsidRPr="002B1FDD">
              <w:rPr>
                <w:rStyle w:val="Hyperlink"/>
                <w:rFonts w:ascii="Arial" w:hAnsi="Arial" w:cs="Arial"/>
                <w:noProof/>
                <w:sz w:val="28"/>
                <w:szCs w:val="28"/>
              </w:rPr>
              <w:t>1.</w:t>
            </w:r>
            <w:r w:rsidR="00377767">
              <w:rPr>
                <w:rFonts w:eastAsiaTheme="minorEastAsia"/>
                <w:noProof/>
                <w:sz w:val="28"/>
                <w:szCs w:val="28"/>
                <w:lang w:eastAsia="en-GB"/>
              </w:rPr>
              <w:t xml:space="preserve"> </w:t>
            </w:r>
            <w:r w:rsidR="002B1FDD" w:rsidRPr="002B1FDD">
              <w:rPr>
                <w:rStyle w:val="Hyperlink"/>
                <w:rFonts w:ascii="Arial" w:hAnsi="Arial" w:cs="Arial"/>
                <w:noProof/>
                <w:sz w:val="28"/>
                <w:szCs w:val="28"/>
              </w:rPr>
              <w:t>Introduction</w:t>
            </w:r>
            <w:r w:rsidR="002B1FDD" w:rsidRPr="002B1FDD">
              <w:rPr>
                <w:noProof/>
                <w:webHidden/>
                <w:sz w:val="28"/>
                <w:szCs w:val="28"/>
              </w:rPr>
              <w:tab/>
            </w:r>
            <w:r w:rsidR="002B1FDD" w:rsidRPr="002B1FDD">
              <w:rPr>
                <w:noProof/>
                <w:webHidden/>
                <w:sz w:val="28"/>
                <w:szCs w:val="28"/>
              </w:rPr>
              <w:fldChar w:fldCharType="begin"/>
            </w:r>
            <w:r w:rsidR="002B1FDD" w:rsidRPr="002B1FDD">
              <w:rPr>
                <w:noProof/>
                <w:webHidden/>
                <w:sz w:val="28"/>
                <w:szCs w:val="28"/>
              </w:rPr>
              <w:instrText xml:space="preserve"> PAGEREF _Toc76114965 \h </w:instrText>
            </w:r>
            <w:r w:rsidR="002B1FDD" w:rsidRPr="002B1FDD">
              <w:rPr>
                <w:noProof/>
                <w:webHidden/>
                <w:sz w:val="28"/>
                <w:szCs w:val="28"/>
              </w:rPr>
            </w:r>
            <w:r w:rsidR="002B1FDD" w:rsidRPr="002B1FDD">
              <w:rPr>
                <w:noProof/>
                <w:webHidden/>
                <w:sz w:val="28"/>
                <w:szCs w:val="28"/>
              </w:rPr>
              <w:fldChar w:fldCharType="separate"/>
            </w:r>
            <w:r w:rsidR="000541CA">
              <w:rPr>
                <w:noProof/>
                <w:webHidden/>
                <w:sz w:val="28"/>
                <w:szCs w:val="28"/>
              </w:rPr>
              <w:t>4</w:t>
            </w:r>
            <w:r w:rsidR="002B1FDD" w:rsidRPr="002B1FDD">
              <w:rPr>
                <w:noProof/>
                <w:webHidden/>
                <w:sz w:val="28"/>
                <w:szCs w:val="28"/>
              </w:rPr>
              <w:fldChar w:fldCharType="end"/>
            </w:r>
          </w:hyperlink>
        </w:p>
        <w:p w14:paraId="7248A6B5" w14:textId="66E72707" w:rsidR="002B1FDD" w:rsidRPr="002B1FDD" w:rsidRDefault="0082184D">
          <w:pPr>
            <w:pStyle w:val="TOC1"/>
            <w:tabs>
              <w:tab w:val="left" w:pos="440"/>
              <w:tab w:val="right" w:leader="dot" w:pos="9016"/>
            </w:tabs>
            <w:rPr>
              <w:rFonts w:eastAsiaTheme="minorEastAsia"/>
              <w:noProof/>
              <w:sz w:val="28"/>
              <w:szCs w:val="28"/>
              <w:lang w:eastAsia="en-GB"/>
            </w:rPr>
          </w:pPr>
          <w:hyperlink w:anchor="_Toc76114966" w:history="1">
            <w:r w:rsidR="002B1FDD" w:rsidRPr="002B1FDD">
              <w:rPr>
                <w:rStyle w:val="Hyperlink"/>
                <w:rFonts w:ascii="Arial" w:hAnsi="Arial" w:cs="Arial"/>
                <w:noProof/>
                <w:sz w:val="28"/>
                <w:szCs w:val="28"/>
              </w:rPr>
              <w:t>2.</w:t>
            </w:r>
            <w:r w:rsidR="00377767">
              <w:rPr>
                <w:rStyle w:val="Hyperlink"/>
                <w:rFonts w:ascii="Arial" w:hAnsi="Arial" w:cs="Arial"/>
                <w:noProof/>
                <w:sz w:val="28"/>
                <w:szCs w:val="28"/>
              </w:rPr>
              <w:t xml:space="preserve"> </w:t>
            </w:r>
            <w:r w:rsidR="002B1FDD" w:rsidRPr="002B1FDD">
              <w:rPr>
                <w:rStyle w:val="Hyperlink"/>
                <w:rFonts w:ascii="Arial" w:hAnsi="Arial" w:cs="Arial"/>
                <w:noProof/>
                <w:sz w:val="28"/>
                <w:szCs w:val="28"/>
              </w:rPr>
              <w:t>Financial Support for Prospective Special Guardians</w:t>
            </w:r>
            <w:r w:rsidR="002B1FDD" w:rsidRPr="002B1FDD">
              <w:rPr>
                <w:noProof/>
                <w:webHidden/>
                <w:sz w:val="28"/>
                <w:szCs w:val="28"/>
              </w:rPr>
              <w:tab/>
            </w:r>
            <w:r w:rsidR="002B1FDD" w:rsidRPr="002B1FDD">
              <w:rPr>
                <w:noProof/>
                <w:webHidden/>
                <w:sz w:val="28"/>
                <w:szCs w:val="28"/>
              </w:rPr>
              <w:fldChar w:fldCharType="begin"/>
            </w:r>
            <w:r w:rsidR="002B1FDD" w:rsidRPr="002B1FDD">
              <w:rPr>
                <w:noProof/>
                <w:webHidden/>
                <w:sz w:val="28"/>
                <w:szCs w:val="28"/>
              </w:rPr>
              <w:instrText xml:space="preserve"> PAGEREF _Toc76114966 \h </w:instrText>
            </w:r>
            <w:r w:rsidR="002B1FDD" w:rsidRPr="002B1FDD">
              <w:rPr>
                <w:noProof/>
                <w:webHidden/>
                <w:sz w:val="28"/>
                <w:szCs w:val="28"/>
              </w:rPr>
            </w:r>
            <w:r w:rsidR="002B1FDD" w:rsidRPr="002B1FDD">
              <w:rPr>
                <w:noProof/>
                <w:webHidden/>
                <w:sz w:val="28"/>
                <w:szCs w:val="28"/>
              </w:rPr>
              <w:fldChar w:fldCharType="separate"/>
            </w:r>
            <w:r w:rsidR="000541CA">
              <w:rPr>
                <w:noProof/>
                <w:webHidden/>
                <w:sz w:val="28"/>
                <w:szCs w:val="28"/>
              </w:rPr>
              <w:t>5</w:t>
            </w:r>
            <w:r w:rsidR="002B1FDD" w:rsidRPr="002B1FDD">
              <w:rPr>
                <w:noProof/>
                <w:webHidden/>
                <w:sz w:val="28"/>
                <w:szCs w:val="28"/>
              </w:rPr>
              <w:fldChar w:fldCharType="end"/>
            </w:r>
          </w:hyperlink>
        </w:p>
        <w:p w14:paraId="683072C0" w14:textId="57EFA412" w:rsidR="002B1FDD" w:rsidRPr="002B1FDD" w:rsidRDefault="0082184D">
          <w:pPr>
            <w:pStyle w:val="TOC1"/>
            <w:tabs>
              <w:tab w:val="left" w:pos="440"/>
              <w:tab w:val="right" w:leader="dot" w:pos="9016"/>
            </w:tabs>
            <w:rPr>
              <w:rFonts w:eastAsiaTheme="minorEastAsia"/>
              <w:noProof/>
              <w:sz w:val="28"/>
              <w:szCs w:val="28"/>
              <w:lang w:eastAsia="en-GB"/>
            </w:rPr>
          </w:pPr>
          <w:hyperlink w:anchor="_Toc76114967" w:history="1">
            <w:r w:rsidR="002B1FDD" w:rsidRPr="002B1FDD">
              <w:rPr>
                <w:rStyle w:val="Hyperlink"/>
                <w:rFonts w:ascii="Arial" w:hAnsi="Arial" w:cs="Arial"/>
                <w:noProof/>
                <w:sz w:val="28"/>
                <w:szCs w:val="28"/>
              </w:rPr>
              <w:t>3.</w:t>
            </w:r>
            <w:r w:rsidR="00377767">
              <w:rPr>
                <w:rFonts w:eastAsiaTheme="minorEastAsia"/>
                <w:noProof/>
                <w:sz w:val="28"/>
                <w:szCs w:val="28"/>
                <w:lang w:eastAsia="en-GB"/>
              </w:rPr>
              <w:t xml:space="preserve"> </w:t>
            </w:r>
            <w:r w:rsidR="002B1FDD" w:rsidRPr="002B1FDD">
              <w:rPr>
                <w:rStyle w:val="Hyperlink"/>
                <w:rFonts w:ascii="Arial" w:hAnsi="Arial" w:cs="Arial"/>
                <w:noProof/>
                <w:sz w:val="28"/>
                <w:szCs w:val="28"/>
              </w:rPr>
              <w:t>Overview of the financial assessment process</w:t>
            </w:r>
            <w:r w:rsidR="002B1FDD" w:rsidRPr="002B1FDD">
              <w:rPr>
                <w:noProof/>
                <w:webHidden/>
                <w:sz w:val="28"/>
                <w:szCs w:val="28"/>
              </w:rPr>
              <w:tab/>
            </w:r>
            <w:r w:rsidR="002B1FDD" w:rsidRPr="002B1FDD">
              <w:rPr>
                <w:noProof/>
                <w:webHidden/>
                <w:sz w:val="28"/>
                <w:szCs w:val="28"/>
              </w:rPr>
              <w:fldChar w:fldCharType="begin"/>
            </w:r>
            <w:r w:rsidR="002B1FDD" w:rsidRPr="002B1FDD">
              <w:rPr>
                <w:noProof/>
                <w:webHidden/>
                <w:sz w:val="28"/>
                <w:szCs w:val="28"/>
              </w:rPr>
              <w:instrText xml:space="preserve"> PAGEREF _Toc76114967 \h </w:instrText>
            </w:r>
            <w:r w:rsidR="002B1FDD" w:rsidRPr="002B1FDD">
              <w:rPr>
                <w:noProof/>
                <w:webHidden/>
                <w:sz w:val="28"/>
                <w:szCs w:val="28"/>
              </w:rPr>
            </w:r>
            <w:r w:rsidR="002B1FDD" w:rsidRPr="002B1FDD">
              <w:rPr>
                <w:noProof/>
                <w:webHidden/>
                <w:sz w:val="28"/>
                <w:szCs w:val="28"/>
              </w:rPr>
              <w:fldChar w:fldCharType="separate"/>
            </w:r>
            <w:r w:rsidR="000541CA">
              <w:rPr>
                <w:noProof/>
                <w:webHidden/>
                <w:sz w:val="28"/>
                <w:szCs w:val="28"/>
              </w:rPr>
              <w:t>7</w:t>
            </w:r>
            <w:r w:rsidR="002B1FDD" w:rsidRPr="002B1FDD">
              <w:rPr>
                <w:noProof/>
                <w:webHidden/>
                <w:sz w:val="28"/>
                <w:szCs w:val="28"/>
              </w:rPr>
              <w:fldChar w:fldCharType="end"/>
            </w:r>
          </w:hyperlink>
        </w:p>
        <w:p w14:paraId="25AF197A" w14:textId="563DED3F" w:rsidR="002B1FDD" w:rsidRPr="002B1FDD" w:rsidRDefault="0082184D">
          <w:pPr>
            <w:pStyle w:val="TOC1"/>
            <w:tabs>
              <w:tab w:val="right" w:leader="dot" w:pos="9016"/>
            </w:tabs>
            <w:rPr>
              <w:rFonts w:eastAsiaTheme="minorEastAsia"/>
              <w:noProof/>
              <w:sz w:val="28"/>
              <w:szCs w:val="28"/>
              <w:lang w:eastAsia="en-GB"/>
            </w:rPr>
          </w:pPr>
          <w:hyperlink w:anchor="_Toc76114968" w:history="1">
            <w:r w:rsidR="002B1FDD" w:rsidRPr="002B1FDD">
              <w:rPr>
                <w:rStyle w:val="Hyperlink"/>
                <w:rFonts w:ascii="Arial" w:hAnsi="Arial" w:cs="Arial"/>
                <w:noProof/>
                <w:sz w:val="28"/>
                <w:szCs w:val="28"/>
              </w:rPr>
              <w:t>4. Required documentation</w:t>
            </w:r>
            <w:r w:rsidR="002B1FDD" w:rsidRPr="002B1FDD">
              <w:rPr>
                <w:noProof/>
                <w:webHidden/>
                <w:sz w:val="28"/>
                <w:szCs w:val="28"/>
              </w:rPr>
              <w:tab/>
            </w:r>
            <w:r w:rsidR="002B1FDD" w:rsidRPr="002B1FDD">
              <w:rPr>
                <w:noProof/>
                <w:webHidden/>
                <w:sz w:val="28"/>
                <w:szCs w:val="28"/>
              </w:rPr>
              <w:fldChar w:fldCharType="begin"/>
            </w:r>
            <w:r w:rsidR="002B1FDD" w:rsidRPr="002B1FDD">
              <w:rPr>
                <w:noProof/>
                <w:webHidden/>
                <w:sz w:val="28"/>
                <w:szCs w:val="28"/>
              </w:rPr>
              <w:instrText xml:space="preserve"> PAGEREF _Toc76114968 \h </w:instrText>
            </w:r>
            <w:r w:rsidR="002B1FDD" w:rsidRPr="002B1FDD">
              <w:rPr>
                <w:noProof/>
                <w:webHidden/>
                <w:sz w:val="28"/>
                <w:szCs w:val="28"/>
              </w:rPr>
            </w:r>
            <w:r w:rsidR="002B1FDD" w:rsidRPr="002B1FDD">
              <w:rPr>
                <w:noProof/>
                <w:webHidden/>
                <w:sz w:val="28"/>
                <w:szCs w:val="28"/>
              </w:rPr>
              <w:fldChar w:fldCharType="separate"/>
            </w:r>
            <w:r w:rsidR="000541CA">
              <w:rPr>
                <w:noProof/>
                <w:webHidden/>
                <w:sz w:val="28"/>
                <w:szCs w:val="28"/>
              </w:rPr>
              <w:t>10</w:t>
            </w:r>
            <w:r w:rsidR="002B1FDD" w:rsidRPr="002B1FDD">
              <w:rPr>
                <w:noProof/>
                <w:webHidden/>
                <w:sz w:val="28"/>
                <w:szCs w:val="28"/>
              </w:rPr>
              <w:fldChar w:fldCharType="end"/>
            </w:r>
          </w:hyperlink>
        </w:p>
        <w:p w14:paraId="49711C1C" w14:textId="2A4B32E3" w:rsidR="002B1FDD" w:rsidRPr="002B1FDD" w:rsidRDefault="0082184D">
          <w:pPr>
            <w:pStyle w:val="TOC1"/>
            <w:tabs>
              <w:tab w:val="right" w:leader="dot" w:pos="9016"/>
            </w:tabs>
            <w:rPr>
              <w:rFonts w:eastAsiaTheme="minorEastAsia"/>
              <w:noProof/>
              <w:sz w:val="28"/>
              <w:szCs w:val="28"/>
              <w:lang w:eastAsia="en-GB"/>
            </w:rPr>
          </w:pPr>
          <w:hyperlink w:anchor="_Toc76114969" w:history="1">
            <w:r w:rsidR="002B1FDD" w:rsidRPr="002B1FDD">
              <w:rPr>
                <w:rStyle w:val="Hyperlink"/>
                <w:rFonts w:ascii="Arial" w:hAnsi="Arial" w:cs="Arial"/>
                <w:noProof/>
                <w:sz w:val="28"/>
                <w:szCs w:val="28"/>
              </w:rPr>
              <w:t>5. Applying the means test</w:t>
            </w:r>
            <w:r w:rsidR="002B1FDD" w:rsidRPr="002B1FDD">
              <w:rPr>
                <w:noProof/>
                <w:webHidden/>
                <w:sz w:val="28"/>
                <w:szCs w:val="28"/>
              </w:rPr>
              <w:tab/>
            </w:r>
            <w:r w:rsidR="002B1FDD" w:rsidRPr="002B1FDD">
              <w:rPr>
                <w:noProof/>
                <w:webHidden/>
                <w:sz w:val="28"/>
                <w:szCs w:val="28"/>
              </w:rPr>
              <w:fldChar w:fldCharType="begin"/>
            </w:r>
            <w:r w:rsidR="002B1FDD" w:rsidRPr="002B1FDD">
              <w:rPr>
                <w:noProof/>
                <w:webHidden/>
                <w:sz w:val="28"/>
                <w:szCs w:val="28"/>
              </w:rPr>
              <w:instrText xml:space="preserve"> PAGEREF _Toc76114969 \h </w:instrText>
            </w:r>
            <w:r w:rsidR="002B1FDD" w:rsidRPr="002B1FDD">
              <w:rPr>
                <w:noProof/>
                <w:webHidden/>
                <w:sz w:val="28"/>
                <w:szCs w:val="28"/>
              </w:rPr>
            </w:r>
            <w:r w:rsidR="002B1FDD" w:rsidRPr="002B1FDD">
              <w:rPr>
                <w:noProof/>
                <w:webHidden/>
                <w:sz w:val="28"/>
                <w:szCs w:val="28"/>
              </w:rPr>
              <w:fldChar w:fldCharType="separate"/>
            </w:r>
            <w:r w:rsidR="000541CA">
              <w:rPr>
                <w:noProof/>
                <w:webHidden/>
                <w:sz w:val="28"/>
                <w:szCs w:val="28"/>
              </w:rPr>
              <w:t>12</w:t>
            </w:r>
            <w:r w:rsidR="002B1FDD" w:rsidRPr="002B1FDD">
              <w:rPr>
                <w:noProof/>
                <w:webHidden/>
                <w:sz w:val="28"/>
                <w:szCs w:val="28"/>
              </w:rPr>
              <w:fldChar w:fldCharType="end"/>
            </w:r>
          </w:hyperlink>
        </w:p>
        <w:p w14:paraId="13504042" w14:textId="3447E5E6" w:rsidR="002B1FDD" w:rsidRPr="002B1FDD" w:rsidRDefault="0082184D">
          <w:pPr>
            <w:pStyle w:val="TOC1"/>
            <w:tabs>
              <w:tab w:val="right" w:leader="dot" w:pos="9016"/>
            </w:tabs>
            <w:rPr>
              <w:rFonts w:eastAsiaTheme="minorEastAsia"/>
              <w:noProof/>
              <w:sz w:val="28"/>
              <w:szCs w:val="28"/>
              <w:lang w:eastAsia="en-GB"/>
            </w:rPr>
          </w:pPr>
          <w:hyperlink w:anchor="_Toc76114970" w:history="1">
            <w:r w:rsidR="002B1FDD" w:rsidRPr="002B1FDD">
              <w:rPr>
                <w:rStyle w:val="Hyperlink"/>
                <w:rFonts w:ascii="Arial" w:hAnsi="Arial" w:cs="Arial"/>
                <w:noProof/>
                <w:sz w:val="28"/>
                <w:szCs w:val="28"/>
              </w:rPr>
              <w:t>6. Supplementary Allowance</w:t>
            </w:r>
            <w:r w:rsidR="002B1FDD" w:rsidRPr="002B1FDD">
              <w:rPr>
                <w:noProof/>
                <w:webHidden/>
                <w:sz w:val="28"/>
                <w:szCs w:val="28"/>
              </w:rPr>
              <w:tab/>
            </w:r>
            <w:r w:rsidR="002B1FDD" w:rsidRPr="002B1FDD">
              <w:rPr>
                <w:noProof/>
                <w:webHidden/>
                <w:sz w:val="28"/>
                <w:szCs w:val="28"/>
              </w:rPr>
              <w:fldChar w:fldCharType="begin"/>
            </w:r>
            <w:r w:rsidR="002B1FDD" w:rsidRPr="002B1FDD">
              <w:rPr>
                <w:noProof/>
                <w:webHidden/>
                <w:sz w:val="28"/>
                <w:szCs w:val="28"/>
              </w:rPr>
              <w:instrText xml:space="preserve"> PAGEREF _Toc76114970 \h </w:instrText>
            </w:r>
            <w:r w:rsidR="002B1FDD" w:rsidRPr="002B1FDD">
              <w:rPr>
                <w:noProof/>
                <w:webHidden/>
                <w:sz w:val="28"/>
                <w:szCs w:val="28"/>
              </w:rPr>
            </w:r>
            <w:r w:rsidR="002B1FDD" w:rsidRPr="002B1FDD">
              <w:rPr>
                <w:noProof/>
                <w:webHidden/>
                <w:sz w:val="28"/>
                <w:szCs w:val="28"/>
              </w:rPr>
              <w:fldChar w:fldCharType="separate"/>
            </w:r>
            <w:r w:rsidR="000541CA">
              <w:rPr>
                <w:noProof/>
                <w:webHidden/>
                <w:sz w:val="28"/>
                <w:szCs w:val="28"/>
              </w:rPr>
              <w:t>16</w:t>
            </w:r>
            <w:r w:rsidR="002B1FDD" w:rsidRPr="002B1FDD">
              <w:rPr>
                <w:noProof/>
                <w:webHidden/>
                <w:sz w:val="28"/>
                <w:szCs w:val="28"/>
              </w:rPr>
              <w:fldChar w:fldCharType="end"/>
            </w:r>
          </w:hyperlink>
        </w:p>
        <w:p w14:paraId="08BDCE8A" w14:textId="776CB719" w:rsidR="002B1FDD" w:rsidRPr="002B1FDD" w:rsidRDefault="0082184D">
          <w:pPr>
            <w:pStyle w:val="TOC1"/>
            <w:tabs>
              <w:tab w:val="left" w:pos="440"/>
              <w:tab w:val="right" w:leader="dot" w:pos="9016"/>
            </w:tabs>
            <w:rPr>
              <w:rFonts w:eastAsiaTheme="minorEastAsia"/>
              <w:noProof/>
              <w:sz w:val="28"/>
              <w:szCs w:val="28"/>
              <w:lang w:eastAsia="en-GB"/>
            </w:rPr>
          </w:pPr>
          <w:hyperlink w:anchor="_Toc76114971" w:history="1">
            <w:r w:rsidR="002B1FDD" w:rsidRPr="002B1FDD">
              <w:rPr>
                <w:rStyle w:val="Hyperlink"/>
                <w:rFonts w:ascii="Arial" w:hAnsi="Arial" w:cs="Arial"/>
                <w:noProof/>
                <w:sz w:val="28"/>
                <w:szCs w:val="28"/>
              </w:rPr>
              <w:t>7.</w:t>
            </w:r>
            <w:r w:rsidR="00377767">
              <w:rPr>
                <w:rStyle w:val="Hyperlink"/>
                <w:rFonts w:ascii="Arial" w:hAnsi="Arial" w:cs="Arial"/>
                <w:noProof/>
                <w:sz w:val="28"/>
                <w:szCs w:val="28"/>
              </w:rPr>
              <w:t xml:space="preserve"> </w:t>
            </w:r>
            <w:r w:rsidR="002B1FDD" w:rsidRPr="002B1FDD">
              <w:rPr>
                <w:rStyle w:val="Hyperlink"/>
                <w:rFonts w:ascii="Arial" w:hAnsi="Arial" w:cs="Arial"/>
                <w:noProof/>
                <w:sz w:val="28"/>
                <w:szCs w:val="28"/>
              </w:rPr>
              <w:t>Special Guardian(s) responsibilities</w:t>
            </w:r>
            <w:r w:rsidR="002B1FDD" w:rsidRPr="002B1FDD">
              <w:rPr>
                <w:noProof/>
                <w:webHidden/>
                <w:sz w:val="28"/>
                <w:szCs w:val="28"/>
              </w:rPr>
              <w:tab/>
            </w:r>
            <w:r w:rsidR="002B1FDD" w:rsidRPr="002B1FDD">
              <w:rPr>
                <w:noProof/>
                <w:webHidden/>
                <w:sz w:val="28"/>
                <w:szCs w:val="28"/>
              </w:rPr>
              <w:fldChar w:fldCharType="begin"/>
            </w:r>
            <w:r w:rsidR="002B1FDD" w:rsidRPr="002B1FDD">
              <w:rPr>
                <w:noProof/>
                <w:webHidden/>
                <w:sz w:val="28"/>
                <w:szCs w:val="28"/>
              </w:rPr>
              <w:instrText xml:space="preserve"> PAGEREF _Toc76114971 \h </w:instrText>
            </w:r>
            <w:r w:rsidR="002B1FDD" w:rsidRPr="002B1FDD">
              <w:rPr>
                <w:noProof/>
                <w:webHidden/>
                <w:sz w:val="28"/>
                <w:szCs w:val="28"/>
              </w:rPr>
            </w:r>
            <w:r w:rsidR="002B1FDD" w:rsidRPr="002B1FDD">
              <w:rPr>
                <w:noProof/>
                <w:webHidden/>
                <w:sz w:val="28"/>
                <w:szCs w:val="28"/>
              </w:rPr>
              <w:fldChar w:fldCharType="separate"/>
            </w:r>
            <w:r w:rsidR="000541CA">
              <w:rPr>
                <w:noProof/>
                <w:webHidden/>
                <w:sz w:val="28"/>
                <w:szCs w:val="28"/>
              </w:rPr>
              <w:t>20</w:t>
            </w:r>
            <w:r w:rsidR="002B1FDD" w:rsidRPr="002B1FDD">
              <w:rPr>
                <w:noProof/>
                <w:webHidden/>
                <w:sz w:val="28"/>
                <w:szCs w:val="28"/>
              </w:rPr>
              <w:fldChar w:fldCharType="end"/>
            </w:r>
          </w:hyperlink>
        </w:p>
        <w:p w14:paraId="74A93E33" w14:textId="1750D198" w:rsidR="002B1FDD" w:rsidRPr="002B1FDD" w:rsidRDefault="0082184D">
          <w:pPr>
            <w:pStyle w:val="TOC1"/>
            <w:tabs>
              <w:tab w:val="right" w:leader="dot" w:pos="9016"/>
            </w:tabs>
            <w:rPr>
              <w:rFonts w:eastAsiaTheme="minorEastAsia"/>
              <w:noProof/>
              <w:sz w:val="28"/>
              <w:szCs w:val="28"/>
              <w:lang w:eastAsia="en-GB"/>
            </w:rPr>
          </w:pPr>
          <w:hyperlink w:anchor="_Toc76114972" w:history="1">
            <w:r w:rsidR="00377767">
              <w:rPr>
                <w:rStyle w:val="Hyperlink"/>
                <w:rFonts w:ascii="Arial" w:hAnsi="Arial" w:cs="Arial"/>
                <w:noProof/>
                <w:sz w:val="28"/>
                <w:szCs w:val="28"/>
              </w:rPr>
              <w:t xml:space="preserve">8. </w:t>
            </w:r>
            <w:r w:rsidR="002B1FDD" w:rsidRPr="002B1FDD">
              <w:rPr>
                <w:rStyle w:val="Hyperlink"/>
                <w:rFonts w:ascii="Arial" w:hAnsi="Arial" w:cs="Arial"/>
                <w:noProof/>
                <w:sz w:val="28"/>
                <w:szCs w:val="28"/>
              </w:rPr>
              <w:t>Review</w:t>
            </w:r>
            <w:r w:rsidR="002B1FDD" w:rsidRPr="002B1FDD">
              <w:rPr>
                <w:noProof/>
                <w:webHidden/>
                <w:sz w:val="28"/>
                <w:szCs w:val="28"/>
              </w:rPr>
              <w:tab/>
            </w:r>
            <w:r w:rsidR="002B1FDD" w:rsidRPr="002B1FDD">
              <w:rPr>
                <w:noProof/>
                <w:webHidden/>
                <w:sz w:val="28"/>
                <w:szCs w:val="28"/>
              </w:rPr>
              <w:fldChar w:fldCharType="begin"/>
            </w:r>
            <w:r w:rsidR="002B1FDD" w:rsidRPr="002B1FDD">
              <w:rPr>
                <w:noProof/>
                <w:webHidden/>
                <w:sz w:val="28"/>
                <w:szCs w:val="28"/>
              </w:rPr>
              <w:instrText xml:space="preserve"> PAGEREF _Toc76114972 \h </w:instrText>
            </w:r>
            <w:r w:rsidR="002B1FDD" w:rsidRPr="002B1FDD">
              <w:rPr>
                <w:noProof/>
                <w:webHidden/>
                <w:sz w:val="28"/>
                <w:szCs w:val="28"/>
              </w:rPr>
            </w:r>
            <w:r w:rsidR="002B1FDD" w:rsidRPr="002B1FDD">
              <w:rPr>
                <w:noProof/>
                <w:webHidden/>
                <w:sz w:val="28"/>
                <w:szCs w:val="28"/>
              </w:rPr>
              <w:fldChar w:fldCharType="separate"/>
            </w:r>
            <w:r w:rsidR="000541CA">
              <w:rPr>
                <w:noProof/>
                <w:webHidden/>
                <w:sz w:val="28"/>
                <w:szCs w:val="28"/>
              </w:rPr>
              <w:t>21</w:t>
            </w:r>
            <w:r w:rsidR="002B1FDD" w:rsidRPr="002B1FDD">
              <w:rPr>
                <w:noProof/>
                <w:webHidden/>
                <w:sz w:val="28"/>
                <w:szCs w:val="28"/>
              </w:rPr>
              <w:fldChar w:fldCharType="end"/>
            </w:r>
          </w:hyperlink>
        </w:p>
        <w:p w14:paraId="1BC421F7" w14:textId="4DBAFB41" w:rsidR="002B1FDD" w:rsidRPr="002B1FDD" w:rsidRDefault="0082184D">
          <w:pPr>
            <w:pStyle w:val="TOC1"/>
            <w:tabs>
              <w:tab w:val="right" w:leader="dot" w:pos="9016"/>
            </w:tabs>
            <w:rPr>
              <w:rFonts w:eastAsiaTheme="minorEastAsia"/>
              <w:noProof/>
              <w:sz w:val="28"/>
              <w:szCs w:val="28"/>
              <w:lang w:eastAsia="en-GB"/>
            </w:rPr>
          </w:pPr>
          <w:hyperlink w:anchor="_Toc76114973" w:history="1">
            <w:r w:rsidR="002B1FDD" w:rsidRPr="002B1FDD">
              <w:rPr>
                <w:rStyle w:val="Hyperlink"/>
                <w:rFonts w:ascii="Arial" w:hAnsi="Arial" w:cs="Arial"/>
                <w:noProof/>
                <w:sz w:val="28"/>
                <w:szCs w:val="28"/>
              </w:rPr>
              <w:t>9. Termination of payments</w:t>
            </w:r>
            <w:r w:rsidR="002B1FDD" w:rsidRPr="002B1FDD">
              <w:rPr>
                <w:noProof/>
                <w:webHidden/>
                <w:sz w:val="28"/>
                <w:szCs w:val="28"/>
              </w:rPr>
              <w:tab/>
            </w:r>
            <w:r w:rsidR="002B1FDD" w:rsidRPr="002B1FDD">
              <w:rPr>
                <w:noProof/>
                <w:webHidden/>
                <w:sz w:val="28"/>
                <w:szCs w:val="28"/>
              </w:rPr>
              <w:fldChar w:fldCharType="begin"/>
            </w:r>
            <w:r w:rsidR="002B1FDD" w:rsidRPr="002B1FDD">
              <w:rPr>
                <w:noProof/>
                <w:webHidden/>
                <w:sz w:val="28"/>
                <w:szCs w:val="28"/>
              </w:rPr>
              <w:instrText xml:space="preserve"> PAGEREF _Toc76114973 \h </w:instrText>
            </w:r>
            <w:r w:rsidR="002B1FDD" w:rsidRPr="002B1FDD">
              <w:rPr>
                <w:noProof/>
                <w:webHidden/>
                <w:sz w:val="28"/>
                <w:szCs w:val="28"/>
              </w:rPr>
            </w:r>
            <w:r w:rsidR="002B1FDD" w:rsidRPr="002B1FDD">
              <w:rPr>
                <w:noProof/>
                <w:webHidden/>
                <w:sz w:val="28"/>
                <w:szCs w:val="28"/>
              </w:rPr>
              <w:fldChar w:fldCharType="separate"/>
            </w:r>
            <w:r w:rsidR="000541CA">
              <w:rPr>
                <w:noProof/>
                <w:webHidden/>
                <w:sz w:val="28"/>
                <w:szCs w:val="28"/>
              </w:rPr>
              <w:t>23</w:t>
            </w:r>
            <w:r w:rsidR="002B1FDD" w:rsidRPr="002B1FDD">
              <w:rPr>
                <w:noProof/>
                <w:webHidden/>
                <w:sz w:val="28"/>
                <w:szCs w:val="28"/>
              </w:rPr>
              <w:fldChar w:fldCharType="end"/>
            </w:r>
          </w:hyperlink>
        </w:p>
        <w:p w14:paraId="4E57C8E3" w14:textId="44D8AD07" w:rsidR="002B1FDD" w:rsidRPr="002B1FDD" w:rsidRDefault="0082184D">
          <w:pPr>
            <w:pStyle w:val="TOC1"/>
            <w:tabs>
              <w:tab w:val="right" w:leader="dot" w:pos="9016"/>
            </w:tabs>
            <w:rPr>
              <w:rFonts w:eastAsiaTheme="minorEastAsia"/>
              <w:noProof/>
              <w:sz w:val="28"/>
              <w:szCs w:val="28"/>
              <w:lang w:eastAsia="en-GB"/>
            </w:rPr>
          </w:pPr>
          <w:hyperlink w:anchor="_Toc76114974" w:history="1">
            <w:r w:rsidR="002B1FDD" w:rsidRPr="002B1FDD">
              <w:rPr>
                <w:rStyle w:val="Hyperlink"/>
                <w:rFonts w:ascii="Arial" w:hAnsi="Arial" w:cs="Arial"/>
                <w:noProof/>
                <w:sz w:val="28"/>
                <w:szCs w:val="28"/>
              </w:rPr>
              <w:t>10. Appendices</w:t>
            </w:r>
            <w:r w:rsidR="002B1FDD" w:rsidRPr="002B1FDD">
              <w:rPr>
                <w:noProof/>
                <w:webHidden/>
                <w:sz w:val="28"/>
                <w:szCs w:val="28"/>
              </w:rPr>
              <w:tab/>
            </w:r>
            <w:r w:rsidR="002B1FDD" w:rsidRPr="002B1FDD">
              <w:rPr>
                <w:noProof/>
                <w:webHidden/>
                <w:sz w:val="28"/>
                <w:szCs w:val="28"/>
              </w:rPr>
              <w:fldChar w:fldCharType="begin"/>
            </w:r>
            <w:r w:rsidR="002B1FDD" w:rsidRPr="002B1FDD">
              <w:rPr>
                <w:noProof/>
                <w:webHidden/>
                <w:sz w:val="28"/>
                <w:szCs w:val="28"/>
              </w:rPr>
              <w:instrText xml:space="preserve"> PAGEREF _Toc76114974 \h </w:instrText>
            </w:r>
            <w:r w:rsidR="002B1FDD" w:rsidRPr="002B1FDD">
              <w:rPr>
                <w:noProof/>
                <w:webHidden/>
                <w:sz w:val="28"/>
                <w:szCs w:val="28"/>
              </w:rPr>
            </w:r>
            <w:r w:rsidR="002B1FDD" w:rsidRPr="002B1FDD">
              <w:rPr>
                <w:noProof/>
                <w:webHidden/>
                <w:sz w:val="28"/>
                <w:szCs w:val="28"/>
              </w:rPr>
              <w:fldChar w:fldCharType="separate"/>
            </w:r>
            <w:r w:rsidR="000541CA">
              <w:rPr>
                <w:noProof/>
                <w:webHidden/>
                <w:sz w:val="28"/>
                <w:szCs w:val="28"/>
              </w:rPr>
              <w:t>25</w:t>
            </w:r>
            <w:r w:rsidR="002B1FDD" w:rsidRPr="002B1FDD">
              <w:rPr>
                <w:noProof/>
                <w:webHidden/>
                <w:sz w:val="28"/>
                <w:szCs w:val="28"/>
              </w:rPr>
              <w:fldChar w:fldCharType="end"/>
            </w:r>
          </w:hyperlink>
        </w:p>
        <w:p w14:paraId="238FD2E8" w14:textId="5197824B" w:rsidR="006F0F12" w:rsidRDefault="006F0F12">
          <w:r w:rsidRPr="002B1FDD">
            <w:rPr>
              <w:rFonts w:ascii="Arial" w:hAnsi="Arial" w:cs="Arial"/>
              <w:b/>
              <w:bCs/>
              <w:noProof/>
              <w:sz w:val="28"/>
              <w:szCs w:val="28"/>
            </w:rPr>
            <w:fldChar w:fldCharType="end"/>
          </w:r>
        </w:p>
      </w:sdtContent>
    </w:sdt>
    <w:p w14:paraId="61868459" w14:textId="77777777" w:rsidR="00A71289" w:rsidRDefault="00A71289" w:rsidP="00CB12FC">
      <w:pPr>
        <w:autoSpaceDE w:val="0"/>
        <w:autoSpaceDN w:val="0"/>
        <w:adjustRightInd w:val="0"/>
        <w:spacing w:after="0" w:line="240" w:lineRule="auto"/>
        <w:rPr>
          <w:rFonts w:ascii="Arial" w:hAnsi="Arial" w:cs="Arial"/>
          <w:b/>
          <w:bCs/>
          <w:sz w:val="32"/>
          <w:szCs w:val="32"/>
        </w:rPr>
      </w:pPr>
    </w:p>
    <w:p w14:paraId="35BCD2AA" w14:textId="77777777" w:rsidR="00CB12FC" w:rsidRPr="00CB12FC" w:rsidRDefault="00CB12FC" w:rsidP="00CB12FC">
      <w:pPr>
        <w:autoSpaceDE w:val="0"/>
        <w:autoSpaceDN w:val="0"/>
        <w:adjustRightInd w:val="0"/>
        <w:spacing w:after="0" w:line="240" w:lineRule="auto"/>
        <w:rPr>
          <w:rFonts w:ascii="Arial" w:hAnsi="Arial" w:cs="Arial"/>
          <w:b/>
          <w:bCs/>
          <w:sz w:val="24"/>
          <w:szCs w:val="24"/>
        </w:rPr>
      </w:pPr>
    </w:p>
    <w:p w14:paraId="6685FCB8" w14:textId="77777777" w:rsidR="00CB12FC" w:rsidRDefault="00CB12FC" w:rsidP="00CB12FC"/>
    <w:p w14:paraId="3D3D0F63" w14:textId="77777777" w:rsidR="00CB12FC" w:rsidRDefault="00CB12FC" w:rsidP="00CB12FC"/>
    <w:p w14:paraId="6A842A72" w14:textId="77777777" w:rsidR="00CB12FC" w:rsidRDefault="00CB12FC" w:rsidP="00CB12FC"/>
    <w:p w14:paraId="6B5D3D50" w14:textId="77777777" w:rsidR="00CB12FC" w:rsidRDefault="00CB12FC" w:rsidP="00CB12FC"/>
    <w:p w14:paraId="73062776" w14:textId="77777777" w:rsidR="00CB12FC" w:rsidRDefault="00CB12FC" w:rsidP="00CB12FC"/>
    <w:p w14:paraId="4E24CE61" w14:textId="77777777" w:rsidR="00CB12FC" w:rsidRDefault="00CB12FC" w:rsidP="00CB12FC"/>
    <w:p w14:paraId="750E4A75" w14:textId="77777777" w:rsidR="00CB12FC" w:rsidRDefault="00CB12FC" w:rsidP="00CB12FC"/>
    <w:p w14:paraId="404B67EF" w14:textId="77777777" w:rsidR="00CB12FC" w:rsidRDefault="00CB12FC" w:rsidP="00CB12FC"/>
    <w:p w14:paraId="27DF185D" w14:textId="77777777" w:rsidR="00CB12FC" w:rsidRDefault="00CB12FC" w:rsidP="00CB12FC"/>
    <w:p w14:paraId="34B667C6" w14:textId="77777777" w:rsidR="00CB12FC" w:rsidRDefault="00CB12FC" w:rsidP="00CB12FC"/>
    <w:p w14:paraId="54B7F56A" w14:textId="77777777" w:rsidR="00CB12FC" w:rsidRDefault="00CB12FC" w:rsidP="00CB12FC"/>
    <w:p w14:paraId="304EBF39" w14:textId="603270E3" w:rsidR="00CB12FC" w:rsidRDefault="00CB12FC" w:rsidP="00CB12FC"/>
    <w:p w14:paraId="0A21A157" w14:textId="3F685D87" w:rsidR="006F0F12" w:rsidRDefault="006F0F12" w:rsidP="00CB12FC"/>
    <w:p w14:paraId="21D8D4F8" w14:textId="693B82D6" w:rsidR="006F0F12" w:rsidRDefault="006F0F12" w:rsidP="00CB12FC"/>
    <w:p w14:paraId="2B1746C7" w14:textId="1A04B2D7" w:rsidR="006F0F12" w:rsidRDefault="006F0F12" w:rsidP="00CB12FC"/>
    <w:p w14:paraId="414DAA7D" w14:textId="33C1C6D8" w:rsidR="006F0F12" w:rsidRDefault="006F0F12" w:rsidP="00CB12FC"/>
    <w:p w14:paraId="2BF61EE4" w14:textId="77777777" w:rsidR="006F0F12" w:rsidRDefault="006F0F12" w:rsidP="00CB12FC"/>
    <w:p w14:paraId="580AADC5" w14:textId="77777777" w:rsidR="00CB12FC" w:rsidRDefault="00CB12FC" w:rsidP="00CB12FC"/>
    <w:p w14:paraId="2CB94405" w14:textId="77777777" w:rsidR="00CB12FC" w:rsidRPr="006F0F12" w:rsidRDefault="00CB12FC" w:rsidP="006F0F12">
      <w:pPr>
        <w:pStyle w:val="Heading1"/>
        <w:rPr>
          <w:rFonts w:ascii="Arial" w:hAnsi="Arial" w:cs="Arial"/>
          <w:b/>
          <w:color w:val="auto"/>
        </w:rPr>
      </w:pPr>
      <w:bookmarkStart w:id="1" w:name="_Toc76114965"/>
      <w:r w:rsidRPr="006F0F12">
        <w:rPr>
          <w:rFonts w:ascii="Arial" w:hAnsi="Arial" w:cs="Arial"/>
          <w:b/>
          <w:color w:val="auto"/>
        </w:rPr>
        <w:t>1.</w:t>
      </w:r>
      <w:r w:rsidRPr="006F0F12">
        <w:rPr>
          <w:rFonts w:ascii="Arial" w:hAnsi="Arial" w:cs="Arial"/>
          <w:b/>
          <w:color w:val="auto"/>
        </w:rPr>
        <w:tab/>
        <w:t>Introduction</w:t>
      </w:r>
      <w:bookmarkEnd w:id="1"/>
      <w:r w:rsidRPr="006F0F12">
        <w:rPr>
          <w:rFonts w:ascii="Arial" w:hAnsi="Arial" w:cs="Arial"/>
          <w:b/>
          <w:color w:val="auto"/>
        </w:rPr>
        <w:t xml:space="preserve"> </w:t>
      </w:r>
    </w:p>
    <w:p w14:paraId="5A734B68" w14:textId="77777777" w:rsidR="00CB12FC" w:rsidRPr="00CB12FC" w:rsidRDefault="00CB12FC" w:rsidP="00A0046D">
      <w:pPr>
        <w:spacing w:line="360" w:lineRule="auto"/>
        <w:jc w:val="both"/>
        <w:rPr>
          <w:rFonts w:ascii="Arial" w:hAnsi="Arial" w:cs="Arial"/>
          <w:sz w:val="24"/>
          <w:szCs w:val="24"/>
        </w:rPr>
      </w:pPr>
    </w:p>
    <w:p w14:paraId="1420BB96" w14:textId="77777777" w:rsidR="00CB12FC" w:rsidRPr="00CB12FC" w:rsidRDefault="00CB12FC" w:rsidP="002B1FDD">
      <w:pPr>
        <w:spacing w:line="360" w:lineRule="auto"/>
        <w:rPr>
          <w:rFonts w:ascii="Arial" w:hAnsi="Arial" w:cs="Arial"/>
          <w:sz w:val="24"/>
          <w:szCs w:val="24"/>
        </w:rPr>
      </w:pPr>
      <w:r w:rsidRPr="00CB12FC">
        <w:rPr>
          <w:rFonts w:ascii="Arial" w:hAnsi="Arial" w:cs="Arial"/>
          <w:sz w:val="24"/>
          <w:szCs w:val="24"/>
        </w:rPr>
        <w:t xml:space="preserve">This policy should be read in conjunction with the BCBC Special Guardianship Policy which outlines the legislative framework of Special Guardianship Orders. This policy relates only to financial support and reviews of financial support for Special Guardians. </w:t>
      </w:r>
    </w:p>
    <w:p w14:paraId="46C9250F" w14:textId="77777777" w:rsidR="00CB12FC" w:rsidRPr="00CB12FC" w:rsidRDefault="00CB12FC" w:rsidP="002B1FDD">
      <w:pPr>
        <w:spacing w:line="360" w:lineRule="auto"/>
        <w:rPr>
          <w:rFonts w:ascii="Arial" w:hAnsi="Arial" w:cs="Arial"/>
          <w:sz w:val="24"/>
          <w:szCs w:val="24"/>
        </w:rPr>
      </w:pPr>
    </w:p>
    <w:p w14:paraId="2D9F99CD" w14:textId="77777777" w:rsidR="00CB12FC" w:rsidRPr="00CB12FC" w:rsidRDefault="00CB12FC" w:rsidP="002B1FDD">
      <w:pPr>
        <w:spacing w:line="360" w:lineRule="auto"/>
        <w:rPr>
          <w:rFonts w:ascii="Arial" w:hAnsi="Arial" w:cs="Arial"/>
          <w:sz w:val="24"/>
          <w:szCs w:val="24"/>
        </w:rPr>
      </w:pPr>
      <w:r w:rsidRPr="00CB12FC">
        <w:rPr>
          <w:rFonts w:ascii="Arial" w:hAnsi="Arial" w:cs="Arial"/>
          <w:sz w:val="24"/>
          <w:szCs w:val="24"/>
        </w:rPr>
        <w:t>Support to Special Guardians, including financial provision is outlined in the Special Guardianship (Wales) Regulations 2005, amended by The Special Guardianship (Wales) (Amendment) Regulations 2018 and Special Guardianship Code of Practice on the exercise of social services functions in relation to Special Guardianship orders 2018.</w:t>
      </w:r>
    </w:p>
    <w:p w14:paraId="5EDC0FC8" w14:textId="77777777" w:rsidR="00CB12FC" w:rsidRPr="00CB12FC" w:rsidRDefault="00CB12FC" w:rsidP="002B1FDD">
      <w:pPr>
        <w:spacing w:line="360" w:lineRule="auto"/>
        <w:rPr>
          <w:rFonts w:ascii="Arial" w:hAnsi="Arial" w:cs="Arial"/>
          <w:sz w:val="24"/>
          <w:szCs w:val="24"/>
        </w:rPr>
      </w:pPr>
    </w:p>
    <w:p w14:paraId="3B566258" w14:textId="77777777" w:rsidR="00CB12FC" w:rsidRPr="00CB12FC" w:rsidRDefault="00CB12FC" w:rsidP="002B1FDD">
      <w:pPr>
        <w:spacing w:line="360" w:lineRule="auto"/>
        <w:rPr>
          <w:rFonts w:ascii="Arial" w:hAnsi="Arial" w:cs="Arial"/>
          <w:sz w:val="24"/>
          <w:szCs w:val="24"/>
        </w:rPr>
      </w:pPr>
      <w:r w:rsidRPr="00CB12FC">
        <w:rPr>
          <w:rFonts w:ascii="Arial" w:hAnsi="Arial" w:cs="Arial"/>
          <w:sz w:val="24"/>
          <w:szCs w:val="24"/>
        </w:rPr>
        <w:t xml:space="preserve">In accordance with, a Guide for The Offer of Special Guardianship Support in Wales 2020 (AFA), which draws together statutory guidance relating to support service requirements as outlined within The Children Act 1989, the Special Guardianship (Wales) Regulations 2005 (as amended in 2018) and the Special Guardianship Code of Practice on the exercise of social services functions in relation to Special Guardianship orders 2018. The Local Authority is required to make arrangements for the provision of financial support to Special Guardians. </w:t>
      </w:r>
    </w:p>
    <w:p w14:paraId="7C079904" w14:textId="77777777" w:rsidR="00CB12FC" w:rsidRPr="00CB12FC" w:rsidRDefault="00CB12FC" w:rsidP="002B1FDD">
      <w:pPr>
        <w:spacing w:line="360" w:lineRule="auto"/>
        <w:rPr>
          <w:rFonts w:ascii="Arial" w:hAnsi="Arial" w:cs="Arial"/>
          <w:sz w:val="24"/>
          <w:szCs w:val="24"/>
        </w:rPr>
      </w:pPr>
    </w:p>
    <w:p w14:paraId="4A86207E" w14:textId="77777777" w:rsidR="00CB12FC" w:rsidRDefault="00CB12FC" w:rsidP="002B1FDD">
      <w:pPr>
        <w:spacing w:line="360" w:lineRule="auto"/>
        <w:rPr>
          <w:rFonts w:ascii="Arial" w:hAnsi="Arial" w:cs="Arial"/>
          <w:sz w:val="24"/>
          <w:szCs w:val="24"/>
        </w:rPr>
      </w:pPr>
      <w:r w:rsidRPr="00CB12FC">
        <w:rPr>
          <w:rFonts w:ascii="Arial" w:hAnsi="Arial" w:cs="Arial"/>
          <w:sz w:val="24"/>
          <w:szCs w:val="24"/>
        </w:rPr>
        <w:t>In order for special guardians to receive a financial allowance, they must fulfil the requirements for assessment and review, in line with the financial procedure outlined in this document.</w:t>
      </w:r>
    </w:p>
    <w:p w14:paraId="16996D4C" w14:textId="77777777" w:rsidR="00D86FD2" w:rsidRDefault="00D86FD2" w:rsidP="002B1FDD">
      <w:pPr>
        <w:spacing w:line="360" w:lineRule="auto"/>
        <w:rPr>
          <w:rFonts w:ascii="Arial" w:hAnsi="Arial" w:cs="Arial"/>
          <w:sz w:val="24"/>
          <w:szCs w:val="24"/>
        </w:rPr>
      </w:pPr>
    </w:p>
    <w:p w14:paraId="1702C930" w14:textId="77777777" w:rsidR="00D86FD2" w:rsidRDefault="00D86FD2" w:rsidP="00A0046D">
      <w:pPr>
        <w:spacing w:line="360" w:lineRule="auto"/>
        <w:jc w:val="both"/>
        <w:rPr>
          <w:rFonts w:ascii="Arial" w:hAnsi="Arial" w:cs="Arial"/>
          <w:sz w:val="24"/>
          <w:szCs w:val="24"/>
        </w:rPr>
      </w:pPr>
    </w:p>
    <w:p w14:paraId="60ED0257" w14:textId="77777777" w:rsidR="00D86FD2" w:rsidRDefault="00D86FD2" w:rsidP="00A0046D">
      <w:pPr>
        <w:spacing w:line="360" w:lineRule="auto"/>
        <w:jc w:val="both"/>
        <w:rPr>
          <w:rFonts w:ascii="Arial" w:hAnsi="Arial" w:cs="Arial"/>
          <w:sz w:val="24"/>
          <w:szCs w:val="24"/>
        </w:rPr>
      </w:pPr>
    </w:p>
    <w:p w14:paraId="7F7F9D84" w14:textId="77777777" w:rsidR="00A173FC" w:rsidRDefault="00A173FC" w:rsidP="00A0046D">
      <w:pPr>
        <w:spacing w:line="360" w:lineRule="auto"/>
        <w:jc w:val="both"/>
        <w:rPr>
          <w:rFonts w:ascii="Arial" w:hAnsi="Arial" w:cs="Arial"/>
          <w:sz w:val="24"/>
          <w:szCs w:val="24"/>
        </w:rPr>
      </w:pPr>
    </w:p>
    <w:p w14:paraId="5DCACFF5" w14:textId="77777777" w:rsidR="00D86FD2" w:rsidRPr="00CB12FC" w:rsidRDefault="00D86FD2" w:rsidP="00A0046D">
      <w:pPr>
        <w:spacing w:line="360" w:lineRule="auto"/>
        <w:jc w:val="both"/>
        <w:rPr>
          <w:rFonts w:ascii="Arial" w:hAnsi="Arial" w:cs="Arial"/>
          <w:sz w:val="24"/>
          <w:szCs w:val="24"/>
        </w:rPr>
      </w:pPr>
    </w:p>
    <w:p w14:paraId="4898BF59" w14:textId="77777777" w:rsidR="00CB12FC" w:rsidRPr="006F0F12" w:rsidRDefault="00CB12FC" w:rsidP="006F0F12">
      <w:pPr>
        <w:pStyle w:val="Heading1"/>
        <w:rPr>
          <w:rFonts w:ascii="Arial" w:hAnsi="Arial" w:cs="Arial"/>
          <w:b/>
          <w:color w:val="auto"/>
        </w:rPr>
      </w:pPr>
      <w:bookmarkStart w:id="2" w:name="_Toc76114966"/>
      <w:r w:rsidRPr="006F0F12">
        <w:rPr>
          <w:rFonts w:ascii="Arial" w:hAnsi="Arial" w:cs="Arial"/>
          <w:b/>
          <w:color w:val="auto"/>
        </w:rPr>
        <w:t>2.</w:t>
      </w:r>
      <w:r w:rsidRPr="006F0F12">
        <w:rPr>
          <w:rFonts w:ascii="Arial" w:hAnsi="Arial" w:cs="Arial"/>
          <w:b/>
          <w:color w:val="auto"/>
        </w:rPr>
        <w:tab/>
        <w:t>Financial Support for Prospective Special Guardians</w:t>
      </w:r>
      <w:bookmarkEnd w:id="2"/>
      <w:r w:rsidRPr="006F0F12">
        <w:rPr>
          <w:rFonts w:ascii="Arial" w:hAnsi="Arial" w:cs="Arial"/>
          <w:b/>
          <w:color w:val="auto"/>
        </w:rPr>
        <w:t xml:space="preserve"> </w:t>
      </w:r>
    </w:p>
    <w:p w14:paraId="26F18EE7" w14:textId="77777777" w:rsidR="00CB12FC" w:rsidRPr="00CB12FC" w:rsidRDefault="00CB12FC" w:rsidP="00A0046D">
      <w:pPr>
        <w:spacing w:line="360" w:lineRule="auto"/>
        <w:jc w:val="both"/>
        <w:rPr>
          <w:rFonts w:ascii="Arial" w:hAnsi="Arial" w:cs="Arial"/>
          <w:sz w:val="24"/>
          <w:szCs w:val="24"/>
        </w:rPr>
      </w:pPr>
    </w:p>
    <w:p w14:paraId="1C03F808" w14:textId="77777777"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t>2.1</w:t>
      </w:r>
      <w:r w:rsidRPr="00CB12FC">
        <w:rPr>
          <w:rFonts w:ascii="Arial" w:hAnsi="Arial" w:cs="Arial"/>
          <w:sz w:val="24"/>
          <w:szCs w:val="24"/>
        </w:rPr>
        <w:tab/>
        <w:t>The Special Guardianship Order (SGO) regulations state that financial support should be provided where it is necessary to ensure that the arrangements for a Special Guardianship Order can be secured.  Financial support should not be the sole reason for a Special Guardianship arrangement failing to survive.  This applies to both looked after and non-looked after children.</w:t>
      </w:r>
    </w:p>
    <w:p w14:paraId="5F4F02A7" w14:textId="77777777" w:rsidR="00CB12FC" w:rsidRPr="00CB12FC" w:rsidRDefault="00CB12FC" w:rsidP="00A0046D">
      <w:pPr>
        <w:spacing w:line="360" w:lineRule="auto"/>
        <w:jc w:val="both"/>
        <w:rPr>
          <w:rFonts w:ascii="Arial" w:hAnsi="Arial" w:cs="Arial"/>
          <w:sz w:val="24"/>
          <w:szCs w:val="24"/>
        </w:rPr>
      </w:pPr>
    </w:p>
    <w:p w14:paraId="75259FE6" w14:textId="77777777" w:rsidR="00CB12FC" w:rsidRPr="00CB12FC" w:rsidRDefault="00CB12FC" w:rsidP="002B1FDD">
      <w:pPr>
        <w:spacing w:line="360" w:lineRule="auto"/>
        <w:rPr>
          <w:rFonts w:ascii="Arial" w:hAnsi="Arial" w:cs="Arial"/>
          <w:sz w:val="24"/>
          <w:szCs w:val="24"/>
        </w:rPr>
      </w:pPr>
      <w:r w:rsidRPr="00CB12FC">
        <w:rPr>
          <w:rFonts w:ascii="Arial" w:hAnsi="Arial" w:cs="Arial"/>
          <w:sz w:val="24"/>
          <w:szCs w:val="24"/>
        </w:rPr>
        <w:t>2.2</w:t>
      </w:r>
      <w:r w:rsidRPr="00CB12FC">
        <w:rPr>
          <w:rFonts w:ascii="Arial" w:hAnsi="Arial" w:cs="Arial"/>
          <w:sz w:val="24"/>
          <w:szCs w:val="24"/>
        </w:rPr>
        <w:tab/>
        <w:t xml:space="preserve">Financial support can be provided as: </w:t>
      </w:r>
    </w:p>
    <w:p w14:paraId="3F743596" w14:textId="538885BB" w:rsidR="00CB12FC" w:rsidRPr="00CB12FC" w:rsidRDefault="00CB12FC" w:rsidP="002B1FDD">
      <w:pPr>
        <w:spacing w:line="360" w:lineRule="auto"/>
        <w:ind w:firstLine="720"/>
        <w:rPr>
          <w:rFonts w:ascii="Arial" w:hAnsi="Arial" w:cs="Arial"/>
          <w:sz w:val="24"/>
          <w:szCs w:val="24"/>
        </w:rPr>
      </w:pPr>
      <w:r w:rsidRPr="00CB12FC">
        <w:rPr>
          <w:rFonts w:ascii="Arial" w:hAnsi="Arial" w:cs="Arial"/>
          <w:sz w:val="24"/>
          <w:szCs w:val="24"/>
        </w:rPr>
        <w:t>•</w:t>
      </w:r>
      <w:r w:rsidRPr="00CB12FC">
        <w:rPr>
          <w:rFonts w:ascii="Arial" w:hAnsi="Arial" w:cs="Arial"/>
          <w:sz w:val="24"/>
          <w:szCs w:val="24"/>
        </w:rPr>
        <w:tab/>
      </w:r>
      <w:r w:rsidR="00A17766" w:rsidRPr="00CB12FC">
        <w:rPr>
          <w:rFonts w:ascii="Arial" w:hAnsi="Arial" w:cs="Arial"/>
          <w:sz w:val="24"/>
          <w:szCs w:val="24"/>
        </w:rPr>
        <w:t>A</w:t>
      </w:r>
      <w:r w:rsidRPr="00CB12FC">
        <w:rPr>
          <w:rFonts w:ascii="Arial" w:hAnsi="Arial" w:cs="Arial"/>
          <w:sz w:val="24"/>
          <w:szCs w:val="24"/>
        </w:rPr>
        <w:t xml:space="preserve"> single lump sum payment to meet a specific assessed need</w:t>
      </w:r>
    </w:p>
    <w:p w14:paraId="68389F38" w14:textId="2EEF7CA0" w:rsidR="00CB12FC" w:rsidRPr="00CB12FC" w:rsidRDefault="00CB12FC" w:rsidP="002B1FDD">
      <w:pPr>
        <w:spacing w:line="360" w:lineRule="auto"/>
        <w:ind w:firstLine="720"/>
        <w:rPr>
          <w:rFonts w:ascii="Arial" w:hAnsi="Arial" w:cs="Arial"/>
          <w:sz w:val="24"/>
          <w:szCs w:val="24"/>
        </w:rPr>
      </w:pPr>
      <w:r w:rsidRPr="00CB12FC">
        <w:rPr>
          <w:rFonts w:ascii="Arial" w:hAnsi="Arial" w:cs="Arial"/>
          <w:sz w:val="24"/>
          <w:szCs w:val="24"/>
        </w:rPr>
        <w:t>•</w:t>
      </w:r>
      <w:r w:rsidRPr="00CB12FC">
        <w:rPr>
          <w:rFonts w:ascii="Arial" w:hAnsi="Arial" w:cs="Arial"/>
          <w:sz w:val="24"/>
          <w:szCs w:val="24"/>
        </w:rPr>
        <w:tab/>
      </w:r>
      <w:r w:rsidR="00A17766" w:rsidRPr="00CB12FC">
        <w:rPr>
          <w:rFonts w:ascii="Arial" w:hAnsi="Arial" w:cs="Arial"/>
          <w:sz w:val="24"/>
          <w:szCs w:val="24"/>
        </w:rPr>
        <w:t>A</w:t>
      </w:r>
      <w:r w:rsidRPr="00CB12FC">
        <w:rPr>
          <w:rFonts w:ascii="Arial" w:hAnsi="Arial" w:cs="Arial"/>
          <w:sz w:val="24"/>
          <w:szCs w:val="24"/>
        </w:rPr>
        <w:t xml:space="preserve"> series of lump sum payments to meet a specific assessed need</w:t>
      </w:r>
    </w:p>
    <w:p w14:paraId="5F411E7A" w14:textId="2FDDFE04" w:rsidR="00CB12FC" w:rsidRPr="00CB12FC" w:rsidRDefault="00CB12FC" w:rsidP="002B1FDD">
      <w:pPr>
        <w:spacing w:line="360" w:lineRule="auto"/>
        <w:ind w:left="1440" w:hanging="720"/>
        <w:rPr>
          <w:rFonts w:ascii="Arial" w:hAnsi="Arial" w:cs="Arial"/>
          <w:sz w:val="24"/>
          <w:szCs w:val="24"/>
        </w:rPr>
      </w:pPr>
      <w:r w:rsidRPr="00CB12FC">
        <w:rPr>
          <w:rFonts w:ascii="Arial" w:hAnsi="Arial" w:cs="Arial"/>
          <w:sz w:val="24"/>
          <w:szCs w:val="24"/>
        </w:rPr>
        <w:t>•</w:t>
      </w:r>
      <w:r w:rsidRPr="00CB12FC">
        <w:rPr>
          <w:rFonts w:ascii="Arial" w:hAnsi="Arial" w:cs="Arial"/>
          <w:sz w:val="24"/>
          <w:szCs w:val="24"/>
        </w:rPr>
        <w:tab/>
      </w:r>
      <w:r w:rsidR="00A17766" w:rsidRPr="00CB12FC">
        <w:rPr>
          <w:rFonts w:ascii="Arial" w:hAnsi="Arial" w:cs="Arial"/>
          <w:sz w:val="24"/>
          <w:szCs w:val="24"/>
        </w:rPr>
        <w:t>A</w:t>
      </w:r>
      <w:r w:rsidRPr="00CB12FC">
        <w:rPr>
          <w:rFonts w:ascii="Arial" w:hAnsi="Arial" w:cs="Arial"/>
          <w:sz w:val="24"/>
          <w:szCs w:val="24"/>
        </w:rPr>
        <w:t xml:space="preserve"> periodic or regular payment payable at intervals to be determined by the local authority to meet a specific assessed ongoing need.</w:t>
      </w:r>
    </w:p>
    <w:p w14:paraId="585AE906" w14:textId="766ED108" w:rsidR="00CB12FC" w:rsidRDefault="00CB12FC" w:rsidP="002B1FDD">
      <w:pPr>
        <w:spacing w:line="360" w:lineRule="auto"/>
        <w:ind w:left="709" w:hanging="709"/>
        <w:rPr>
          <w:rFonts w:ascii="Arial" w:hAnsi="Arial" w:cs="Arial"/>
          <w:sz w:val="24"/>
          <w:szCs w:val="24"/>
        </w:rPr>
      </w:pPr>
      <w:r w:rsidRPr="00CB12FC">
        <w:rPr>
          <w:rFonts w:ascii="Arial" w:hAnsi="Arial" w:cs="Arial"/>
          <w:sz w:val="24"/>
          <w:szCs w:val="24"/>
        </w:rPr>
        <w:t>2.3</w:t>
      </w:r>
      <w:r w:rsidRPr="00CB12FC">
        <w:rPr>
          <w:rFonts w:ascii="Arial" w:hAnsi="Arial" w:cs="Arial"/>
          <w:sz w:val="24"/>
          <w:szCs w:val="24"/>
        </w:rPr>
        <w:tab/>
      </w:r>
      <w:r w:rsidR="00F53893">
        <w:rPr>
          <w:rFonts w:ascii="Arial" w:hAnsi="Arial" w:cs="Arial"/>
          <w:sz w:val="24"/>
          <w:szCs w:val="24"/>
        </w:rPr>
        <w:t xml:space="preserve">In accordance with the </w:t>
      </w:r>
      <w:r w:rsidR="00F53893" w:rsidRPr="00CB12FC">
        <w:rPr>
          <w:rFonts w:ascii="Arial" w:hAnsi="Arial" w:cs="Arial"/>
          <w:sz w:val="24"/>
          <w:szCs w:val="24"/>
        </w:rPr>
        <w:t xml:space="preserve">Special Guardianship Code of Practice on the exercise of social services functions in relation to Special Guardianship orders </w:t>
      </w:r>
      <w:r w:rsidR="00F53893">
        <w:rPr>
          <w:rFonts w:ascii="Arial" w:hAnsi="Arial" w:cs="Arial"/>
          <w:sz w:val="24"/>
          <w:szCs w:val="24"/>
        </w:rPr>
        <w:t>(</w:t>
      </w:r>
      <w:r w:rsidR="00F53893" w:rsidRPr="00CB12FC">
        <w:rPr>
          <w:rFonts w:ascii="Arial" w:hAnsi="Arial" w:cs="Arial"/>
          <w:sz w:val="24"/>
          <w:szCs w:val="24"/>
        </w:rPr>
        <w:t>2018</w:t>
      </w:r>
      <w:r w:rsidR="00F53893">
        <w:rPr>
          <w:rFonts w:ascii="Arial" w:hAnsi="Arial" w:cs="Arial"/>
          <w:sz w:val="24"/>
          <w:szCs w:val="24"/>
        </w:rPr>
        <w:t>), the</w:t>
      </w:r>
      <w:r w:rsidRPr="00CB12FC">
        <w:rPr>
          <w:rFonts w:ascii="Arial" w:hAnsi="Arial" w:cs="Arial"/>
          <w:sz w:val="24"/>
          <w:szCs w:val="24"/>
        </w:rPr>
        <w:t xml:space="preserve"> local authority may begin providing financial support </w:t>
      </w:r>
      <w:r w:rsidR="00F53893">
        <w:rPr>
          <w:rFonts w:ascii="Arial" w:hAnsi="Arial" w:cs="Arial"/>
          <w:sz w:val="24"/>
          <w:szCs w:val="24"/>
        </w:rPr>
        <w:t>in the following circumstances</w:t>
      </w:r>
      <w:r w:rsidRPr="00CB12FC">
        <w:rPr>
          <w:rFonts w:ascii="Arial" w:hAnsi="Arial" w:cs="Arial"/>
          <w:sz w:val="24"/>
          <w:szCs w:val="24"/>
        </w:rPr>
        <w:t>:</w:t>
      </w:r>
    </w:p>
    <w:p w14:paraId="1FEC874C" w14:textId="77777777" w:rsidR="00F53893" w:rsidRDefault="00F53893" w:rsidP="002B1FDD">
      <w:pPr>
        <w:pStyle w:val="ListParagraph"/>
        <w:numPr>
          <w:ilvl w:val="0"/>
          <w:numId w:val="3"/>
        </w:numPr>
        <w:spacing w:line="360" w:lineRule="auto"/>
        <w:ind w:left="993"/>
        <w:rPr>
          <w:rFonts w:ascii="Arial" w:hAnsi="Arial" w:cs="Arial"/>
          <w:sz w:val="24"/>
          <w:szCs w:val="24"/>
        </w:rPr>
      </w:pPr>
      <w:r w:rsidRPr="00F53893">
        <w:rPr>
          <w:rFonts w:ascii="Arial" w:hAnsi="Arial" w:cs="Arial"/>
          <w:sz w:val="24"/>
          <w:szCs w:val="24"/>
        </w:rPr>
        <w:t>A child subject to a special guardianship order is living with the special guardian and the local authority consider that financial support is necessary to ensure the guardian can continue to look after the child.</w:t>
      </w:r>
    </w:p>
    <w:p w14:paraId="7BD96DD1" w14:textId="77777777" w:rsidR="00F53893" w:rsidRDefault="00F53893" w:rsidP="002B1FDD">
      <w:pPr>
        <w:pStyle w:val="ListParagraph"/>
        <w:numPr>
          <w:ilvl w:val="0"/>
          <w:numId w:val="3"/>
        </w:numPr>
        <w:spacing w:line="360" w:lineRule="auto"/>
        <w:ind w:left="993"/>
        <w:rPr>
          <w:rFonts w:ascii="Arial" w:hAnsi="Arial" w:cs="Arial"/>
          <w:sz w:val="24"/>
          <w:szCs w:val="24"/>
        </w:rPr>
      </w:pPr>
      <w:r w:rsidRPr="00F53893">
        <w:rPr>
          <w:rFonts w:ascii="Arial" w:hAnsi="Arial" w:cs="Arial"/>
          <w:sz w:val="24"/>
          <w:szCs w:val="24"/>
        </w:rPr>
        <w:t>A child in respect of whom a special guardianship order is sought, or in</w:t>
      </w:r>
      <w:r>
        <w:rPr>
          <w:rFonts w:ascii="Arial" w:hAnsi="Arial" w:cs="Arial"/>
          <w:sz w:val="24"/>
          <w:szCs w:val="24"/>
        </w:rPr>
        <w:t xml:space="preserve"> </w:t>
      </w:r>
      <w:r w:rsidRPr="00F53893">
        <w:rPr>
          <w:rFonts w:ascii="Arial" w:hAnsi="Arial" w:cs="Arial"/>
          <w:sz w:val="24"/>
          <w:szCs w:val="24"/>
        </w:rPr>
        <w:t>respect of whom a court has required a report, lives with a prospective special guardian and the local authority considers that</w:t>
      </w:r>
      <w:r>
        <w:rPr>
          <w:rFonts w:ascii="Arial" w:hAnsi="Arial" w:cs="Arial"/>
          <w:sz w:val="24"/>
          <w:szCs w:val="24"/>
        </w:rPr>
        <w:t>:</w:t>
      </w:r>
    </w:p>
    <w:p w14:paraId="2B0B8FD2" w14:textId="3516E927" w:rsidR="00F53893" w:rsidRDefault="00A17766" w:rsidP="002B1FDD">
      <w:pPr>
        <w:pStyle w:val="ListParagraph"/>
        <w:numPr>
          <w:ilvl w:val="1"/>
          <w:numId w:val="3"/>
        </w:numPr>
        <w:spacing w:line="360" w:lineRule="auto"/>
        <w:ind w:left="993"/>
        <w:rPr>
          <w:rFonts w:ascii="Arial" w:hAnsi="Arial" w:cs="Arial"/>
          <w:sz w:val="24"/>
          <w:szCs w:val="24"/>
        </w:rPr>
      </w:pPr>
      <w:r>
        <w:rPr>
          <w:rFonts w:ascii="Arial" w:hAnsi="Arial" w:cs="Arial"/>
          <w:sz w:val="24"/>
          <w:szCs w:val="24"/>
        </w:rPr>
        <w:t>I</w:t>
      </w:r>
      <w:r w:rsidR="00F53893" w:rsidRPr="00F53893">
        <w:rPr>
          <w:rFonts w:ascii="Arial" w:hAnsi="Arial" w:cs="Arial"/>
          <w:sz w:val="24"/>
          <w:szCs w:val="24"/>
        </w:rPr>
        <w:t xml:space="preserve">t would be beneficial for the child for a special guardianship order to be </w:t>
      </w:r>
      <w:r w:rsidR="00F53893">
        <w:rPr>
          <w:rFonts w:ascii="Arial" w:hAnsi="Arial" w:cs="Arial"/>
          <w:sz w:val="24"/>
          <w:szCs w:val="24"/>
        </w:rPr>
        <w:t>m</w:t>
      </w:r>
      <w:r w:rsidR="00F53893" w:rsidRPr="00F53893">
        <w:rPr>
          <w:rFonts w:ascii="Arial" w:hAnsi="Arial" w:cs="Arial"/>
          <w:sz w:val="24"/>
          <w:szCs w:val="24"/>
        </w:rPr>
        <w:t>ade</w:t>
      </w:r>
    </w:p>
    <w:p w14:paraId="1038C940" w14:textId="7603A5A7" w:rsidR="00F53893" w:rsidRPr="00F53893" w:rsidRDefault="00A17766" w:rsidP="002B1FDD">
      <w:pPr>
        <w:pStyle w:val="ListParagraph"/>
        <w:numPr>
          <w:ilvl w:val="1"/>
          <w:numId w:val="3"/>
        </w:numPr>
        <w:spacing w:line="360" w:lineRule="auto"/>
        <w:ind w:left="993"/>
        <w:rPr>
          <w:rFonts w:ascii="Arial" w:hAnsi="Arial" w:cs="Arial"/>
          <w:sz w:val="24"/>
          <w:szCs w:val="24"/>
        </w:rPr>
      </w:pPr>
      <w:r>
        <w:rPr>
          <w:rFonts w:ascii="Arial" w:hAnsi="Arial" w:cs="Arial"/>
          <w:sz w:val="24"/>
          <w:szCs w:val="24"/>
        </w:rPr>
        <w:t>T</w:t>
      </w:r>
      <w:r w:rsidR="00F53893" w:rsidRPr="00F53893">
        <w:rPr>
          <w:rFonts w:ascii="Arial" w:hAnsi="Arial" w:cs="Arial"/>
          <w:sz w:val="24"/>
          <w:szCs w:val="24"/>
        </w:rPr>
        <w:t>hat financial support is necessary to ensure the prospective special guardian</w:t>
      </w:r>
      <w:r w:rsidR="00F53893">
        <w:rPr>
          <w:rFonts w:ascii="Arial" w:hAnsi="Arial" w:cs="Arial"/>
          <w:sz w:val="24"/>
          <w:szCs w:val="24"/>
        </w:rPr>
        <w:t xml:space="preserve"> can continue to look after the child pending the court’s decision.</w:t>
      </w:r>
    </w:p>
    <w:p w14:paraId="3B453A10" w14:textId="08D0FE67" w:rsidR="00F53893" w:rsidRPr="00F53893" w:rsidRDefault="00F53893" w:rsidP="002B1FDD">
      <w:pPr>
        <w:spacing w:line="360" w:lineRule="auto"/>
        <w:ind w:left="851"/>
        <w:rPr>
          <w:rFonts w:ascii="Arial" w:hAnsi="Arial" w:cs="Arial"/>
          <w:sz w:val="24"/>
          <w:szCs w:val="24"/>
        </w:rPr>
      </w:pPr>
      <w:r w:rsidRPr="00F53893">
        <w:rPr>
          <w:rFonts w:ascii="Arial" w:hAnsi="Arial" w:cs="Arial"/>
          <w:sz w:val="24"/>
          <w:szCs w:val="24"/>
        </w:rPr>
        <w:lastRenderedPageBreak/>
        <w:t>This provision allows for financial support where t</w:t>
      </w:r>
      <w:r>
        <w:rPr>
          <w:rFonts w:ascii="Arial" w:hAnsi="Arial" w:cs="Arial"/>
          <w:sz w:val="24"/>
          <w:szCs w:val="24"/>
        </w:rPr>
        <w:t xml:space="preserve">he local authority supports the </w:t>
      </w:r>
      <w:r w:rsidRPr="00F53893">
        <w:rPr>
          <w:rFonts w:ascii="Arial" w:hAnsi="Arial" w:cs="Arial"/>
          <w:sz w:val="24"/>
          <w:szCs w:val="24"/>
        </w:rPr>
        <w:t>making of a special guardianship order, but considers that the long-term</w:t>
      </w:r>
      <w:r>
        <w:rPr>
          <w:rFonts w:ascii="Arial" w:hAnsi="Arial" w:cs="Arial"/>
          <w:sz w:val="24"/>
          <w:szCs w:val="24"/>
        </w:rPr>
        <w:t xml:space="preserve"> </w:t>
      </w:r>
      <w:r w:rsidRPr="00F53893">
        <w:rPr>
          <w:rFonts w:ascii="Arial" w:hAnsi="Arial" w:cs="Arial"/>
          <w:sz w:val="24"/>
          <w:szCs w:val="24"/>
        </w:rPr>
        <w:t>success of the child’s relationship with the prospective special guardian is in</w:t>
      </w:r>
      <w:r>
        <w:rPr>
          <w:rFonts w:ascii="Arial" w:hAnsi="Arial" w:cs="Arial"/>
          <w:sz w:val="24"/>
          <w:szCs w:val="24"/>
        </w:rPr>
        <w:t xml:space="preserve"> </w:t>
      </w:r>
      <w:r w:rsidRPr="00F53893">
        <w:rPr>
          <w:rFonts w:ascii="Arial" w:hAnsi="Arial" w:cs="Arial"/>
          <w:sz w:val="24"/>
          <w:szCs w:val="24"/>
        </w:rPr>
        <w:t>doubt without the provision of such support while the application is still being</w:t>
      </w:r>
      <w:r>
        <w:rPr>
          <w:rFonts w:ascii="Arial" w:hAnsi="Arial" w:cs="Arial"/>
          <w:sz w:val="24"/>
          <w:szCs w:val="24"/>
        </w:rPr>
        <w:t xml:space="preserve"> </w:t>
      </w:r>
      <w:r w:rsidRPr="00F53893">
        <w:rPr>
          <w:rFonts w:ascii="Arial" w:hAnsi="Arial" w:cs="Arial"/>
          <w:sz w:val="24"/>
          <w:szCs w:val="24"/>
        </w:rPr>
        <w:t>considered.</w:t>
      </w:r>
    </w:p>
    <w:p w14:paraId="229327C5" w14:textId="77777777" w:rsidR="00F53893" w:rsidRPr="00CB12FC" w:rsidRDefault="00F53893" w:rsidP="00A0046D">
      <w:pPr>
        <w:spacing w:line="360" w:lineRule="auto"/>
        <w:jc w:val="both"/>
        <w:rPr>
          <w:rFonts w:ascii="Arial" w:hAnsi="Arial" w:cs="Arial"/>
          <w:sz w:val="24"/>
          <w:szCs w:val="24"/>
        </w:rPr>
      </w:pPr>
    </w:p>
    <w:p w14:paraId="7D13E431" w14:textId="77777777"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t>2.4</w:t>
      </w:r>
      <w:r w:rsidRPr="00CB12FC">
        <w:rPr>
          <w:rFonts w:ascii="Arial" w:hAnsi="Arial" w:cs="Arial"/>
          <w:sz w:val="24"/>
          <w:szCs w:val="24"/>
        </w:rPr>
        <w:tab/>
        <w:t xml:space="preserve">In all cases, financial support can only be provided after an SGO financial assessment has been undertaken to determine the amount to be paid and to ensure that the applicant is making an informed decision regarding SGO. </w:t>
      </w:r>
    </w:p>
    <w:p w14:paraId="7F2625EE" w14:textId="77777777" w:rsidR="00CB12FC" w:rsidRPr="00CB12FC" w:rsidRDefault="00CB12FC" w:rsidP="002B1FDD">
      <w:pPr>
        <w:spacing w:line="360" w:lineRule="auto"/>
        <w:rPr>
          <w:rFonts w:ascii="Arial" w:hAnsi="Arial" w:cs="Arial"/>
          <w:sz w:val="24"/>
          <w:szCs w:val="24"/>
        </w:rPr>
      </w:pPr>
    </w:p>
    <w:p w14:paraId="758A1EA8" w14:textId="77777777"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t>2.5</w:t>
      </w:r>
      <w:r w:rsidRPr="00CB12FC">
        <w:rPr>
          <w:rFonts w:ascii="Arial" w:hAnsi="Arial" w:cs="Arial"/>
          <w:sz w:val="24"/>
          <w:szCs w:val="24"/>
        </w:rPr>
        <w:tab/>
        <w:t xml:space="preserve">In accordance with SGO Regulations financial support to Special Guardians must complement and not duplicate financial support available through the benefits and tax credits systems. All Special Guardians are therefore obliged to apply for child benefit and child tax credit to which they are entitled. This sum will be deducted from the overall SGO allowance payment to be made. </w:t>
      </w:r>
    </w:p>
    <w:p w14:paraId="4EC71555" w14:textId="77777777" w:rsidR="00CB12FC" w:rsidRPr="00CB12FC" w:rsidRDefault="00CB12FC" w:rsidP="002B1FDD">
      <w:pPr>
        <w:spacing w:line="360" w:lineRule="auto"/>
        <w:rPr>
          <w:rFonts w:ascii="Arial" w:hAnsi="Arial" w:cs="Arial"/>
          <w:sz w:val="24"/>
          <w:szCs w:val="24"/>
        </w:rPr>
      </w:pPr>
    </w:p>
    <w:p w14:paraId="468A32EC" w14:textId="4C7A4402"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t>2.6</w:t>
      </w:r>
      <w:r w:rsidRPr="00CB12FC">
        <w:rPr>
          <w:rFonts w:ascii="Arial" w:hAnsi="Arial" w:cs="Arial"/>
          <w:sz w:val="24"/>
          <w:szCs w:val="24"/>
        </w:rPr>
        <w:tab/>
        <w:t>Financial support must not include any element of remuneration for the care of the child, however</w:t>
      </w:r>
      <w:r w:rsidR="003755BE">
        <w:rPr>
          <w:rFonts w:ascii="Arial" w:hAnsi="Arial" w:cs="Arial"/>
          <w:sz w:val="24"/>
          <w:szCs w:val="24"/>
        </w:rPr>
        <w:t>,</w:t>
      </w:r>
      <w:r w:rsidRPr="00CB12FC">
        <w:rPr>
          <w:rFonts w:ascii="Arial" w:hAnsi="Arial" w:cs="Arial"/>
          <w:sz w:val="24"/>
          <w:szCs w:val="24"/>
        </w:rPr>
        <w:t xml:space="preserve"> Regulation 7(4) </w:t>
      </w:r>
      <w:r w:rsidR="00F53893">
        <w:rPr>
          <w:rFonts w:ascii="Arial" w:hAnsi="Arial" w:cs="Arial"/>
          <w:sz w:val="24"/>
          <w:szCs w:val="24"/>
        </w:rPr>
        <w:t>(</w:t>
      </w:r>
      <w:r w:rsidR="00F53893" w:rsidRPr="00CB12FC">
        <w:rPr>
          <w:rFonts w:ascii="Arial" w:hAnsi="Arial" w:cs="Arial"/>
          <w:sz w:val="24"/>
          <w:szCs w:val="24"/>
        </w:rPr>
        <w:t>The Special Guardianship (Wales) (Amendment) Regulations 2018</w:t>
      </w:r>
      <w:r w:rsidR="00F53893">
        <w:rPr>
          <w:rFonts w:ascii="Arial" w:hAnsi="Arial" w:cs="Arial"/>
          <w:sz w:val="24"/>
          <w:szCs w:val="24"/>
        </w:rPr>
        <w:t xml:space="preserve">) </w:t>
      </w:r>
      <w:r w:rsidRPr="00CB12FC">
        <w:rPr>
          <w:rFonts w:ascii="Arial" w:hAnsi="Arial" w:cs="Arial"/>
          <w:sz w:val="24"/>
          <w:szCs w:val="24"/>
        </w:rPr>
        <w:t>allows Local Authorities to provide financial support above the usual level to a previous foster carer. This is not an automatic entitlement.</w:t>
      </w:r>
    </w:p>
    <w:p w14:paraId="3ED067CB" w14:textId="77777777" w:rsidR="00CB12FC" w:rsidRPr="00CB12FC" w:rsidRDefault="00CB12FC" w:rsidP="002B1FDD">
      <w:pPr>
        <w:spacing w:line="360" w:lineRule="auto"/>
        <w:rPr>
          <w:rFonts w:ascii="Arial" w:hAnsi="Arial" w:cs="Arial"/>
          <w:sz w:val="24"/>
          <w:szCs w:val="24"/>
        </w:rPr>
      </w:pPr>
    </w:p>
    <w:p w14:paraId="5C2AAB57" w14:textId="18B83C79" w:rsidR="00CB12FC" w:rsidRDefault="00CB12FC" w:rsidP="00A0046D">
      <w:pPr>
        <w:spacing w:line="360" w:lineRule="auto"/>
        <w:jc w:val="both"/>
        <w:rPr>
          <w:rFonts w:ascii="Arial" w:hAnsi="Arial" w:cs="Arial"/>
          <w:sz w:val="24"/>
          <w:szCs w:val="24"/>
        </w:rPr>
      </w:pPr>
    </w:p>
    <w:p w14:paraId="6EF4A254" w14:textId="45EB875B" w:rsidR="00F53893" w:rsidRDefault="00F53893" w:rsidP="00A0046D">
      <w:pPr>
        <w:spacing w:line="360" w:lineRule="auto"/>
        <w:jc w:val="both"/>
        <w:rPr>
          <w:rFonts w:ascii="Arial" w:hAnsi="Arial" w:cs="Arial"/>
          <w:sz w:val="24"/>
          <w:szCs w:val="24"/>
        </w:rPr>
      </w:pPr>
    </w:p>
    <w:p w14:paraId="77B47F6E" w14:textId="5125FACB" w:rsidR="00F53893" w:rsidRDefault="00F53893" w:rsidP="00A0046D">
      <w:pPr>
        <w:spacing w:line="360" w:lineRule="auto"/>
        <w:jc w:val="both"/>
        <w:rPr>
          <w:rFonts w:ascii="Arial" w:hAnsi="Arial" w:cs="Arial"/>
          <w:sz w:val="24"/>
          <w:szCs w:val="24"/>
        </w:rPr>
      </w:pPr>
    </w:p>
    <w:p w14:paraId="39131E2E" w14:textId="3A75F2B7" w:rsidR="00F53893" w:rsidRDefault="00F53893" w:rsidP="00A0046D">
      <w:pPr>
        <w:spacing w:line="360" w:lineRule="auto"/>
        <w:jc w:val="both"/>
        <w:rPr>
          <w:rFonts w:ascii="Arial" w:hAnsi="Arial" w:cs="Arial"/>
          <w:sz w:val="24"/>
          <w:szCs w:val="24"/>
        </w:rPr>
      </w:pPr>
    </w:p>
    <w:p w14:paraId="59ED236E" w14:textId="27E8524D" w:rsidR="00F53893" w:rsidRDefault="00F53893" w:rsidP="00A0046D">
      <w:pPr>
        <w:spacing w:line="360" w:lineRule="auto"/>
        <w:jc w:val="both"/>
        <w:rPr>
          <w:rFonts w:ascii="Arial" w:hAnsi="Arial" w:cs="Arial"/>
          <w:sz w:val="24"/>
          <w:szCs w:val="24"/>
        </w:rPr>
      </w:pPr>
    </w:p>
    <w:p w14:paraId="3000654A" w14:textId="17C2BFBC" w:rsidR="00F53893" w:rsidRPr="00CB12FC" w:rsidRDefault="00F53893" w:rsidP="00A0046D">
      <w:pPr>
        <w:spacing w:line="360" w:lineRule="auto"/>
        <w:jc w:val="both"/>
        <w:rPr>
          <w:rFonts w:ascii="Arial" w:hAnsi="Arial" w:cs="Arial"/>
          <w:sz w:val="24"/>
          <w:szCs w:val="24"/>
        </w:rPr>
      </w:pPr>
    </w:p>
    <w:p w14:paraId="6BFC0537" w14:textId="3EFE72C8" w:rsidR="00CB12FC" w:rsidRPr="006F0F12" w:rsidRDefault="00CB12FC" w:rsidP="006F0F12">
      <w:pPr>
        <w:pStyle w:val="Heading1"/>
        <w:rPr>
          <w:rFonts w:ascii="Arial" w:hAnsi="Arial" w:cs="Arial"/>
          <w:b/>
          <w:color w:val="auto"/>
        </w:rPr>
      </w:pPr>
      <w:bookmarkStart w:id="3" w:name="_Toc76114967"/>
      <w:r w:rsidRPr="006F0F12">
        <w:rPr>
          <w:rFonts w:ascii="Arial" w:hAnsi="Arial" w:cs="Arial"/>
          <w:b/>
          <w:color w:val="auto"/>
        </w:rPr>
        <w:lastRenderedPageBreak/>
        <w:t>3.</w:t>
      </w:r>
      <w:r w:rsidRPr="006F0F12">
        <w:rPr>
          <w:rFonts w:ascii="Arial" w:hAnsi="Arial" w:cs="Arial"/>
          <w:b/>
          <w:color w:val="auto"/>
        </w:rPr>
        <w:tab/>
        <w:t xml:space="preserve"> Overview of the financial assessment process</w:t>
      </w:r>
      <w:bookmarkEnd w:id="3"/>
      <w:r w:rsidRPr="006F0F12">
        <w:rPr>
          <w:rFonts w:ascii="Arial" w:hAnsi="Arial" w:cs="Arial"/>
          <w:b/>
          <w:color w:val="auto"/>
        </w:rPr>
        <w:t xml:space="preserve"> </w:t>
      </w:r>
    </w:p>
    <w:p w14:paraId="4286287D" w14:textId="77777777" w:rsidR="00F53893" w:rsidRPr="00D86FD2" w:rsidRDefault="00F53893" w:rsidP="00A0046D">
      <w:pPr>
        <w:spacing w:line="360" w:lineRule="auto"/>
        <w:jc w:val="both"/>
        <w:rPr>
          <w:rFonts w:ascii="Arial" w:hAnsi="Arial" w:cs="Arial"/>
          <w:b/>
          <w:sz w:val="28"/>
          <w:szCs w:val="28"/>
        </w:rPr>
      </w:pPr>
    </w:p>
    <w:p w14:paraId="29BBF06A" w14:textId="77777777" w:rsidR="00CB12FC" w:rsidRPr="00CB12FC" w:rsidRDefault="00CB12FC" w:rsidP="002B1FDD">
      <w:pPr>
        <w:spacing w:line="360" w:lineRule="auto"/>
        <w:rPr>
          <w:rFonts w:ascii="Arial" w:hAnsi="Arial" w:cs="Arial"/>
          <w:sz w:val="24"/>
          <w:szCs w:val="24"/>
        </w:rPr>
      </w:pPr>
      <w:r w:rsidRPr="00CB12FC">
        <w:rPr>
          <w:rFonts w:ascii="Arial" w:hAnsi="Arial" w:cs="Arial"/>
          <w:sz w:val="24"/>
          <w:szCs w:val="24"/>
        </w:rPr>
        <w:t>3.1</w:t>
      </w:r>
      <w:r w:rsidRPr="00CB12FC">
        <w:rPr>
          <w:rFonts w:ascii="Arial" w:hAnsi="Arial" w:cs="Arial"/>
          <w:sz w:val="24"/>
          <w:szCs w:val="24"/>
        </w:rPr>
        <w:tab/>
        <w:t>Financial assessments will be conducted either:</w:t>
      </w:r>
    </w:p>
    <w:p w14:paraId="48D3B650" w14:textId="77777777" w:rsidR="00CB12FC" w:rsidRPr="00CB12FC" w:rsidRDefault="00CB12FC" w:rsidP="002B1FDD">
      <w:pPr>
        <w:spacing w:line="360" w:lineRule="auto"/>
        <w:ind w:firstLine="720"/>
        <w:rPr>
          <w:rFonts w:ascii="Arial" w:hAnsi="Arial" w:cs="Arial"/>
          <w:sz w:val="24"/>
          <w:szCs w:val="24"/>
        </w:rPr>
      </w:pPr>
      <w:r w:rsidRPr="00CB12FC">
        <w:rPr>
          <w:rFonts w:ascii="Arial" w:hAnsi="Arial" w:cs="Arial"/>
          <w:sz w:val="24"/>
          <w:szCs w:val="24"/>
        </w:rPr>
        <w:t>•</w:t>
      </w:r>
      <w:r w:rsidRPr="00CB12FC">
        <w:rPr>
          <w:rFonts w:ascii="Arial" w:hAnsi="Arial" w:cs="Arial"/>
          <w:sz w:val="24"/>
          <w:szCs w:val="24"/>
        </w:rPr>
        <w:tab/>
        <w:t>Following a decision that a full assessment for a SGO will proceed,</w:t>
      </w:r>
    </w:p>
    <w:p w14:paraId="7D05EC48" w14:textId="77777777" w:rsidR="00CB12FC" w:rsidRPr="00CB12FC" w:rsidRDefault="00CB12FC" w:rsidP="002B1FDD">
      <w:pPr>
        <w:spacing w:line="360" w:lineRule="auto"/>
        <w:ind w:firstLine="720"/>
        <w:rPr>
          <w:rFonts w:ascii="Arial" w:hAnsi="Arial" w:cs="Arial"/>
          <w:sz w:val="24"/>
          <w:szCs w:val="24"/>
        </w:rPr>
      </w:pPr>
      <w:r w:rsidRPr="00CB12FC">
        <w:rPr>
          <w:rFonts w:ascii="Arial" w:hAnsi="Arial" w:cs="Arial"/>
          <w:sz w:val="24"/>
          <w:szCs w:val="24"/>
        </w:rPr>
        <w:t>•</w:t>
      </w:r>
      <w:r w:rsidRPr="00CB12FC">
        <w:rPr>
          <w:rFonts w:ascii="Arial" w:hAnsi="Arial" w:cs="Arial"/>
          <w:sz w:val="24"/>
          <w:szCs w:val="24"/>
        </w:rPr>
        <w:tab/>
        <w:t xml:space="preserve">As part of a Connected Persons Assessment or </w:t>
      </w:r>
    </w:p>
    <w:p w14:paraId="67468276" w14:textId="27E176AE" w:rsidR="00CB12FC" w:rsidRDefault="00CB12FC" w:rsidP="002B1FDD">
      <w:pPr>
        <w:spacing w:line="360" w:lineRule="auto"/>
        <w:ind w:left="1440" w:hanging="720"/>
        <w:rPr>
          <w:rFonts w:ascii="Arial" w:hAnsi="Arial" w:cs="Arial"/>
          <w:sz w:val="24"/>
          <w:szCs w:val="24"/>
        </w:rPr>
      </w:pPr>
      <w:r w:rsidRPr="00CB12FC">
        <w:rPr>
          <w:rFonts w:ascii="Arial" w:hAnsi="Arial" w:cs="Arial"/>
          <w:sz w:val="24"/>
          <w:szCs w:val="24"/>
        </w:rPr>
        <w:t>•</w:t>
      </w:r>
      <w:r w:rsidRPr="00CB12FC">
        <w:rPr>
          <w:rFonts w:ascii="Arial" w:hAnsi="Arial" w:cs="Arial"/>
          <w:sz w:val="24"/>
          <w:szCs w:val="24"/>
        </w:rPr>
        <w:tab/>
        <w:t>Where a potential eligible applicant requests a provisional assessment to inform their decision making.</w:t>
      </w:r>
    </w:p>
    <w:p w14:paraId="0F92A9DD" w14:textId="77777777" w:rsidR="00F53893" w:rsidRPr="00CB12FC" w:rsidRDefault="00F53893" w:rsidP="002B1FDD">
      <w:pPr>
        <w:spacing w:line="360" w:lineRule="auto"/>
        <w:ind w:left="1440" w:hanging="720"/>
        <w:rPr>
          <w:rFonts w:ascii="Arial" w:hAnsi="Arial" w:cs="Arial"/>
          <w:sz w:val="24"/>
          <w:szCs w:val="24"/>
        </w:rPr>
      </w:pPr>
    </w:p>
    <w:p w14:paraId="21BF54AB" w14:textId="77777777"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t xml:space="preserve">3.2 </w:t>
      </w:r>
      <w:r w:rsidRPr="00CB12FC">
        <w:rPr>
          <w:rFonts w:ascii="Arial" w:hAnsi="Arial" w:cs="Arial"/>
          <w:sz w:val="24"/>
          <w:szCs w:val="24"/>
        </w:rPr>
        <w:tab/>
        <w:t>In order to complete the financial assessment, the allocated Assessing Social Worker will submit a SGO financial request form on the applicants file on WCCIS. Once marked ‘complete’, an alert will be received by the BCBC Financial Assessment Team, who will make contact with the applicant to collect and verify the required financial information and documentation for the assessment. Should any issues relating to the above process arise, they will be shared with the Assessing Social Worker.</w:t>
      </w:r>
    </w:p>
    <w:p w14:paraId="441FDABE" w14:textId="77777777" w:rsidR="00CB12FC" w:rsidRPr="00CB12FC" w:rsidRDefault="00CB12FC" w:rsidP="002B1FDD">
      <w:pPr>
        <w:spacing w:line="360" w:lineRule="auto"/>
        <w:rPr>
          <w:rFonts w:ascii="Arial" w:hAnsi="Arial" w:cs="Arial"/>
          <w:sz w:val="24"/>
          <w:szCs w:val="24"/>
        </w:rPr>
      </w:pPr>
    </w:p>
    <w:p w14:paraId="151794D3" w14:textId="77777777"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t xml:space="preserve">3.3 </w:t>
      </w:r>
      <w:r w:rsidRPr="00CB12FC">
        <w:rPr>
          <w:rFonts w:ascii="Arial" w:hAnsi="Arial" w:cs="Arial"/>
          <w:sz w:val="24"/>
          <w:szCs w:val="24"/>
        </w:rPr>
        <w:tab/>
        <w:t>It will be the responsibility of the Assessing Social Worker to ensure any allocated Social Worker for the child and Childcare Solicitor are updated where there are any delays in this process and the case is within proceedings.</w:t>
      </w:r>
    </w:p>
    <w:p w14:paraId="44B52869" w14:textId="77777777" w:rsidR="00CB12FC" w:rsidRPr="00CB12FC" w:rsidRDefault="00CB12FC" w:rsidP="002B1FDD">
      <w:pPr>
        <w:spacing w:line="360" w:lineRule="auto"/>
        <w:rPr>
          <w:rFonts w:ascii="Arial" w:hAnsi="Arial" w:cs="Arial"/>
          <w:sz w:val="24"/>
          <w:szCs w:val="24"/>
        </w:rPr>
      </w:pPr>
    </w:p>
    <w:p w14:paraId="74DC221A" w14:textId="7D97FEAF"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t xml:space="preserve">3.4 </w:t>
      </w:r>
      <w:r w:rsidRPr="00CB12FC">
        <w:rPr>
          <w:rFonts w:ascii="Arial" w:hAnsi="Arial" w:cs="Arial"/>
          <w:sz w:val="24"/>
          <w:szCs w:val="24"/>
        </w:rPr>
        <w:tab/>
        <w:t>Copies of the verified documents will be passed to and retained by the BCBC Financial Assessment Team who will develop a mechanism for ensuring that all information required is collected, seen and stored</w:t>
      </w:r>
      <w:r w:rsidR="00F53893">
        <w:rPr>
          <w:rFonts w:ascii="Arial" w:hAnsi="Arial" w:cs="Arial"/>
          <w:sz w:val="24"/>
          <w:szCs w:val="24"/>
        </w:rPr>
        <w:t xml:space="preserve"> in accordance with </w:t>
      </w:r>
      <w:r w:rsidR="00F53893" w:rsidRPr="00F53893">
        <w:rPr>
          <w:rFonts w:ascii="Arial" w:hAnsi="Arial" w:cs="Arial"/>
          <w:sz w:val="24"/>
          <w:szCs w:val="24"/>
        </w:rPr>
        <w:t>the General Data Protection Regulations (GDPR) 2016</w:t>
      </w:r>
      <w:r w:rsidRPr="00CB12FC">
        <w:rPr>
          <w:rFonts w:ascii="Arial" w:hAnsi="Arial" w:cs="Arial"/>
          <w:sz w:val="24"/>
          <w:szCs w:val="24"/>
        </w:rPr>
        <w:t xml:space="preserve">. </w:t>
      </w:r>
    </w:p>
    <w:p w14:paraId="3C15371B" w14:textId="77777777" w:rsidR="00CB12FC" w:rsidRPr="00CB12FC" w:rsidRDefault="00CB12FC" w:rsidP="00A0046D">
      <w:pPr>
        <w:spacing w:line="360" w:lineRule="auto"/>
        <w:jc w:val="both"/>
        <w:rPr>
          <w:rFonts w:ascii="Arial" w:hAnsi="Arial" w:cs="Arial"/>
          <w:sz w:val="24"/>
          <w:szCs w:val="24"/>
        </w:rPr>
      </w:pPr>
    </w:p>
    <w:p w14:paraId="14EFE3CC" w14:textId="3D15081C"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t xml:space="preserve">3.5 </w:t>
      </w:r>
      <w:r w:rsidRPr="00CB12FC">
        <w:rPr>
          <w:rFonts w:ascii="Arial" w:hAnsi="Arial" w:cs="Arial"/>
          <w:sz w:val="24"/>
          <w:szCs w:val="24"/>
        </w:rPr>
        <w:tab/>
        <w:t>The BCBC Financial Assessment Team</w:t>
      </w:r>
      <w:r w:rsidR="008A7054">
        <w:rPr>
          <w:rFonts w:ascii="Arial" w:hAnsi="Arial" w:cs="Arial"/>
          <w:sz w:val="24"/>
          <w:szCs w:val="24"/>
        </w:rPr>
        <w:t xml:space="preserve"> will apply the means test (as detailed in section</w:t>
      </w:r>
      <w:r w:rsidR="00F53893">
        <w:rPr>
          <w:rFonts w:ascii="Arial" w:hAnsi="Arial" w:cs="Arial"/>
          <w:sz w:val="24"/>
          <w:szCs w:val="24"/>
        </w:rPr>
        <w:t xml:space="preserve"> 5)</w:t>
      </w:r>
      <w:r w:rsidRPr="00CB12FC">
        <w:rPr>
          <w:rFonts w:ascii="Arial" w:hAnsi="Arial" w:cs="Arial"/>
          <w:sz w:val="24"/>
          <w:szCs w:val="24"/>
        </w:rPr>
        <w:t xml:space="preserve"> to assess if any SGO allowance is payable. The calculation will then be sent via e-mail to the Assessing Social Worker to share and discuss with the applicant(s). The e-mail will confirm if all documents required have </w:t>
      </w:r>
      <w:r w:rsidRPr="00CB12FC">
        <w:rPr>
          <w:rFonts w:ascii="Arial" w:hAnsi="Arial" w:cs="Arial"/>
          <w:sz w:val="24"/>
          <w:szCs w:val="24"/>
        </w:rPr>
        <w:lastRenderedPageBreak/>
        <w:t xml:space="preserve">been received in line with this policy. The assessment remains provisional until they are. </w:t>
      </w:r>
    </w:p>
    <w:p w14:paraId="5202CC8B" w14:textId="77777777" w:rsidR="00CB12FC" w:rsidRPr="00CB12FC" w:rsidRDefault="00CB12FC" w:rsidP="002B1FDD">
      <w:pPr>
        <w:spacing w:line="360" w:lineRule="auto"/>
        <w:rPr>
          <w:rFonts w:ascii="Arial" w:hAnsi="Arial" w:cs="Arial"/>
          <w:sz w:val="24"/>
          <w:szCs w:val="24"/>
        </w:rPr>
      </w:pPr>
    </w:p>
    <w:p w14:paraId="506DDC9E" w14:textId="77777777"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t xml:space="preserve">3.6 </w:t>
      </w:r>
      <w:r w:rsidRPr="00CB12FC">
        <w:rPr>
          <w:rFonts w:ascii="Arial" w:hAnsi="Arial" w:cs="Arial"/>
          <w:sz w:val="24"/>
          <w:szCs w:val="24"/>
        </w:rPr>
        <w:tab/>
        <w:t>Where the decision is to proceed, the amount payable, duration and timescale for review will be included in the SGO support plan and recorded on WCCIS.</w:t>
      </w:r>
    </w:p>
    <w:p w14:paraId="21B5775C" w14:textId="77777777" w:rsidR="00CB12FC" w:rsidRPr="00CB12FC" w:rsidRDefault="00CB12FC" w:rsidP="002B1FDD">
      <w:pPr>
        <w:spacing w:line="360" w:lineRule="auto"/>
        <w:rPr>
          <w:rFonts w:ascii="Arial" w:hAnsi="Arial" w:cs="Arial"/>
          <w:sz w:val="24"/>
          <w:szCs w:val="24"/>
        </w:rPr>
      </w:pPr>
    </w:p>
    <w:p w14:paraId="49B0D5B8" w14:textId="77777777"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t>3.7</w:t>
      </w:r>
      <w:r w:rsidRPr="00CB12FC">
        <w:rPr>
          <w:rFonts w:ascii="Arial" w:hAnsi="Arial" w:cs="Arial"/>
          <w:sz w:val="24"/>
          <w:szCs w:val="24"/>
        </w:rPr>
        <w:tab/>
        <w:t xml:space="preserve">Special guardians should be asked by the Assessing Social Worker to provide details of their bank account (bank, branch, sort code, account number and name of account holder/s) for payments to be set up at the earliest opportunity. </w:t>
      </w:r>
    </w:p>
    <w:p w14:paraId="2003D0C2" w14:textId="77777777" w:rsidR="00CB12FC" w:rsidRPr="00CB12FC" w:rsidRDefault="00CB12FC" w:rsidP="002B1FDD">
      <w:pPr>
        <w:spacing w:line="360" w:lineRule="auto"/>
        <w:rPr>
          <w:rFonts w:ascii="Arial" w:hAnsi="Arial" w:cs="Arial"/>
          <w:sz w:val="24"/>
          <w:szCs w:val="24"/>
        </w:rPr>
      </w:pPr>
    </w:p>
    <w:p w14:paraId="4D6C5EF1" w14:textId="77777777"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t xml:space="preserve">3.8 </w:t>
      </w:r>
      <w:r w:rsidRPr="00CB12FC">
        <w:rPr>
          <w:rFonts w:ascii="Arial" w:hAnsi="Arial" w:cs="Arial"/>
          <w:sz w:val="24"/>
          <w:szCs w:val="24"/>
        </w:rPr>
        <w:tab/>
        <w:t>The Assessing Social Worker is responsible for ensuring the SGO or Connected Persons Assessment, support plan and financial assessment are recorded on the EDRM Live Application (or equivalent) for future reference should any queries arise in relation to the original assessment and agreement.</w:t>
      </w:r>
    </w:p>
    <w:p w14:paraId="518333CB" w14:textId="77777777" w:rsidR="00CB12FC" w:rsidRPr="00CB12FC" w:rsidRDefault="00CB12FC" w:rsidP="002B1FDD">
      <w:pPr>
        <w:spacing w:line="360" w:lineRule="auto"/>
        <w:rPr>
          <w:rFonts w:ascii="Arial" w:hAnsi="Arial" w:cs="Arial"/>
          <w:sz w:val="24"/>
          <w:szCs w:val="24"/>
        </w:rPr>
      </w:pPr>
    </w:p>
    <w:p w14:paraId="505321B2" w14:textId="0264E633"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t>3.9</w:t>
      </w:r>
      <w:r w:rsidRPr="00CB12FC">
        <w:rPr>
          <w:rFonts w:ascii="Arial" w:hAnsi="Arial" w:cs="Arial"/>
          <w:sz w:val="24"/>
          <w:szCs w:val="24"/>
        </w:rPr>
        <w:tab/>
        <w:t xml:space="preserve">Following the granting of the SGO, a member of the Permanence Team will be responsible for ensuring a letter is sent to the Special Guardian/s confirming: </w:t>
      </w:r>
    </w:p>
    <w:p w14:paraId="20409B2F" w14:textId="1D9EFFF9" w:rsidR="00CB12FC" w:rsidRPr="00CB12FC" w:rsidRDefault="00CB12FC" w:rsidP="002B1FDD">
      <w:pPr>
        <w:spacing w:line="360" w:lineRule="auto"/>
        <w:ind w:firstLine="720"/>
        <w:rPr>
          <w:rFonts w:ascii="Arial" w:hAnsi="Arial" w:cs="Arial"/>
          <w:sz w:val="24"/>
          <w:szCs w:val="24"/>
        </w:rPr>
      </w:pPr>
      <w:r w:rsidRPr="00CB12FC">
        <w:rPr>
          <w:rFonts w:ascii="Arial" w:hAnsi="Arial" w:cs="Arial"/>
          <w:sz w:val="24"/>
          <w:szCs w:val="24"/>
        </w:rPr>
        <w:t>•</w:t>
      </w:r>
      <w:r w:rsidRPr="00CB12FC">
        <w:rPr>
          <w:rFonts w:ascii="Arial" w:hAnsi="Arial" w:cs="Arial"/>
          <w:sz w:val="24"/>
          <w:szCs w:val="24"/>
        </w:rPr>
        <w:tab/>
      </w:r>
      <w:r w:rsidR="00A17766" w:rsidRPr="00CB12FC">
        <w:rPr>
          <w:rFonts w:ascii="Arial" w:hAnsi="Arial" w:cs="Arial"/>
          <w:sz w:val="24"/>
          <w:szCs w:val="24"/>
        </w:rPr>
        <w:t>The</w:t>
      </w:r>
      <w:r w:rsidRPr="00CB12FC">
        <w:rPr>
          <w:rFonts w:ascii="Arial" w:hAnsi="Arial" w:cs="Arial"/>
          <w:sz w:val="24"/>
          <w:szCs w:val="24"/>
        </w:rPr>
        <w:t xml:space="preserve"> outcome of the financial assessment </w:t>
      </w:r>
    </w:p>
    <w:p w14:paraId="698E14AA" w14:textId="3E6CEACB" w:rsidR="00CB12FC" w:rsidRPr="00CB12FC" w:rsidRDefault="00CB12FC" w:rsidP="002B1FDD">
      <w:pPr>
        <w:spacing w:line="360" w:lineRule="auto"/>
        <w:ind w:firstLine="720"/>
        <w:rPr>
          <w:rFonts w:ascii="Arial" w:hAnsi="Arial" w:cs="Arial"/>
          <w:sz w:val="24"/>
          <w:szCs w:val="24"/>
        </w:rPr>
      </w:pPr>
      <w:r w:rsidRPr="00CB12FC">
        <w:rPr>
          <w:rFonts w:ascii="Arial" w:hAnsi="Arial" w:cs="Arial"/>
          <w:sz w:val="24"/>
          <w:szCs w:val="24"/>
        </w:rPr>
        <w:t>•</w:t>
      </w:r>
      <w:r w:rsidRPr="00CB12FC">
        <w:rPr>
          <w:rFonts w:ascii="Arial" w:hAnsi="Arial" w:cs="Arial"/>
          <w:sz w:val="24"/>
          <w:szCs w:val="24"/>
        </w:rPr>
        <w:tab/>
      </w:r>
      <w:r w:rsidR="00A17766" w:rsidRPr="00CB12FC">
        <w:rPr>
          <w:rFonts w:ascii="Arial" w:hAnsi="Arial" w:cs="Arial"/>
          <w:sz w:val="24"/>
          <w:szCs w:val="24"/>
        </w:rPr>
        <w:t>The</w:t>
      </w:r>
      <w:r w:rsidRPr="00CB12FC">
        <w:rPr>
          <w:rFonts w:ascii="Arial" w:hAnsi="Arial" w:cs="Arial"/>
          <w:sz w:val="24"/>
          <w:szCs w:val="24"/>
        </w:rPr>
        <w:t xml:space="preserve"> amount, start date and frequency of payments </w:t>
      </w:r>
    </w:p>
    <w:p w14:paraId="0ABBBF9D" w14:textId="0F118E92" w:rsidR="00CB12FC" w:rsidRPr="00CB12FC" w:rsidRDefault="00CB12FC" w:rsidP="002B1FDD">
      <w:pPr>
        <w:spacing w:line="360" w:lineRule="auto"/>
        <w:ind w:firstLine="720"/>
        <w:rPr>
          <w:rFonts w:ascii="Arial" w:hAnsi="Arial" w:cs="Arial"/>
          <w:sz w:val="24"/>
          <w:szCs w:val="24"/>
        </w:rPr>
      </w:pPr>
      <w:r w:rsidRPr="00CB12FC">
        <w:rPr>
          <w:rFonts w:ascii="Arial" w:hAnsi="Arial" w:cs="Arial"/>
          <w:sz w:val="24"/>
          <w:szCs w:val="24"/>
        </w:rPr>
        <w:t>•</w:t>
      </w:r>
      <w:r w:rsidRPr="00CB12FC">
        <w:rPr>
          <w:rFonts w:ascii="Arial" w:hAnsi="Arial" w:cs="Arial"/>
          <w:sz w:val="24"/>
          <w:szCs w:val="24"/>
        </w:rPr>
        <w:tab/>
      </w:r>
      <w:r w:rsidR="00A17766" w:rsidRPr="00CB12FC">
        <w:rPr>
          <w:rFonts w:ascii="Arial" w:hAnsi="Arial" w:cs="Arial"/>
          <w:sz w:val="24"/>
          <w:szCs w:val="24"/>
        </w:rPr>
        <w:t>The</w:t>
      </w:r>
      <w:r w:rsidRPr="00CB12FC">
        <w:rPr>
          <w:rFonts w:ascii="Arial" w:hAnsi="Arial" w:cs="Arial"/>
          <w:sz w:val="24"/>
          <w:szCs w:val="24"/>
        </w:rPr>
        <w:t xml:space="preserve"> requirement to apply for Child Benefit and Child Tax Credit</w:t>
      </w:r>
    </w:p>
    <w:p w14:paraId="5FB29531" w14:textId="11D0D748" w:rsidR="00CB12FC" w:rsidRPr="00CB12FC" w:rsidRDefault="00CB12FC" w:rsidP="002B1FDD">
      <w:pPr>
        <w:spacing w:line="360" w:lineRule="auto"/>
        <w:ind w:left="1440" w:hanging="720"/>
        <w:rPr>
          <w:rFonts w:ascii="Arial" w:hAnsi="Arial" w:cs="Arial"/>
          <w:sz w:val="24"/>
          <w:szCs w:val="24"/>
        </w:rPr>
      </w:pPr>
      <w:r w:rsidRPr="00CB12FC">
        <w:rPr>
          <w:rFonts w:ascii="Arial" w:hAnsi="Arial" w:cs="Arial"/>
          <w:sz w:val="24"/>
          <w:szCs w:val="24"/>
        </w:rPr>
        <w:t>•</w:t>
      </w:r>
      <w:r w:rsidRPr="00CB12FC">
        <w:rPr>
          <w:rFonts w:ascii="Arial" w:hAnsi="Arial" w:cs="Arial"/>
          <w:sz w:val="24"/>
          <w:szCs w:val="24"/>
        </w:rPr>
        <w:tab/>
      </w:r>
      <w:r w:rsidR="00A17766" w:rsidRPr="00CB12FC">
        <w:rPr>
          <w:rFonts w:ascii="Arial" w:hAnsi="Arial" w:cs="Arial"/>
          <w:sz w:val="24"/>
          <w:szCs w:val="24"/>
        </w:rPr>
        <w:t>Any</w:t>
      </w:r>
      <w:r w:rsidRPr="00CB12FC">
        <w:rPr>
          <w:rFonts w:ascii="Arial" w:hAnsi="Arial" w:cs="Arial"/>
          <w:sz w:val="24"/>
          <w:szCs w:val="24"/>
        </w:rPr>
        <w:t xml:space="preserve"> additional conditions in respect of the allowance and the consequences of not meeting them </w:t>
      </w:r>
    </w:p>
    <w:p w14:paraId="61126A9D" w14:textId="77777777" w:rsidR="00CB12FC" w:rsidRPr="00CB12FC" w:rsidRDefault="00CB12FC" w:rsidP="00A0046D">
      <w:pPr>
        <w:spacing w:line="360" w:lineRule="auto"/>
        <w:jc w:val="both"/>
        <w:rPr>
          <w:rFonts w:ascii="Arial" w:hAnsi="Arial" w:cs="Arial"/>
          <w:sz w:val="24"/>
          <w:szCs w:val="24"/>
        </w:rPr>
      </w:pPr>
    </w:p>
    <w:p w14:paraId="489AE0A7" w14:textId="31CE65EF" w:rsid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t xml:space="preserve">3.10 </w:t>
      </w:r>
      <w:r w:rsidRPr="00CB12FC">
        <w:rPr>
          <w:rFonts w:ascii="Arial" w:hAnsi="Arial" w:cs="Arial"/>
          <w:sz w:val="24"/>
          <w:szCs w:val="24"/>
        </w:rPr>
        <w:tab/>
        <w:t>If the prospective special guardian refuses to cooperate with the financial assessment process, no allowance will be payable.</w:t>
      </w:r>
    </w:p>
    <w:p w14:paraId="5629585E" w14:textId="77777777" w:rsidR="00F53893" w:rsidRPr="00CB12FC" w:rsidRDefault="00F53893" w:rsidP="002B1FDD">
      <w:pPr>
        <w:spacing w:line="360" w:lineRule="auto"/>
        <w:ind w:left="720" w:hanging="720"/>
        <w:rPr>
          <w:rFonts w:ascii="Arial" w:hAnsi="Arial" w:cs="Arial"/>
          <w:sz w:val="24"/>
          <w:szCs w:val="24"/>
        </w:rPr>
      </w:pPr>
    </w:p>
    <w:p w14:paraId="78A939AF" w14:textId="77777777"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t xml:space="preserve">3.11 </w:t>
      </w:r>
      <w:r w:rsidRPr="00CB12FC">
        <w:rPr>
          <w:rFonts w:ascii="Arial" w:hAnsi="Arial" w:cs="Arial"/>
          <w:sz w:val="24"/>
          <w:szCs w:val="24"/>
        </w:rPr>
        <w:tab/>
        <w:t>If, in the process of completing the assessment it is found that the prospective special guardian(s) is/are not claiming their welfare benefit entitlements in line with central government guidance and there are concerns about fraudulent claims, the matter will be referred back to the Assessing Social Worker or Permanence Team (in the case of a financial review) to address.</w:t>
      </w:r>
    </w:p>
    <w:p w14:paraId="0F16F8AC" w14:textId="77777777" w:rsidR="00CB12FC" w:rsidRPr="00CB12FC" w:rsidRDefault="00CB12FC" w:rsidP="002B1FDD">
      <w:pPr>
        <w:spacing w:line="360" w:lineRule="auto"/>
        <w:rPr>
          <w:rFonts w:ascii="Arial" w:hAnsi="Arial" w:cs="Arial"/>
          <w:sz w:val="24"/>
          <w:szCs w:val="24"/>
        </w:rPr>
      </w:pPr>
    </w:p>
    <w:p w14:paraId="7F4E88F7" w14:textId="0FBB7D77"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t xml:space="preserve">3.12 </w:t>
      </w:r>
      <w:r w:rsidR="00D86FD2">
        <w:rPr>
          <w:rFonts w:ascii="Arial" w:hAnsi="Arial" w:cs="Arial"/>
          <w:sz w:val="24"/>
          <w:szCs w:val="24"/>
        </w:rPr>
        <w:tab/>
      </w:r>
      <w:r w:rsidR="00F53893">
        <w:rPr>
          <w:rFonts w:ascii="Arial" w:hAnsi="Arial" w:cs="Arial"/>
          <w:sz w:val="24"/>
          <w:szCs w:val="24"/>
        </w:rPr>
        <w:t>The local authority will</w:t>
      </w:r>
      <w:r w:rsidRPr="00CB12FC">
        <w:rPr>
          <w:rFonts w:ascii="Arial" w:hAnsi="Arial" w:cs="Arial"/>
          <w:sz w:val="24"/>
          <w:szCs w:val="24"/>
        </w:rPr>
        <w:t xml:space="preserve"> provide support for prospective guardians to obtain 2 hours legal advice upon completion of an assessment and support plan to facilitate the applicant(s) to make an informed decision and submit an application to the court.</w:t>
      </w:r>
    </w:p>
    <w:p w14:paraId="371B690A" w14:textId="77777777" w:rsidR="00F93755" w:rsidRDefault="00F93755" w:rsidP="002B1FDD">
      <w:pPr>
        <w:spacing w:line="360" w:lineRule="auto"/>
        <w:rPr>
          <w:rFonts w:ascii="Arial" w:hAnsi="Arial" w:cs="Arial"/>
          <w:b/>
          <w:sz w:val="28"/>
          <w:szCs w:val="28"/>
        </w:rPr>
      </w:pPr>
    </w:p>
    <w:p w14:paraId="319979AD" w14:textId="57314B3F" w:rsidR="00F93755" w:rsidRDefault="00F93755" w:rsidP="00A0046D">
      <w:pPr>
        <w:spacing w:line="360" w:lineRule="auto"/>
        <w:jc w:val="both"/>
        <w:rPr>
          <w:rFonts w:ascii="Arial" w:hAnsi="Arial" w:cs="Arial"/>
          <w:b/>
          <w:sz w:val="28"/>
          <w:szCs w:val="28"/>
        </w:rPr>
      </w:pPr>
    </w:p>
    <w:p w14:paraId="19208289" w14:textId="72D956EE" w:rsidR="00F53893" w:rsidRDefault="00F53893" w:rsidP="00A0046D">
      <w:pPr>
        <w:spacing w:line="360" w:lineRule="auto"/>
        <w:jc w:val="both"/>
        <w:rPr>
          <w:rFonts w:ascii="Arial" w:hAnsi="Arial" w:cs="Arial"/>
          <w:b/>
          <w:sz w:val="28"/>
          <w:szCs w:val="28"/>
        </w:rPr>
      </w:pPr>
    </w:p>
    <w:p w14:paraId="16E8D57C" w14:textId="35A7F248" w:rsidR="00F53893" w:rsidRDefault="00F53893" w:rsidP="00A0046D">
      <w:pPr>
        <w:spacing w:line="360" w:lineRule="auto"/>
        <w:jc w:val="both"/>
        <w:rPr>
          <w:rFonts w:ascii="Arial" w:hAnsi="Arial" w:cs="Arial"/>
          <w:b/>
          <w:sz w:val="28"/>
          <w:szCs w:val="28"/>
        </w:rPr>
      </w:pPr>
    </w:p>
    <w:p w14:paraId="070685FB" w14:textId="3484B3E3" w:rsidR="00F53893" w:rsidRDefault="00F53893" w:rsidP="00A0046D">
      <w:pPr>
        <w:spacing w:line="360" w:lineRule="auto"/>
        <w:jc w:val="both"/>
        <w:rPr>
          <w:rFonts w:ascii="Arial" w:hAnsi="Arial" w:cs="Arial"/>
          <w:b/>
          <w:sz w:val="28"/>
          <w:szCs w:val="28"/>
        </w:rPr>
      </w:pPr>
    </w:p>
    <w:p w14:paraId="61F5D066" w14:textId="456FB4AC" w:rsidR="00F53893" w:rsidRDefault="00F53893" w:rsidP="00A0046D">
      <w:pPr>
        <w:spacing w:line="360" w:lineRule="auto"/>
        <w:jc w:val="both"/>
        <w:rPr>
          <w:rFonts w:ascii="Arial" w:hAnsi="Arial" w:cs="Arial"/>
          <w:b/>
          <w:sz w:val="28"/>
          <w:szCs w:val="28"/>
        </w:rPr>
      </w:pPr>
    </w:p>
    <w:p w14:paraId="69730A04" w14:textId="2FDDF8B5" w:rsidR="00F53893" w:rsidRDefault="00F53893" w:rsidP="00A0046D">
      <w:pPr>
        <w:spacing w:line="360" w:lineRule="auto"/>
        <w:jc w:val="both"/>
        <w:rPr>
          <w:rFonts w:ascii="Arial" w:hAnsi="Arial" w:cs="Arial"/>
          <w:b/>
          <w:sz w:val="28"/>
          <w:szCs w:val="28"/>
        </w:rPr>
      </w:pPr>
    </w:p>
    <w:p w14:paraId="719B0B5F" w14:textId="4280329C" w:rsidR="00F53893" w:rsidRDefault="00F53893" w:rsidP="00A0046D">
      <w:pPr>
        <w:spacing w:line="360" w:lineRule="auto"/>
        <w:jc w:val="both"/>
        <w:rPr>
          <w:rFonts w:ascii="Arial" w:hAnsi="Arial" w:cs="Arial"/>
          <w:b/>
          <w:sz w:val="28"/>
          <w:szCs w:val="28"/>
        </w:rPr>
      </w:pPr>
    </w:p>
    <w:p w14:paraId="4B226A0E" w14:textId="1C67B92B" w:rsidR="00F53893" w:rsidRDefault="00F53893" w:rsidP="00A0046D">
      <w:pPr>
        <w:spacing w:line="360" w:lineRule="auto"/>
        <w:jc w:val="both"/>
        <w:rPr>
          <w:rFonts w:ascii="Arial" w:hAnsi="Arial" w:cs="Arial"/>
          <w:b/>
          <w:sz w:val="28"/>
          <w:szCs w:val="28"/>
        </w:rPr>
      </w:pPr>
    </w:p>
    <w:p w14:paraId="52376AF4" w14:textId="3E7AD227" w:rsidR="00F53893" w:rsidRDefault="00F53893" w:rsidP="00A0046D">
      <w:pPr>
        <w:spacing w:line="360" w:lineRule="auto"/>
        <w:jc w:val="both"/>
        <w:rPr>
          <w:rFonts w:ascii="Arial" w:hAnsi="Arial" w:cs="Arial"/>
          <w:b/>
          <w:sz w:val="28"/>
          <w:szCs w:val="28"/>
        </w:rPr>
      </w:pPr>
    </w:p>
    <w:p w14:paraId="694C875A" w14:textId="7BF909FE" w:rsidR="00F53893" w:rsidRDefault="00F53893" w:rsidP="00A0046D">
      <w:pPr>
        <w:spacing w:line="360" w:lineRule="auto"/>
        <w:jc w:val="both"/>
        <w:rPr>
          <w:rFonts w:ascii="Arial" w:hAnsi="Arial" w:cs="Arial"/>
          <w:b/>
          <w:sz w:val="28"/>
          <w:szCs w:val="28"/>
        </w:rPr>
      </w:pPr>
    </w:p>
    <w:p w14:paraId="1C016151" w14:textId="1F3B09BE" w:rsidR="00A17766" w:rsidRDefault="00A17766" w:rsidP="00A0046D">
      <w:pPr>
        <w:spacing w:line="360" w:lineRule="auto"/>
        <w:jc w:val="both"/>
        <w:rPr>
          <w:rFonts w:ascii="Arial" w:hAnsi="Arial" w:cs="Arial"/>
          <w:b/>
          <w:sz w:val="28"/>
          <w:szCs w:val="28"/>
        </w:rPr>
      </w:pPr>
    </w:p>
    <w:p w14:paraId="36F19371" w14:textId="77777777" w:rsidR="00A17766" w:rsidRDefault="00A17766" w:rsidP="00A0046D">
      <w:pPr>
        <w:spacing w:line="360" w:lineRule="auto"/>
        <w:jc w:val="both"/>
        <w:rPr>
          <w:rFonts w:ascii="Arial" w:hAnsi="Arial" w:cs="Arial"/>
          <w:b/>
          <w:sz w:val="28"/>
          <w:szCs w:val="28"/>
        </w:rPr>
      </w:pPr>
    </w:p>
    <w:p w14:paraId="67DDC1E7" w14:textId="77777777" w:rsidR="00CB12FC" w:rsidRPr="006F0F12" w:rsidRDefault="00CB12FC" w:rsidP="006F0F12">
      <w:pPr>
        <w:pStyle w:val="Heading1"/>
        <w:rPr>
          <w:rFonts w:ascii="Arial" w:hAnsi="Arial" w:cs="Arial"/>
          <w:b/>
          <w:color w:val="auto"/>
        </w:rPr>
      </w:pPr>
      <w:bookmarkStart w:id="4" w:name="_Toc76114968"/>
      <w:r w:rsidRPr="006F0F12">
        <w:rPr>
          <w:rFonts w:ascii="Arial" w:hAnsi="Arial" w:cs="Arial"/>
          <w:b/>
          <w:color w:val="auto"/>
        </w:rPr>
        <w:lastRenderedPageBreak/>
        <w:t>4. Required documentation</w:t>
      </w:r>
      <w:bookmarkEnd w:id="4"/>
      <w:r w:rsidRPr="006F0F12">
        <w:rPr>
          <w:rFonts w:ascii="Arial" w:hAnsi="Arial" w:cs="Arial"/>
          <w:b/>
          <w:color w:val="auto"/>
        </w:rPr>
        <w:t xml:space="preserve"> </w:t>
      </w:r>
    </w:p>
    <w:p w14:paraId="4164B5E0" w14:textId="77777777" w:rsidR="00CB12FC" w:rsidRPr="00CB12FC" w:rsidRDefault="00CB12FC" w:rsidP="00A0046D">
      <w:pPr>
        <w:spacing w:line="360" w:lineRule="auto"/>
        <w:jc w:val="both"/>
        <w:rPr>
          <w:rFonts w:ascii="Arial" w:hAnsi="Arial" w:cs="Arial"/>
          <w:sz w:val="24"/>
          <w:szCs w:val="24"/>
        </w:rPr>
      </w:pPr>
    </w:p>
    <w:p w14:paraId="4FA22EFC" w14:textId="77777777" w:rsidR="00CB12FC" w:rsidRPr="00CB12FC" w:rsidRDefault="00CB12FC" w:rsidP="002B1FDD">
      <w:pPr>
        <w:spacing w:line="360" w:lineRule="auto"/>
        <w:rPr>
          <w:rFonts w:ascii="Arial" w:hAnsi="Arial" w:cs="Arial"/>
          <w:sz w:val="24"/>
          <w:szCs w:val="24"/>
        </w:rPr>
      </w:pPr>
      <w:r w:rsidRPr="00CB12FC">
        <w:rPr>
          <w:rFonts w:ascii="Arial" w:hAnsi="Arial" w:cs="Arial"/>
          <w:sz w:val="24"/>
          <w:szCs w:val="24"/>
        </w:rPr>
        <w:t xml:space="preserve">4.1 </w:t>
      </w:r>
      <w:r w:rsidRPr="00CB12FC">
        <w:rPr>
          <w:rFonts w:ascii="Arial" w:hAnsi="Arial" w:cs="Arial"/>
          <w:sz w:val="24"/>
          <w:szCs w:val="24"/>
        </w:rPr>
        <w:tab/>
        <w:t xml:space="preserve">If one or both of the special guardian applicants are: </w:t>
      </w:r>
    </w:p>
    <w:p w14:paraId="1BF166DF" w14:textId="77777777" w:rsidR="00CB12FC" w:rsidRPr="00CB12FC" w:rsidRDefault="00CB12FC" w:rsidP="002B1FDD">
      <w:pPr>
        <w:spacing w:line="360" w:lineRule="auto"/>
        <w:rPr>
          <w:rFonts w:ascii="Arial" w:hAnsi="Arial" w:cs="Arial"/>
          <w:sz w:val="24"/>
          <w:szCs w:val="24"/>
        </w:rPr>
      </w:pPr>
    </w:p>
    <w:p w14:paraId="17042D04" w14:textId="77777777" w:rsidR="00CB12FC" w:rsidRPr="00CB12FC" w:rsidRDefault="00CB12FC" w:rsidP="002B1FDD">
      <w:pPr>
        <w:spacing w:line="360" w:lineRule="auto"/>
        <w:ind w:left="1440" w:hanging="720"/>
        <w:rPr>
          <w:rFonts w:ascii="Arial" w:hAnsi="Arial" w:cs="Arial"/>
          <w:sz w:val="24"/>
          <w:szCs w:val="24"/>
        </w:rPr>
      </w:pPr>
      <w:r w:rsidRPr="00CB12FC">
        <w:rPr>
          <w:rFonts w:ascii="Arial" w:hAnsi="Arial" w:cs="Arial"/>
          <w:sz w:val="24"/>
          <w:szCs w:val="24"/>
        </w:rPr>
        <w:t>•</w:t>
      </w:r>
      <w:r w:rsidRPr="00CB12FC">
        <w:rPr>
          <w:rFonts w:ascii="Arial" w:hAnsi="Arial" w:cs="Arial"/>
          <w:sz w:val="24"/>
          <w:szCs w:val="24"/>
        </w:rPr>
        <w:tab/>
        <w:t>Employed, Payslips for 3 months or 12 weeks are required as part of the verification process.</w:t>
      </w:r>
    </w:p>
    <w:p w14:paraId="163FA82E" w14:textId="77777777" w:rsidR="00CB12FC" w:rsidRPr="00CB12FC" w:rsidRDefault="00CB12FC" w:rsidP="002B1FDD">
      <w:pPr>
        <w:spacing w:line="360" w:lineRule="auto"/>
        <w:ind w:left="1440" w:hanging="720"/>
        <w:rPr>
          <w:rFonts w:ascii="Arial" w:hAnsi="Arial" w:cs="Arial"/>
          <w:sz w:val="24"/>
          <w:szCs w:val="24"/>
        </w:rPr>
      </w:pPr>
      <w:r w:rsidRPr="00CB12FC">
        <w:rPr>
          <w:rFonts w:ascii="Arial" w:hAnsi="Arial" w:cs="Arial"/>
          <w:sz w:val="24"/>
          <w:szCs w:val="24"/>
        </w:rPr>
        <w:t>•</w:t>
      </w:r>
      <w:r w:rsidRPr="00CB12FC">
        <w:rPr>
          <w:rFonts w:ascii="Arial" w:hAnsi="Arial" w:cs="Arial"/>
          <w:sz w:val="24"/>
          <w:szCs w:val="24"/>
        </w:rPr>
        <w:tab/>
        <w:t>For self-employed applicants, a copy of their tax return and/or business accounts are required.</w:t>
      </w:r>
    </w:p>
    <w:p w14:paraId="2323A941" w14:textId="77777777" w:rsidR="00CB12FC" w:rsidRPr="00CB12FC" w:rsidRDefault="00CB12FC" w:rsidP="002B1FDD">
      <w:pPr>
        <w:spacing w:line="360" w:lineRule="auto"/>
        <w:ind w:left="1440" w:hanging="720"/>
        <w:rPr>
          <w:rFonts w:ascii="Arial" w:hAnsi="Arial" w:cs="Arial"/>
          <w:sz w:val="24"/>
          <w:szCs w:val="24"/>
        </w:rPr>
      </w:pPr>
      <w:r w:rsidRPr="00CB12FC">
        <w:rPr>
          <w:rFonts w:ascii="Arial" w:hAnsi="Arial" w:cs="Arial"/>
          <w:sz w:val="24"/>
          <w:szCs w:val="24"/>
        </w:rPr>
        <w:t>•</w:t>
      </w:r>
      <w:r w:rsidRPr="00CB12FC">
        <w:rPr>
          <w:rFonts w:ascii="Arial" w:hAnsi="Arial" w:cs="Arial"/>
          <w:sz w:val="24"/>
          <w:szCs w:val="24"/>
        </w:rPr>
        <w:tab/>
        <w:t>For those not working, verification of all benefit income is required (either via a DWP award letter or in some exceptional circumstances, copy of a bank statement).</w:t>
      </w:r>
    </w:p>
    <w:p w14:paraId="2A20F376" w14:textId="77777777" w:rsidR="00CB12FC" w:rsidRPr="00CB12FC" w:rsidRDefault="00CB12FC" w:rsidP="002B1FDD">
      <w:pPr>
        <w:spacing w:line="360" w:lineRule="auto"/>
        <w:ind w:left="1440" w:hanging="720"/>
        <w:rPr>
          <w:rFonts w:ascii="Arial" w:hAnsi="Arial" w:cs="Arial"/>
          <w:sz w:val="24"/>
          <w:szCs w:val="24"/>
        </w:rPr>
      </w:pPr>
      <w:r w:rsidRPr="00CB12FC">
        <w:rPr>
          <w:rFonts w:ascii="Arial" w:hAnsi="Arial" w:cs="Arial"/>
          <w:sz w:val="24"/>
          <w:szCs w:val="24"/>
        </w:rPr>
        <w:t>•</w:t>
      </w:r>
      <w:r w:rsidRPr="00CB12FC">
        <w:rPr>
          <w:rFonts w:ascii="Arial" w:hAnsi="Arial" w:cs="Arial"/>
          <w:sz w:val="24"/>
          <w:szCs w:val="24"/>
        </w:rPr>
        <w:tab/>
        <w:t>For those in receipt of child/working tax credit and pension credit, copies of the award notices are required and our letter that we send out with the financial form asks specifically for ‘all pages’ of the letters to be included.</w:t>
      </w:r>
    </w:p>
    <w:p w14:paraId="4D28CF55" w14:textId="77777777" w:rsidR="00CB12FC" w:rsidRPr="00CB12FC" w:rsidRDefault="00CB12FC" w:rsidP="002B1FDD">
      <w:pPr>
        <w:spacing w:line="360" w:lineRule="auto"/>
        <w:ind w:left="1440" w:hanging="720"/>
        <w:rPr>
          <w:rFonts w:ascii="Arial" w:hAnsi="Arial" w:cs="Arial"/>
          <w:sz w:val="24"/>
          <w:szCs w:val="24"/>
        </w:rPr>
      </w:pPr>
      <w:r w:rsidRPr="00CB12FC">
        <w:rPr>
          <w:rFonts w:ascii="Arial" w:hAnsi="Arial" w:cs="Arial"/>
          <w:sz w:val="24"/>
          <w:szCs w:val="24"/>
        </w:rPr>
        <w:t>•</w:t>
      </w:r>
      <w:r w:rsidRPr="00CB12FC">
        <w:rPr>
          <w:rFonts w:ascii="Arial" w:hAnsi="Arial" w:cs="Arial"/>
          <w:sz w:val="24"/>
          <w:szCs w:val="24"/>
        </w:rPr>
        <w:tab/>
        <w:t>Bank statements are also required for all accounts for the last 3 months.</w:t>
      </w:r>
    </w:p>
    <w:p w14:paraId="31A6C513" w14:textId="77777777" w:rsidR="00CB12FC" w:rsidRPr="00CB12FC" w:rsidRDefault="00CB12FC" w:rsidP="002B1FDD">
      <w:pPr>
        <w:spacing w:line="360" w:lineRule="auto"/>
        <w:rPr>
          <w:rFonts w:ascii="Arial" w:hAnsi="Arial" w:cs="Arial"/>
          <w:sz w:val="24"/>
          <w:szCs w:val="24"/>
        </w:rPr>
      </w:pPr>
    </w:p>
    <w:p w14:paraId="65E33188" w14:textId="77777777"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t>4.2</w:t>
      </w:r>
      <w:r w:rsidRPr="00CB12FC">
        <w:rPr>
          <w:rFonts w:ascii="Arial" w:hAnsi="Arial" w:cs="Arial"/>
          <w:sz w:val="24"/>
          <w:szCs w:val="24"/>
        </w:rPr>
        <w:tab/>
        <w:t xml:space="preserve">Verification of any other income is required. If an undeclared income is </w:t>
      </w:r>
      <w:r w:rsidR="00D86FD2">
        <w:rPr>
          <w:rFonts w:ascii="Arial" w:hAnsi="Arial" w:cs="Arial"/>
          <w:sz w:val="24"/>
          <w:szCs w:val="24"/>
        </w:rPr>
        <w:t>identified on a bank statement,</w:t>
      </w:r>
      <w:r w:rsidRPr="00CB12FC">
        <w:rPr>
          <w:rFonts w:ascii="Arial" w:hAnsi="Arial" w:cs="Arial"/>
          <w:sz w:val="24"/>
          <w:szCs w:val="24"/>
        </w:rPr>
        <w:t xml:space="preserve"> Finance will query this with the applicant.</w:t>
      </w:r>
    </w:p>
    <w:p w14:paraId="57F0211F" w14:textId="77777777" w:rsidR="00CB12FC" w:rsidRPr="00CB12FC" w:rsidRDefault="00CB12FC" w:rsidP="002B1FDD">
      <w:pPr>
        <w:spacing w:line="360" w:lineRule="auto"/>
        <w:rPr>
          <w:rFonts w:ascii="Arial" w:hAnsi="Arial" w:cs="Arial"/>
          <w:sz w:val="24"/>
          <w:szCs w:val="24"/>
        </w:rPr>
      </w:pPr>
    </w:p>
    <w:p w14:paraId="32337FA0" w14:textId="77777777"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t xml:space="preserve">4.3 </w:t>
      </w:r>
      <w:r w:rsidRPr="00CB12FC">
        <w:rPr>
          <w:rFonts w:ascii="Arial" w:hAnsi="Arial" w:cs="Arial"/>
          <w:sz w:val="24"/>
          <w:szCs w:val="24"/>
        </w:rPr>
        <w:tab/>
        <w:t>An allowance can be made within the financial assessment for costs such as mortgage, rent, council tax, etc. Verification of these costs is requested and required.</w:t>
      </w:r>
    </w:p>
    <w:p w14:paraId="7CB3DD09" w14:textId="77777777" w:rsidR="00CB12FC" w:rsidRPr="00CB12FC" w:rsidRDefault="00CB12FC" w:rsidP="002B1FDD">
      <w:pPr>
        <w:spacing w:line="360" w:lineRule="auto"/>
        <w:rPr>
          <w:rFonts w:ascii="Arial" w:hAnsi="Arial" w:cs="Arial"/>
          <w:sz w:val="24"/>
          <w:szCs w:val="24"/>
        </w:rPr>
      </w:pPr>
    </w:p>
    <w:p w14:paraId="1B33A027" w14:textId="77777777"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t xml:space="preserve">4.4 </w:t>
      </w:r>
      <w:r w:rsidRPr="00CB12FC">
        <w:rPr>
          <w:rFonts w:ascii="Arial" w:hAnsi="Arial" w:cs="Arial"/>
          <w:sz w:val="24"/>
          <w:szCs w:val="24"/>
        </w:rPr>
        <w:tab/>
        <w:t xml:space="preserve">Where an entitlement to adult benefits is identified but not taken up by the applicant(s), the applicant(s) would be advised that an additional benefit could be claimed and given an opportunity to submit a claim. Finance would then follow up on this claim in due course. If the claim is not submitted, Finance will </w:t>
      </w:r>
      <w:r w:rsidRPr="00CB12FC">
        <w:rPr>
          <w:rFonts w:ascii="Arial" w:hAnsi="Arial" w:cs="Arial"/>
          <w:sz w:val="24"/>
          <w:szCs w:val="24"/>
        </w:rPr>
        <w:lastRenderedPageBreak/>
        <w:t>seek the advice of the Assessing Social Worker regarding whether the amount of the benefit ordinarily payable will be taken into account as income, as part of the assessment procedure.</w:t>
      </w:r>
    </w:p>
    <w:p w14:paraId="2693B1A4" w14:textId="77777777" w:rsidR="00CB12FC" w:rsidRPr="00CB12FC" w:rsidRDefault="00CB12FC" w:rsidP="002B1FDD">
      <w:pPr>
        <w:spacing w:line="360" w:lineRule="auto"/>
        <w:rPr>
          <w:rFonts w:ascii="Arial" w:hAnsi="Arial" w:cs="Arial"/>
          <w:sz w:val="24"/>
          <w:szCs w:val="24"/>
        </w:rPr>
      </w:pPr>
    </w:p>
    <w:p w14:paraId="0B12A045" w14:textId="77777777"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t xml:space="preserve">4.5 </w:t>
      </w:r>
      <w:r w:rsidRPr="00CB12FC">
        <w:rPr>
          <w:rFonts w:ascii="Arial" w:hAnsi="Arial" w:cs="Arial"/>
          <w:sz w:val="24"/>
          <w:szCs w:val="24"/>
        </w:rPr>
        <w:tab/>
        <w:t>Where an entitlement to child benefit and/or child tax credit is identified and applied for by the applicants but they are awaiting award, this income will be included in the allowance and reclaimed either from the backdated award, or through an adjustment of the allowance.</w:t>
      </w:r>
    </w:p>
    <w:p w14:paraId="649B39AD" w14:textId="77777777" w:rsidR="00CB12FC" w:rsidRPr="00CB12FC" w:rsidRDefault="00CB12FC" w:rsidP="002B1FDD">
      <w:pPr>
        <w:spacing w:line="360" w:lineRule="auto"/>
        <w:rPr>
          <w:rFonts w:ascii="Arial" w:hAnsi="Arial" w:cs="Arial"/>
          <w:sz w:val="24"/>
          <w:szCs w:val="24"/>
        </w:rPr>
      </w:pPr>
    </w:p>
    <w:p w14:paraId="32008E0C" w14:textId="77777777"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t xml:space="preserve">4.6 </w:t>
      </w:r>
      <w:r w:rsidRPr="00CB12FC">
        <w:rPr>
          <w:rFonts w:ascii="Arial" w:hAnsi="Arial" w:cs="Arial"/>
          <w:sz w:val="24"/>
          <w:szCs w:val="24"/>
        </w:rPr>
        <w:tab/>
        <w:t>Special guardians must notify the Kinship Care business support team when they become in receipt of the benefit and must provide a copy of the statement of award. This is intended to avoid unnecessary delay in making the correct payments, and to arrange repayment options if necessary.</w:t>
      </w:r>
    </w:p>
    <w:p w14:paraId="5A5620EC" w14:textId="3A13C092" w:rsidR="00CB12FC" w:rsidRDefault="00CB12FC" w:rsidP="002B1FDD">
      <w:pPr>
        <w:spacing w:line="360" w:lineRule="auto"/>
        <w:rPr>
          <w:rFonts w:ascii="Arial" w:hAnsi="Arial" w:cs="Arial"/>
          <w:sz w:val="24"/>
          <w:szCs w:val="24"/>
        </w:rPr>
      </w:pPr>
    </w:p>
    <w:p w14:paraId="22CF7230" w14:textId="5B3D0EF0" w:rsidR="00F53893" w:rsidRDefault="00F53893" w:rsidP="00A0046D">
      <w:pPr>
        <w:spacing w:line="360" w:lineRule="auto"/>
        <w:jc w:val="both"/>
        <w:rPr>
          <w:rFonts w:ascii="Arial" w:hAnsi="Arial" w:cs="Arial"/>
          <w:sz w:val="24"/>
          <w:szCs w:val="24"/>
        </w:rPr>
      </w:pPr>
    </w:p>
    <w:p w14:paraId="507304B3" w14:textId="18B7B134" w:rsidR="00F53893" w:rsidRDefault="00F53893" w:rsidP="00A0046D">
      <w:pPr>
        <w:spacing w:line="360" w:lineRule="auto"/>
        <w:jc w:val="both"/>
        <w:rPr>
          <w:rFonts w:ascii="Arial" w:hAnsi="Arial" w:cs="Arial"/>
          <w:sz w:val="24"/>
          <w:szCs w:val="24"/>
        </w:rPr>
      </w:pPr>
    </w:p>
    <w:p w14:paraId="5A15E631" w14:textId="29809E08" w:rsidR="00F53893" w:rsidRDefault="00F53893" w:rsidP="00A0046D">
      <w:pPr>
        <w:spacing w:line="360" w:lineRule="auto"/>
        <w:jc w:val="both"/>
        <w:rPr>
          <w:rFonts w:ascii="Arial" w:hAnsi="Arial" w:cs="Arial"/>
          <w:sz w:val="24"/>
          <w:szCs w:val="24"/>
        </w:rPr>
      </w:pPr>
    </w:p>
    <w:p w14:paraId="463B609D" w14:textId="22AC3D4B" w:rsidR="00F53893" w:rsidRDefault="00F53893" w:rsidP="00A0046D">
      <w:pPr>
        <w:spacing w:line="360" w:lineRule="auto"/>
        <w:jc w:val="both"/>
        <w:rPr>
          <w:rFonts w:ascii="Arial" w:hAnsi="Arial" w:cs="Arial"/>
          <w:sz w:val="24"/>
          <w:szCs w:val="24"/>
        </w:rPr>
      </w:pPr>
    </w:p>
    <w:p w14:paraId="44B82569" w14:textId="7BEC562B" w:rsidR="00F53893" w:rsidRDefault="00F53893" w:rsidP="00A0046D">
      <w:pPr>
        <w:spacing w:line="360" w:lineRule="auto"/>
        <w:jc w:val="both"/>
        <w:rPr>
          <w:rFonts w:ascii="Arial" w:hAnsi="Arial" w:cs="Arial"/>
          <w:sz w:val="24"/>
          <w:szCs w:val="24"/>
        </w:rPr>
      </w:pPr>
    </w:p>
    <w:p w14:paraId="34B2AFAD" w14:textId="6A2600E6" w:rsidR="00F53893" w:rsidRDefault="00F53893" w:rsidP="00A0046D">
      <w:pPr>
        <w:spacing w:line="360" w:lineRule="auto"/>
        <w:jc w:val="both"/>
        <w:rPr>
          <w:rFonts w:ascii="Arial" w:hAnsi="Arial" w:cs="Arial"/>
          <w:sz w:val="24"/>
          <w:szCs w:val="24"/>
        </w:rPr>
      </w:pPr>
    </w:p>
    <w:p w14:paraId="4EFD6673" w14:textId="69A28DFC" w:rsidR="00F53893" w:rsidRDefault="00F53893" w:rsidP="00A0046D">
      <w:pPr>
        <w:spacing w:line="360" w:lineRule="auto"/>
        <w:jc w:val="both"/>
        <w:rPr>
          <w:rFonts w:ascii="Arial" w:hAnsi="Arial" w:cs="Arial"/>
          <w:sz w:val="24"/>
          <w:szCs w:val="24"/>
        </w:rPr>
      </w:pPr>
    </w:p>
    <w:p w14:paraId="1C2DEB5E" w14:textId="275F5076" w:rsidR="00F53893" w:rsidRDefault="00F53893" w:rsidP="00A0046D">
      <w:pPr>
        <w:spacing w:line="360" w:lineRule="auto"/>
        <w:jc w:val="both"/>
        <w:rPr>
          <w:rFonts w:ascii="Arial" w:hAnsi="Arial" w:cs="Arial"/>
          <w:sz w:val="24"/>
          <w:szCs w:val="24"/>
        </w:rPr>
      </w:pPr>
    </w:p>
    <w:p w14:paraId="0E9E932A" w14:textId="029A1546" w:rsidR="00F53893" w:rsidRDefault="00F53893" w:rsidP="00A0046D">
      <w:pPr>
        <w:spacing w:line="360" w:lineRule="auto"/>
        <w:jc w:val="both"/>
        <w:rPr>
          <w:rFonts w:ascii="Arial" w:hAnsi="Arial" w:cs="Arial"/>
          <w:sz w:val="24"/>
          <w:szCs w:val="24"/>
        </w:rPr>
      </w:pPr>
    </w:p>
    <w:p w14:paraId="6C2EDAD2" w14:textId="1E2DD672" w:rsidR="00F53893" w:rsidRDefault="00F53893" w:rsidP="00A0046D">
      <w:pPr>
        <w:spacing w:line="360" w:lineRule="auto"/>
        <w:jc w:val="both"/>
        <w:rPr>
          <w:rFonts w:ascii="Arial" w:hAnsi="Arial" w:cs="Arial"/>
          <w:sz w:val="24"/>
          <w:szCs w:val="24"/>
        </w:rPr>
      </w:pPr>
    </w:p>
    <w:p w14:paraId="5F889161" w14:textId="716EE693" w:rsidR="00F53893" w:rsidRDefault="00F53893" w:rsidP="00A0046D">
      <w:pPr>
        <w:spacing w:line="360" w:lineRule="auto"/>
        <w:jc w:val="both"/>
        <w:rPr>
          <w:rFonts w:ascii="Arial" w:hAnsi="Arial" w:cs="Arial"/>
          <w:sz w:val="24"/>
          <w:szCs w:val="24"/>
        </w:rPr>
      </w:pPr>
    </w:p>
    <w:p w14:paraId="4690899E" w14:textId="77777777" w:rsidR="00F53893" w:rsidRDefault="00F53893" w:rsidP="00A0046D">
      <w:pPr>
        <w:spacing w:line="360" w:lineRule="auto"/>
        <w:jc w:val="both"/>
        <w:rPr>
          <w:rFonts w:ascii="Arial" w:hAnsi="Arial" w:cs="Arial"/>
          <w:sz w:val="24"/>
          <w:szCs w:val="24"/>
        </w:rPr>
      </w:pPr>
    </w:p>
    <w:p w14:paraId="3FB6AB33" w14:textId="77777777" w:rsidR="00F53893" w:rsidRPr="00CB12FC" w:rsidRDefault="00F53893" w:rsidP="00A0046D">
      <w:pPr>
        <w:spacing w:line="360" w:lineRule="auto"/>
        <w:jc w:val="both"/>
        <w:rPr>
          <w:rFonts w:ascii="Arial" w:hAnsi="Arial" w:cs="Arial"/>
          <w:sz w:val="24"/>
          <w:szCs w:val="24"/>
        </w:rPr>
      </w:pPr>
    </w:p>
    <w:p w14:paraId="3539F146" w14:textId="77777777" w:rsidR="00CB12FC" w:rsidRPr="006F0F12" w:rsidRDefault="00CB12FC" w:rsidP="006F0F12">
      <w:pPr>
        <w:pStyle w:val="Heading1"/>
        <w:rPr>
          <w:rFonts w:ascii="Arial" w:hAnsi="Arial" w:cs="Arial"/>
          <w:b/>
          <w:color w:val="auto"/>
        </w:rPr>
      </w:pPr>
      <w:bookmarkStart w:id="5" w:name="_Toc76114969"/>
      <w:r w:rsidRPr="006F0F12">
        <w:rPr>
          <w:rFonts w:ascii="Arial" w:hAnsi="Arial" w:cs="Arial"/>
          <w:b/>
          <w:color w:val="auto"/>
        </w:rPr>
        <w:lastRenderedPageBreak/>
        <w:t>5. Applying the means test</w:t>
      </w:r>
      <w:bookmarkEnd w:id="5"/>
      <w:r w:rsidRPr="006F0F12">
        <w:rPr>
          <w:rFonts w:ascii="Arial" w:hAnsi="Arial" w:cs="Arial"/>
          <w:b/>
          <w:color w:val="auto"/>
        </w:rPr>
        <w:t xml:space="preserve"> </w:t>
      </w:r>
    </w:p>
    <w:p w14:paraId="0AE9E7B8" w14:textId="77777777" w:rsidR="00CB12FC" w:rsidRPr="00CB12FC" w:rsidRDefault="00CB12FC" w:rsidP="00A0046D">
      <w:pPr>
        <w:spacing w:line="360" w:lineRule="auto"/>
        <w:jc w:val="both"/>
        <w:rPr>
          <w:rFonts w:ascii="Arial" w:hAnsi="Arial" w:cs="Arial"/>
          <w:sz w:val="24"/>
          <w:szCs w:val="24"/>
        </w:rPr>
      </w:pPr>
    </w:p>
    <w:p w14:paraId="4A6B36CA" w14:textId="77777777" w:rsidR="00CB12FC" w:rsidRPr="00D86FD2" w:rsidRDefault="00CB12FC" w:rsidP="002B1FDD">
      <w:pPr>
        <w:spacing w:line="360" w:lineRule="auto"/>
        <w:rPr>
          <w:rFonts w:ascii="Arial" w:hAnsi="Arial" w:cs="Arial"/>
          <w:sz w:val="26"/>
          <w:szCs w:val="26"/>
        </w:rPr>
      </w:pPr>
      <w:r w:rsidRPr="00D86FD2">
        <w:rPr>
          <w:rFonts w:ascii="Arial" w:hAnsi="Arial" w:cs="Arial"/>
          <w:sz w:val="26"/>
          <w:szCs w:val="26"/>
        </w:rPr>
        <w:t xml:space="preserve">Income </w:t>
      </w:r>
    </w:p>
    <w:p w14:paraId="0E21BF06" w14:textId="77777777" w:rsidR="00CB12FC" w:rsidRPr="00CB12FC" w:rsidRDefault="00CB12FC" w:rsidP="002B1FDD">
      <w:pPr>
        <w:spacing w:line="360" w:lineRule="auto"/>
        <w:rPr>
          <w:rFonts w:ascii="Arial" w:hAnsi="Arial" w:cs="Arial"/>
          <w:sz w:val="24"/>
          <w:szCs w:val="24"/>
        </w:rPr>
      </w:pPr>
    </w:p>
    <w:p w14:paraId="3FAA0247" w14:textId="77777777"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t>5.1</w:t>
      </w:r>
      <w:r w:rsidRPr="00CB12FC">
        <w:rPr>
          <w:rFonts w:ascii="Arial" w:hAnsi="Arial" w:cs="Arial"/>
          <w:sz w:val="24"/>
          <w:szCs w:val="24"/>
        </w:rPr>
        <w:tab/>
        <w:t xml:space="preserve">The total weekly net income of the special guardian(s) (after deducting tax, national insurance and pension contributions) is taken into account. Any deductions taken at source for items such as monthly season ticket, travel allowance, loans, gym membership etc. will be added back into the total net income. </w:t>
      </w:r>
    </w:p>
    <w:p w14:paraId="78262100" w14:textId="77777777" w:rsidR="00CB12FC" w:rsidRPr="00CB12FC" w:rsidRDefault="00CB12FC" w:rsidP="002B1FDD">
      <w:pPr>
        <w:spacing w:line="360" w:lineRule="auto"/>
        <w:rPr>
          <w:rFonts w:ascii="Arial" w:hAnsi="Arial" w:cs="Arial"/>
          <w:sz w:val="24"/>
          <w:szCs w:val="24"/>
        </w:rPr>
      </w:pPr>
    </w:p>
    <w:p w14:paraId="69CCFA94" w14:textId="77777777"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t xml:space="preserve">5.2 </w:t>
      </w:r>
      <w:r w:rsidRPr="00CB12FC">
        <w:rPr>
          <w:rFonts w:ascii="Arial" w:hAnsi="Arial" w:cs="Arial"/>
          <w:sz w:val="24"/>
          <w:szCs w:val="24"/>
        </w:rPr>
        <w:tab/>
        <w:t xml:space="preserve">All other income of a regular kind will need to be included for the purpose of the means test, i.e. from non-dependants, own children, relatives, lettings of property and accommodation, income from savings and investments, pensions, court orders, child maintenance payments, all benefit income including working tax credits and child tax credits, all child benefit payments. </w:t>
      </w:r>
    </w:p>
    <w:p w14:paraId="77B5EA16" w14:textId="77777777" w:rsidR="00CB12FC" w:rsidRPr="00CB12FC" w:rsidRDefault="00CB12FC" w:rsidP="002B1FDD">
      <w:pPr>
        <w:spacing w:line="360" w:lineRule="auto"/>
        <w:rPr>
          <w:rFonts w:ascii="Arial" w:hAnsi="Arial" w:cs="Arial"/>
          <w:sz w:val="24"/>
          <w:szCs w:val="24"/>
        </w:rPr>
      </w:pPr>
    </w:p>
    <w:p w14:paraId="18E24488" w14:textId="77777777"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t>5.3</w:t>
      </w:r>
      <w:r w:rsidRPr="00CB12FC">
        <w:rPr>
          <w:rFonts w:ascii="Arial" w:hAnsi="Arial" w:cs="Arial"/>
          <w:sz w:val="24"/>
          <w:szCs w:val="24"/>
        </w:rPr>
        <w:tab/>
        <w:t>Furthermore, as part of the application for an SGO allowance, the disclosure of any other income not listed above is required. These may include, but are not restricted to, any payments received in respect of Adoption, Residence Orders, existing Special Guardianship Orders and Disability Living Allowance(s). Income from such payments are not included within the means test but are required to verify the information within bank statements.</w:t>
      </w:r>
    </w:p>
    <w:p w14:paraId="3B6BD6AB" w14:textId="77777777" w:rsidR="00CB12FC" w:rsidRPr="00CB12FC" w:rsidRDefault="00CB12FC" w:rsidP="002B1FDD">
      <w:pPr>
        <w:spacing w:line="360" w:lineRule="auto"/>
        <w:rPr>
          <w:rFonts w:ascii="Arial" w:hAnsi="Arial" w:cs="Arial"/>
          <w:sz w:val="24"/>
          <w:szCs w:val="24"/>
        </w:rPr>
      </w:pPr>
    </w:p>
    <w:p w14:paraId="33173FFB" w14:textId="77777777"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t>5.4</w:t>
      </w:r>
      <w:r w:rsidRPr="00CB12FC">
        <w:rPr>
          <w:rFonts w:ascii="Arial" w:hAnsi="Arial" w:cs="Arial"/>
          <w:sz w:val="24"/>
          <w:szCs w:val="24"/>
        </w:rPr>
        <w:tab/>
        <w:t xml:space="preserve">Where the young person (subject of the SGO application), or another young person in the household, is in receipt of the Education Maintenance Allowance (EMA) or income associated with government employment training schemes, these will not be included in the household income assessment. </w:t>
      </w:r>
    </w:p>
    <w:p w14:paraId="1DFE3C34" w14:textId="77777777" w:rsidR="00CB12FC" w:rsidRPr="00CB12FC" w:rsidRDefault="00CB12FC" w:rsidP="002B1FDD">
      <w:pPr>
        <w:spacing w:line="360" w:lineRule="auto"/>
        <w:rPr>
          <w:rFonts w:ascii="Arial" w:hAnsi="Arial" w:cs="Arial"/>
          <w:sz w:val="24"/>
          <w:szCs w:val="24"/>
        </w:rPr>
      </w:pPr>
    </w:p>
    <w:p w14:paraId="3D585D53" w14:textId="77777777"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lastRenderedPageBreak/>
        <w:t>5.5</w:t>
      </w:r>
      <w:r w:rsidRPr="00CB12FC">
        <w:rPr>
          <w:rFonts w:ascii="Arial" w:hAnsi="Arial" w:cs="Arial"/>
          <w:sz w:val="24"/>
          <w:szCs w:val="24"/>
        </w:rPr>
        <w:tab/>
        <w:t>Those in receipt of Job Seeker’s Allowance or Employment and Support Allowance will be subject to a full financial assessment.</w:t>
      </w:r>
    </w:p>
    <w:p w14:paraId="0201091B" w14:textId="77777777" w:rsidR="00CB12FC" w:rsidRPr="00CB12FC" w:rsidRDefault="00CB12FC" w:rsidP="00A0046D">
      <w:pPr>
        <w:spacing w:line="360" w:lineRule="auto"/>
        <w:jc w:val="both"/>
        <w:rPr>
          <w:rFonts w:ascii="Arial" w:hAnsi="Arial" w:cs="Arial"/>
          <w:sz w:val="24"/>
          <w:szCs w:val="24"/>
        </w:rPr>
      </w:pPr>
    </w:p>
    <w:p w14:paraId="7CC6FD03" w14:textId="145939CE"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t>5.6</w:t>
      </w:r>
      <w:r w:rsidRPr="00CB12FC">
        <w:rPr>
          <w:rFonts w:ascii="Arial" w:hAnsi="Arial" w:cs="Arial"/>
          <w:sz w:val="24"/>
          <w:szCs w:val="24"/>
        </w:rPr>
        <w:tab/>
      </w:r>
      <w:r w:rsidRPr="00F53893">
        <w:rPr>
          <w:rFonts w:ascii="Arial" w:hAnsi="Arial" w:cs="Arial"/>
          <w:sz w:val="24"/>
          <w:szCs w:val="24"/>
        </w:rPr>
        <w:t>Any fostering allowances and fostering remuneration fees received by the special guardians</w:t>
      </w:r>
      <w:r w:rsidRPr="00CB12FC">
        <w:rPr>
          <w:rFonts w:ascii="Arial" w:hAnsi="Arial" w:cs="Arial"/>
          <w:sz w:val="24"/>
          <w:szCs w:val="24"/>
        </w:rPr>
        <w:t xml:space="preserve"> </w:t>
      </w:r>
      <w:r w:rsidR="00F53893">
        <w:rPr>
          <w:rFonts w:ascii="Arial" w:hAnsi="Arial" w:cs="Arial"/>
          <w:sz w:val="24"/>
          <w:szCs w:val="24"/>
        </w:rPr>
        <w:t xml:space="preserve">for any child looked after in their care, not solely the subject of the application, </w:t>
      </w:r>
      <w:r w:rsidRPr="00CB12FC">
        <w:rPr>
          <w:rFonts w:ascii="Arial" w:hAnsi="Arial" w:cs="Arial"/>
          <w:sz w:val="24"/>
          <w:szCs w:val="24"/>
        </w:rPr>
        <w:t>are not taken into consideration as income for assessment purposes.</w:t>
      </w:r>
    </w:p>
    <w:p w14:paraId="78E562BC" w14:textId="77777777" w:rsidR="00CB12FC" w:rsidRPr="00CB12FC" w:rsidRDefault="00CB12FC" w:rsidP="002B1FDD">
      <w:pPr>
        <w:spacing w:line="360" w:lineRule="auto"/>
        <w:rPr>
          <w:rFonts w:ascii="Arial" w:hAnsi="Arial" w:cs="Arial"/>
          <w:sz w:val="24"/>
          <w:szCs w:val="24"/>
        </w:rPr>
      </w:pPr>
    </w:p>
    <w:p w14:paraId="1309C6CD" w14:textId="77777777"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t>5.7</w:t>
      </w:r>
      <w:r w:rsidRPr="00CB12FC">
        <w:rPr>
          <w:rFonts w:ascii="Arial" w:hAnsi="Arial" w:cs="Arial"/>
          <w:sz w:val="24"/>
          <w:szCs w:val="24"/>
        </w:rPr>
        <w:tab/>
        <w:t>Income for self-employed applicants will be based on their drawings. Profit will also be included as income and averaged out over 52 weeks (in order to determine a weekly income figure).</w:t>
      </w:r>
    </w:p>
    <w:p w14:paraId="791C6DBA" w14:textId="77777777" w:rsidR="00CB12FC" w:rsidRPr="00CB12FC" w:rsidRDefault="00CB12FC" w:rsidP="002B1FDD">
      <w:pPr>
        <w:spacing w:line="360" w:lineRule="auto"/>
        <w:rPr>
          <w:rFonts w:ascii="Arial" w:hAnsi="Arial" w:cs="Arial"/>
          <w:sz w:val="24"/>
          <w:szCs w:val="24"/>
        </w:rPr>
      </w:pPr>
    </w:p>
    <w:p w14:paraId="52AA6ECE" w14:textId="77777777"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t>5.8</w:t>
      </w:r>
      <w:r w:rsidRPr="00CB12FC">
        <w:rPr>
          <w:rFonts w:ascii="Arial" w:hAnsi="Arial" w:cs="Arial"/>
          <w:sz w:val="24"/>
          <w:szCs w:val="24"/>
        </w:rPr>
        <w:tab/>
        <w:t>Rental income is included in full. However, where the rental is arranged through a letting agency, only the final rental income figure is included (after making an allowance for rental fees).</w:t>
      </w:r>
    </w:p>
    <w:p w14:paraId="6F69C6F3" w14:textId="77777777" w:rsidR="00CB12FC" w:rsidRPr="00CB12FC" w:rsidRDefault="00CB12FC" w:rsidP="002B1FDD">
      <w:pPr>
        <w:spacing w:line="360" w:lineRule="auto"/>
        <w:rPr>
          <w:rFonts w:ascii="Arial" w:hAnsi="Arial" w:cs="Arial"/>
          <w:sz w:val="24"/>
          <w:szCs w:val="24"/>
        </w:rPr>
      </w:pPr>
    </w:p>
    <w:p w14:paraId="48024A9E" w14:textId="77777777"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t>5.9</w:t>
      </w:r>
      <w:r w:rsidRPr="00CB12FC">
        <w:rPr>
          <w:rFonts w:ascii="Arial" w:hAnsi="Arial" w:cs="Arial"/>
          <w:sz w:val="24"/>
          <w:szCs w:val="24"/>
        </w:rPr>
        <w:tab/>
        <w:t>Only the interest from income generated from capital investments and savings is taken into consideration within the financial assessment.</w:t>
      </w:r>
    </w:p>
    <w:p w14:paraId="1AF5706F" w14:textId="77777777" w:rsidR="00CB12FC" w:rsidRPr="00CB12FC" w:rsidRDefault="00CB12FC" w:rsidP="002B1FDD">
      <w:pPr>
        <w:spacing w:line="360" w:lineRule="auto"/>
        <w:rPr>
          <w:rFonts w:ascii="Arial" w:hAnsi="Arial" w:cs="Arial"/>
          <w:sz w:val="24"/>
          <w:szCs w:val="24"/>
        </w:rPr>
      </w:pPr>
    </w:p>
    <w:p w14:paraId="54E70E6A" w14:textId="77777777"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t>5.10</w:t>
      </w:r>
      <w:r w:rsidRPr="00CB12FC">
        <w:rPr>
          <w:rFonts w:ascii="Arial" w:hAnsi="Arial" w:cs="Arial"/>
          <w:sz w:val="24"/>
          <w:szCs w:val="24"/>
        </w:rPr>
        <w:tab/>
        <w:t xml:space="preserve">Where an applicant has submitted a self-assessment tax return to HMRC within the last year, a copy is required. </w:t>
      </w:r>
    </w:p>
    <w:p w14:paraId="3F20EC46" w14:textId="77777777" w:rsidR="00CB12FC" w:rsidRPr="00CB12FC" w:rsidRDefault="00CB12FC" w:rsidP="002B1FDD">
      <w:pPr>
        <w:spacing w:line="360" w:lineRule="auto"/>
        <w:rPr>
          <w:rFonts w:ascii="Arial" w:hAnsi="Arial" w:cs="Arial"/>
          <w:sz w:val="24"/>
          <w:szCs w:val="24"/>
        </w:rPr>
      </w:pPr>
    </w:p>
    <w:p w14:paraId="6D150541" w14:textId="1CD8FCA0"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t>5.11</w:t>
      </w:r>
      <w:r w:rsidRPr="00CB12FC">
        <w:rPr>
          <w:rFonts w:ascii="Arial" w:hAnsi="Arial" w:cs="Arial"/>
          <w:sz w:val="24"/>
          <w:szCs w:val="24"/>
        </w:rPr>
        <w:tab/>
        <w:t>Payments from Criminal Injuries Compensation Awards should not be included in the financial assessment, however</w:t>
      </w:r>
      <w:r w:rsidR="00A753DE">
        <w:rPr>
          <w:rFonts w:ascii="Arial" w:hAnsi="Arial" w:cs="Arial"/>
          <w:sz w:val="24"/>
          <w:szCs w:val="24"/>
        </w:rPr>
        <w:t>,</w:t>
      </w:r>
      <w:r w:rsidRPr="00CB12FC">
        <w:rPr>
          <w:rFonts w:ascii="Arial" w:hAnsi="Arial" w:cs="Arial"/>
          <w:sz w:val="24"/>
          <w:szCs w:val="24"/>
        </w:rPr>
        <w:t xml:space="preserve"> a copy of the award documentation should be provided to the Financial Assessment Team to verify the information provided. </w:t>
      </w:r>
    </w:p>
    <w:p w14:paraId="5A7787EC" w14:textId="77777777" w:rsidR="00CB12FC" w:rsidRPr="00CB12FC" w:rsidRDefault="00CB12FC" w:rsidP="002B1FDD">
      <w:pPr>
        <w:spacing w:line="360" w:lineRule="auto"/>
        <w:rPr>
          <w:rFonts w:ascii="Arial" w:hAnsi="Arial" w:cs="Arial"/>
          <w:sz w:val="24"/>
          <w:szCs w:val="24"/>
        </w:rPr>
      </w:pPr>
    </w:p>
    <w:p w14:paraId="36A64592" w14:textId="77777777"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lastRenderedPageBreak/>
        <w:t>5.12</w:t>
      </w:r>
      <w:r w:rsidRPr="00CB12FC">
        <w:rPr>
          <w:rFonts w:ascii="Arial" w:hAnsi="Arial" w:cs="Arial"/>
          <w:sz w:val="24"/>
          <w:szCs w:val="24"/>
        </w:rPr>
        <w:tab/>
        <w:t>Interest on capital belonging to the child is disregarded. Only interest on the applicant’s capital is taken into consideration.</w:t>
      </w:r>
    </w:p>
    <w:p w14:paraId="23C7CDE7" w14:textId="77777777" w:rsidR="00CB12FC" w:rsidRPr="00CB12FC" w:rsidRDefault="00CB12FC" w:rsidP="002B1FDD">
      <w:pPr>
        <w:spacing w:line="360" w:lineRule="auto"/>
        <w:rPr>
          <w:rFonts w:ascii="Arial" w:hAnsi="Arial" w:cs="Arial"/>
          <w:sz w:val="24"/>
          <w:szCs w:val="24"/>
        </w:rPr>
      </w:pPr>
    </w:p>
    <w:p w14:paraId="4332E4EB" w14:textId="77777777"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t>5.13</w:t>
      </w:r>
      <w:r w:rsidRPr="00CB12FC">
        <w:rPr>
          <w:rFonts w:ascii="Arial" w:hAnsi="Arial" w:cs="Arial"/>
          <w:sz w:val="24"/>
          <w:szCs w:val="24"/>
        </w:rPr>
        <w:tab/>
        <w:t>General household expenditure on items such as food, transport, clothes, utilities (gas, electricity and water), recreation etc. will be calculated using the Income Support allowance rates and increased by 25%.</w:t>
      </w:r>
    </w:p>
    <w:p w14:paraId="1284E896" w14:textId="77777777" w:rsidR="00CB12FC" w:rsidRPr="00CB12FC" w:rsidRDefault="00CB12FC" w:rsidP="00A0046D">
      <w:pPr>
        <w:spacing w:line="360" w:lineRule="auto"/>
        <w:jc w:val="both"/>
        <w:rPr>
          <w:rFonts w:ascii="Arial" w:hAnsi="Arial" w:cs="Arial"/>
          <w:sz w:val="24"/>
          <w:szCs w:val="24"/>
        </w:rPr>
      </w:pPr>
    </w:p>
    <w:p w14:paraId="0FDB7479" w14:textId="77777777" w:rsidR="00CB12FC" w:rsidRPr="00D86FD2" w:rsidRDefault="00CB12FC" w:rsidP="002B1FDD">
      <w:pPr>
        <w:spacing w:line="360" w:lineRule="auto"/>
        <w:rPr>
          <w:rFonts w:ascii="Arial" w:hAnsi="Arial" w:cs="Arial"/>
          <w:sz w:val="26"/>
          <w:szCs w:val="26"/>
        </w:rPr>
      </w:pPr>
      <w:r w:rsidRPr="00D86FD2">
        <w:rPr>
          <w:rFonts w:ascii="Arial" w:hAnsi="Arial" w:cs="Arial"/>
          <w:sz w:val="26"/>
          <w:szCs w:val="26"/>
        </w:rPr>
        <w:t>Calculation</w:t>
      </w:r>
    </w:p>
    <w:p w14:paraId="710FFF59" w14:textId="77777777" w:rsidR="00CB12FC" w:rsidRPr="00CB12FC" w:rsidRDefault="00CB12FC" w:rsidP="002B1FDD">
      <w:pPr>
        <w:spacing w:line="360" w:lineRule="auto"/>
        <w:rPr>
          <w:rFonts w:ascii="Arial" w:hAnsi="Arial" w:cs="Arial"/>
          <w:sz w:val="24"/>
          <w:szCs w:val="24"/>
        </w:rPr>
      </w:pPr>
    </w:p>
    <w:p w14:paraId="0DC3FEC8" w14:textId="77777777"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t>5.14</w:t>
      </w:r>
      <w:r w:rsidRPr="00CB12FC">
        <w:rPr>
          <w:rFonts w:ascii="Arial" w:hAnsi="Arial" w:cs="Arial"/>
          <w:sz w:val="24"/>
          <w:szCs w:val="24"/>
        </w:rPr>
        <w:tab/>
        <w:t>The maximum rate of Special Guardianship Allowance is the equivalent to level 1 BCBC fostering allowance rates unless there are exceptional circumstances that require a supplementary allowance.</w:t>
      </w:r>
    </w:p>
    <w:p w14:paraId="33120577" w14:textId="77777777" w:rsidR="00CB12FC" w:rsidRPr="00CB12FC" w:rsidRDefault="00CB12FC" w:rsidP="002B1FDD">
      <w:pPr>
        <w:spacing w:line="360" w:lineRule="auto"/>
        <w:rPr>
          <w:rFonts w:ascii="Arial" w:hAnsi="Arial" w:cs="Arial"/>
          <w:sz w:val="24"/>
          <w:szCs w:val="24"/>
        </w:rPr>
      </w:pPr>
    </w:p>
    <w:p w14:paraId="556872A8" w14:textId="77777777"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t>5.15</w:t>
      </w:r>
      <w:r w:rsidRPr="00CB12FC">
        <w:rPr>
          <w:rFonts w:ascii="Arial" w:hAnsi="Arial" w:cs="Arial"/>
          <w:sz w:val="24"/>
          <w:szCs w:val="24"/>
        </w:rPr>
        <w:tab/>
        <w:t>The family’s disposal income will be calculated by adding together the accommodation expenses and the general household expenditure/personal allowance figures and offsetting this against the assessable income. This will provide an amount equating to the disposable income. The outcome of the assessment is determined by the amount of the disposable income:</w:t>
      </w:r>
    </w:p>
    <w:p w14:paraId="23037B5D" w14:textId="77777777" w:rsidR="00CB12FC" w:rsidRPr="00CB12FC" w:rsidRDefault="00CB12FC" w:rsidP="002B1FDD">
      <w:pPr>
        <w:spacing w:line="360" w:lineRule="auto"/>
        <w:rPr>
          <w:rFonts w:ascii="Arial" w:hAnsi="Arial" w:cs="Arial"/>
          <w:sz w:val="24"/>
          <w:szCs w:val="24"/>
        </w:rPr>
      </w:pPr>
    </w:p>
    <w:p w14:paraId="57A05A94" w14:textId="77777777" w:rsidR="00CB12FC" w:rsidRPr="00CB12FC" w:rsidRDefault="00CB12FC" w:rsidP="002B1FDD">
      <w:pPr>
        <w:spacing w:line="360" w:lineRule="auto"/>
        <w:ind w:left="1440" w:hanging="720"/>
        <w:rPr>
          <w:rFonts w:ascii="Arial" w:hAnsi="Arial" w:cs="Arial"/>
          <w:sz w:val="24"/>
          <w:szCs w:val="24"/>
        </w:rPr>
      </w:pPr>
      <w:r w:rsidRPr="00CB12FC">
        <w:rPr>
          <w:rFonts w:ascii="Arial" w:hAnsi="Arial" w:cs="Arial"/>
          <w:sz w:val="24"/>
          <w:szCs w:val="24"/>
        </w:rPr>
        <w:t>•</w:t>
      </w:r>
      <w:r w:rsidRPr="00CB12FC">
        <w:rPr>
          <w:rFonts w:ascii="Arial" w:hAnsi="Arial" w:cs="Arial"/>
          <w:sz w:val="24"/>
          <w:szCs w:val="24"/>
        </w:rPr>
        <w:tab/>
        <w:t>If the outcome of the financial assessment is ‘nil’, then no payment will be made to the applicant/s.</w:t>
      </w:r>
    </w:p>
    <w:p w14:paraId="3DBFB7A8" w14:textId="77777777" w:rsidR="00CB12FC" w:rsidRPr="00CB12FC" w:rsidRDefault="00CB12FC" w:rsidP="002B1FDD">
      <w:pPr>
        <w:spacing w:line="360" w:lineRule="auto"/>
        <w:ind w:left="1440" w:hanging="720"/>
        <w:rPr>
          <w:rFonts w:ascii="Arial" w:hAnsi="Arial" w:cs="Arial"/>
          <w:sz w:val="24"/>
          <w:szCs w:val="24"/>
        </w:rPr>
      </w:pPr>
      <w:r w:rsidRPr="00CB12FC">
        <w:rPr>
          <w:rFonts w:ascii="Arial" w:hAnsi="Arial" w:cs="Arial"/>
          <w:sz w:val="24"/>
          <w:szCs w:val="24"/>
        </w:rPr>
        <w:t>•</w:t>
      </w:r>
      <w:r w:rsidRPr="00CB12FC">
        <w:rPr>
          <w:rFonts w:ascii="Arial" w:hAnsi="Arial" w:cs="Arial"/>
          <w:sz w:val="24"/>
          <w:szCs w:val="24"/>
        </w:rPr>
        <w:tab/>
        <w:t>If the outcome of the financial assessment (a) is less than the applicable fostering rate less child benefit (b), then the lower figure will be paid (a).</w:t>
      </w:r>
    </w:p>
    <w:p w14:paraId="7EF58457" w14:textId="77777777" w:rsidR="00CB12FC" w:rsidRPr="00CB12FC" w:rsidRDefault="00CB12FC" w:rsidP="002B1FDD">
      <w:pPr>
        <w:spacing w:line="360" w:lineRule="auto"/>
        <w:ind w:left="1440" w:hanging="720"/>
        <w:rPr>
          <w:rFonts w:ascii="Arial" w:hAnsi="Arial" w:cs="Arial"/>
          <w:sz w:val="24"/>
          <w:szCs w:val="24"/>
        </w:rPr>
      </w:pPr>
      <w:r w:rsidRPr="00CB12FC">
        <w:rPr>
          <w:rFonts w:ascii="Arial" w:hAnsi="Arial" w:cs="Arial"/>
          <w:sz w:val="24"/>
          <w:szCs w:val="24"/>
        </w:rPr>
        <w:t>•</w:t>
      </w:r>
      <w:r w:rsidRPr="00CB12FC">
        <w:rPr>
          <w:rFonts w:ascii="Arial" w:hAnsi="Arial" w:cs="Arial"/>
          <w:sz w:val="24"/>
          <w:szCs w:val="24"/>
        </w:rPr>
        <w:tab/>
        <w:t>If the outcome of the financial assessment (a) is greater than the applicable fostering rate less child benefit (b), then the maximum weekly amount will be payable (b ).</w:t>
      </w:r>
    </w:p>
    <w:p w14:paraId="2BE2F56B" w14:textId="77777777" w:rsidR="00CB12FC" w:rsidRPr="00CB12FC" w:rsidRDefault="00CB12FC" w:rsidP="002B1FDD">
      <w:pPr>
        <w:spacing w:line="360" w:lineRule="auto"/>
        <w:ind w:left="1440" w:hanging="720"/>
        <w:rPr>
          <w:rFonts w:ascii="Arial" w:hAnsi="Arial" w:cs="Arial"/>
          <w:sz w:val="24"/>
          <w:szCs w:val="24"/>
        </w:rPr>
      </w:pPr>
      <w:r w:rsidRPr="00CB12FC">
        <w:rPr>
          <w:rFonts w:ascii="Arial" w:hAnsi="Arial" w:cs="Arial"/>
          <w:sz w:val="24"/>
          <w:szCs w:val="24"/>
        </w:rPr>
        <w:lastRenderedPageBreak/>
        <w:t>•</w:t>
      </w:r>
      <w:r w:rsidRPr="00CB12FC">
        <w:rPr>
          <w:rFonts w:ascii="Arial" w:hAnsi="Arial" w:cs="Arial"/>
          <w:sz w:val="24"/>
          <w:szCs w:val="24"/>
        </w:rPr>
        <w:tab/>
        <w:t>If an applicant is in receipt of Income Support or Pension Credit (Guarantee Credit) a means test is not required. The person would be paid the applicable fostering allowance/rate less child benefit less child tax credit (subject to proof of the qualifying benefit being in payment and proof of child tax credit).</w:t>
      </w:r>
    </w:p>
    <w:p w14:paraId="3CEDCE6E" w14:textId="77777777" w:rsidR="00CB12FC" w:rsidRPr="00CB12FC" w:rsidRDefault="00CB12FC" w:rsidP="00A0046D">
      <w:pPr>
        <w:spacing w:line="360" w:lineRule="auto"/>
        <w:jc w:val="both"/>
        <w:rPr>
          <w:rFonts w:ascii="Arial" w:hAnsi="Arial" w:cs="Arial"/>
          <w:sz w:val="24"/>
          <w:szCs w:val="24"/>
        </w:rPr>
      </w:pPr>
    </w:p>
    <w:p w14:paraId="0A153385" w14:textId="2715D683"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t>5.16</w:t>
      </w:r>
      <w:r w:rsidRPr="00CB12FC">
        <w:rPr>
          <w:rFonts w:ascii="Arial" w:hAnsi="Arial" w:cs="Arial"/>
          <w:sz w:val="24"/>
          <w:szCs w:val="24"/>
        </w:rPr>
        <w:tab/>
        <w:t xml:space="preserve">Once the financial assessment is authorised, an email is sent to </w:t>
      </w:r>
      <w:r w:rsidR="002B1FDD" w:rsidRPr="00CB12FC">
        <w:rPr>
          <w:rFonts w:ascii="Arial" w:hAnsi="Arial" w:cs="Arial"/>
          <w:sz w:val="24"/>
          <w:szCs w:val="24"/>
        </w:rPr>
        <w:t xml:space="preserve">the </w:t>
      </w:r>
      <w:r w:rsidR="002B1FDD">
        <w:rPr>
          <w:rFonts w:ascii="Arial" w:hAnsi="Arial" w:cs="Arial"/>
          <w:sz w:val="24"/>
          <w:szCs w:val="24"/>
        </w:rPr>
        <w:t>Permanence</w:t>
      </w:r>
      <w:r w:rsidRPr="00CB12FC">
        <w:rPr>
          <w:rFonts w:ascii="Arial" w:hAnsi="Arial" w:cs="Arial"/>
          <w:sz w:val="24"/>
          <w:szCs w:val="24"/>
        </w:rPr>
        <w:t xml:space="preserve"> Team detailing the outcome of the financial assessment. A copy of the financial assessment is also enclosed along with a copy of an assessment outcome form that can be forwarded to the applicants.</w:t>
      </w:r>
    </w:p>
    <w:p w14:paraId="6A663BD2" w14:textId="77777777" w:rsidR="00CB12FC" w:rsidRPr="00CB12FC" w:rsidRDefault="00CB12FC" w:rsidP="002B1FDD">
      <w:pPr>
        <w:spacing w:line="360" w:lineRule="auto"/>
        <w:rPr>
          <w:rFonts w:ascii="Arial" w:hAnsi="Arial" w:cs="Arial"/>
          <w:sz w:val="24"/>
          <w:szCs w:val="24"/>
        </w:rPr>
      </w:pPr>
    </w:p>
    <w:p w14:paraId="6F11E491" w14:textId="77777777" w:rsidR="00CB12FC" w:rsidRPr="00CB12FC" w:rsidRDefault="00CB12FC" w:rsidP="002B1FDD">
      <w:pPr>
        <w:spacing w:line="360" w:lineRule="auto"/>
        <w:rPr>
          <w:rFonts w:ascii="Arial" w:hAnsi="Arial" w:cs="Arial"/>
          <w:sz w:val="24"/>
          <w:szCs w:val="24"/>
        </w:rPr>
      </w:pPr>
      <w:r w:rsidRPr="00CB12FC">
        <w:rPr>
          <w:rFonts w:ascii="Arial" w:hAnsi="Arial" w:cs="Arial"/>
          <w:sz w:val="24"/>
          <w:szCs w:val="24"/>
        </w:rPr>
        <w:t>5.17</w:t>
      </w:r>
      <w:r w:rsidRPr="00CB12FC">
        <w:rPr>
          <w:rFonts w:ascii="Arial" w:hAnsi="Arial" w:cs="Arial"/>
          <w:sz w:val="24"/>
          <w:szCs w:val="24"/>
        </w:rPr>
        <w:tab/>
        <w:t xml:space="preserve">Payments of SGO allowance are made on a weekly basis in advance. </w:t>
      </w:r>
    </w:p>
    <w:p w14:paraId="284BEB82" w14:textId="77777777" w:rsidR="00BD1A74" w:rsidRDefault="00BD1A74" w:rsidP="002B1FDD">
      <w:pPr>
        <w:spacing w:line="360" w:lineRule="auto"/>
        <w:rPr>
          <w:rFonts w:ascii="Arial" w:hAnsi="Arial" w:cs="Arial"/>
          <w:sz w:val="24"/>
          <w:szCs w:val="24"/>
        </w:rPr>
      </w:pPr>
    </w:p>
    <w:p w14:paraId="039694E6" w14:textId="256E51BA" w:rsidR="00F93755" w:rsidRDefault="00F93755" w:rsidP="002B1FDD">
      <w:pPr>
        <w:spacing w:line="360" w:lineRule="auto"/>
        <w:rPr>
          <w:rFonts w:ascii="Arial" w:hAnsi="Arial" w:cs="Arial"/>
          <w:sz w:val="24"/>
          <w:szCs w:val="24"/>
        </w:rPr>
      </w:pPr>
    </w:p>
    <w:p w14:paraId="144222D1" w14:textId="640014B3" w:rsidR="00F53893" w:rsidRDefault="00F53893" w:rsidP="002B1FDD">
      <w:pPr>
        <w:spacing w:line="360" w:lineRule="auto"/>
        <w:rPr>
          <w:rFonts w:ascii="Arial" w:hAnsi="Arial" w:cs="Arial"/>
          <w:sz w:val="24"/>
          <w:szCs w:val="24"/>
        </w:rPr>
      </w:pPr>
    </w:p>
    <w:p w14:paraId="72271115" w14:textId="21098075" w:rsidR="00F53893" w:rsidRDefault="00F53893" w:rsidP="002B1FDD">
      <w:pPr>
        <w:spacing w:line="360" w:lineRule="auto"/>
        <w:rPr>
          <w:rFonts w:ascii="Arial" w:hAnsi="Arial" w:cs="Arial"/>
          <w:sz w:val="24"/>
          <w:szCs w:val="24"/>
        </w:rPr>
      </w:pPr>
    </w:p>
    <w:p w14:paraId="0491C9FF" w14:textId="4FCAA9C7" w:rsidR="00F53893" w:rsidRDefault="00F53893" w:rsidP="002B1FDD">
      <w:pPr>
        <w:spacing w:line="360" w:lineRule="auto"/>
        <w:rPr>
          <w:rFonts w:ascii="Arial" w:hAnsi="Arial" w:cs="Arial"/>
          <w:sz w:val="24"/>
          <w:szCs w:val="24"/>
        </w:rPr>
      </w:pPr>
    </w:p>
    <w:p w14:paraId="2CE02657" w14:textId="4588C001" w:rsidR="00F53893" w:rsidRDefault="00F53893" w:rsidP="002B1FDD">
      <w:pPr>
        <w:spacing w:line="360" w:lineRule="auto"/>
        <w:rPr>
          <w:rFonts w:ascii="Arial" w:hAnsi="Arial" w:cs="Arial"/>
          <w:sz w:val="24"/>
          <w:szCs w:val="24"/>
        </w:rPr>
      </w:pPr>
    </w:p>
    <w:p w14:paraId="2A3AC047" w14:textId="3AA4580D" w:rsidR="00F53893" w:rsidRDefault="00F53893" w:rsidP="00A0046D">
      <w:pPr>
        <w:spacing w:line="360" w:lineRule="auto"/>
        <w:jc w:val="both"/>
        <w:rPr>
          <w:rFonts w:ascii="Arial" w:hAnsi="Arial" w:cs="Arial"/>
          <w:sz w:val="24"/>
          <w:szCs w:val="24"/>
        </w:rPr>
      </w:pPr>
    </w:p>
    <w:p w14:paraId="4DD2CD7A" w14:textId="29DB070B" w:rsidR="00F53893" w:rsidRDefault="00F53893" w:rsidP="00A0046D">
      <w:pPr>
        <w:spacing w:line="360" w:lineRule="auto"/>
        <w:jc w:val="both"/>
        <w:rPr>
          <w:rFonts w:ascii="Arial" w:hAnsi="Arial" w:cs="Arial"/>
          <w:sz w:val="24"/>
          <w:szCs w:val="24"/>
        </w:rPr>
      </w:pPr>
    </w:p>
    <w:p w14:paraId="52A9F58E" w14:textId="1657312F" w:rsidR="00F53893" w:rsidRDefault="00F53893" w:rsidP="00A0046D">
      <w:pPr>
        <w:spacing w:line="360" w:lineRule="auto"/>
        <w:jc w:val="both"/>
        <w:rPr>
          <w:rFonts w:ascii="Arial" w:hAnsi="Arial" w:cs="Arial"/>
          <w:sz w:val="24"/>
          <w:szCs w:val="24"/>
        </w:rPr>
      </w:pPr>
    </w:p>
    <w:p w14:paraId="2A0694C5" w14:textId="76C11E50" w:rsidR="00F53893" w:rsidRDefault="00F53893" w:rsidP="00A0046D">
      <w:pPr>
        <w:spacing w:line="360" w:lineRule="auto"/>
        <w:jc w:val="both"/>
        <w:rPr>
          <w:rFonts w:ascii="Arial" w:hAnsi="Arial" w:cs="Arial"/>
          <w:sz w:val="24"/>
          <w:szCs w:val="24"/>
        </w:rPr>
      </w:pPr>
    </w:p>
    <w:p w14:paraId="69B4C84A" w14:textId="1FD08BD7" w:rsidR="00F53893" w:rsidRDefault="00F53893" w:rsidP="00A0046D">
      <w:pPr>
        <w:spacing w:line="360" w:lineRule="auto"/>
        <w:jc w:val="both"/>
        <w:rPr>
          <w:rFonts w:ascii="Arial" w:hAnsi="Arial" w:cs="Arial"/>
          <w:sz w:val="24"/>
          <w:szCs w:val="24"/>
        </w:rPr>
      </w:pPr>
    </w:p>
    <w:p w14:paraId="1E918841" w14:textId="345D4A13" w:rsidR="00F53893" w:rsidRDefault="00F53893" w:rsidP="00A0046D">
      <w:pPr>
        <w:spacing w:line="360" w:lineRule="auto"/>
        <w:jc w:val="both"/>
        <w:rPr>
          <w:rFonts w:ascii="Arial" w:hAnsi="Arial" w:cs="Arial"/>
          <w:sz w:val="24"/>
          <w:szCs w:val="24"/>
        </w:rPr>
      </w:pPr>
    </w:p>
    <w:p w14:paraId="79EF9BB5" w14:textId="3D6FCFC8" w:rsidR="00F53893" w:rsidRDefault="00F53893" w:rsidP="00A0046D">
      <w:pPr>
        <w:spacing w:line="360" w:lineRule="auto"/>
        <w:jc w:val="both"/>
        <w:rPr>
          <w:rFonts w:ascii="Arial" w:hAnsi="Arial" w:cs="Arial"/>
          <w:sz w:val="24"/>
          <w:szCs w:val="24"/>
        </w:rPr>
      </w:pPr>
    </w:p>
    <w:p w14:paraId="6F13B65B" w14:textId="4D06A362" w:rsidR="00F53893" w:rsidRPr="00CB12FC" w:rsidRDefault="00F53893" w:rsidP="00A0046D">
      <w:pPr>
        <w:spacing w:line="360" w:lineRule="auto"/>
        <w:jc w:val="both"/>
        <w:rPr>
          <w:rFonts w:ascii="Arial" w:hAnsi="Arial" w:cs="Arial"/>
          <w:sz w:val="24"/>
          <w:szCs w:val="24"/>
        </w:rPr>
      </w:pPr>
    </w:p>
    <w:p w14:paraId="42DAF7A6" w14:textId="77777777" w:rsidR="00CB12FC" w:rsidRPr="006F0F12" w:rsidRDefault="00CB12FC" w:rsidP="006F0F12">
      <w:pPr>
        <w:pStyle w:val="Heading1"/>
        <w:rPr>
          <w:rFonts w:ascii="Arial" w:hAnsi="Arial" w:cs="Arial"/>
          <w:b/>
          <w:color w:val="auto"/>
        </w:rPr>
      </w:pPr>
      <w:bookmarkStart w:id="6" w:name="_Toc76114970"/>
      <w:r w:rsidRPr="006F0F12">
        <w:rPr>
          <w:rFonts w:ascii="Arial" w:hAnsi="Arial" w:cs="Arial"/>
          <w:b/>
          <w:color w:val="auto"/>
        </w:rPr>
        <w:lastRenderedPageBreak/>
        <w:t>6. Supplementary Allowance</w:t>
      </w:r>
      <w:bookmarkEnd w:id="6"/>
    </w:p>
    <w:p w14:paraId="655B68B4" w14:textId="77777777" w:rsidR="00CB12FC" w:rsidRPr="00CB12FC" w:rsidRDefault="00CB12FC" w:rsidP="00A0046D">
      <w:pPr>
        <w:spacing w:line="360" w:lineRule="auto"/>
        <w:jc w:val="both"/>
        <w:rPr>
          <w:rFonts w:ascii="Arial" w:hAnsi="Arial" w:cs="Arial"/>
          <w:sz w:val="24"/>
          <w:szCs w:val="24"/>
        </w:rPr>
      </w:pPr>
    </w:p>
    <w:p w14:paraId="7ECCB394" w14:textId="77777777"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t>6.1</w:t>
      </w:r>
      <w:r w:rsidRPr="00CB12FC">
        <w:rPr>
          <w:rFonts w:ascii="Arial" w:hAnsi="Arial" w:cs="Arial"/>
          <w:sz w:val="24"/>
          <w:szCs w:val="24"/>
        </w:rPr>
        <w:tab/>
        <w:t xml:space="preserve">There may be exceptional cases where financial support over and above the SGO allowance rate is required to support a Special Guardianship arrangement. </w:t>
      </w:r>
    </w:p>
    <w:p w14:paraId="0E122E14" w14:textId="77777777" w:rsidR="00CB12FC" w:rsidRPr="00CB12FC" w:rsidRDefault="00CB12FC" w:rsidP="002B1FDD">
      <w:pPr>
        <w:spacing w:line="360" w:lineRule="auto"/>
        <w:rPr>
          <w:rFonts w:ascii="Arial" w:hAnsi="Arial" w:cs="Arial"/>
          <w:sz w:val="24"/>
          <w:szCs w:val="24"/>
        </w:rPr>
      </w:pPr>
    </w:p>
    <w:p w14:paraId="6A7E6BBC" w14:textId="77777777"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t>6.2</w:t>
      </w:r>
      <w:r w:rsidRPr="00CB12FC">
        <w:rPr>
          <w:rFonts w:ascii="Arial" w:hAnsi="Arial" w:cs="Arial"/>
          <w:sz w:val="24"/>
          <w:szCs w:val="24"/>
        </w:rPr>
        <w:tab/>
        <w:t xml:space="preserve">Local authorities may impose conditions that they consider to be appropriate when providing financial support. This could include the timescale and purpose that the financial support should be used for. </w:t>
      </w:r>
    </w:p>
    <w:p w14:paraId="0EF80D87" w14:textId="77777777" w:rsidR="00CB12FC" w:rsidRPr="00CB12FC" w:rsidRDefault="00CB12FC" w:rsidP="002B1FDD">
      <w:pPr>
        <w:spacing w:line="360" w:lineRule="auto"/>
        <w:rPr>
          <w:rFonts w:ascii="Arial" w:hAnsi="Arial" w:cs="Arial"/>
          <w:sz w:val="24"/>
          <w:szCs w:val="24"/>
        </w:rPr>
      </w:pPr>
    </w:p>
    <w:p w14:paraId="5D2B9BAE" w14:textId="77777777"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t>6.3</w:t>
      </w:r>
      <w:r w:rsidRPr="00CB12FC">
        <w:rPr>
          <w:rFonts w:ascii="Arial" w:hAnsi="Arial" w:cs="Arial"/>
          <w:sz w:val="24"/>
          <w:szCs w:val="24"/>
        </w:rPr>
        <w:tab/>
        <w:t>The supplementary allowance is not subject to the financial assessment process for the SGO allowance or means test as previously described, and will be paid in addition to the SGO allowance.</w:t>
      </w:r>
    </w:p>
    <w:p w14:paraId="6D003F6B" w14:textId="77777777" w:rsidR="00CB12FC" w:rsidRPr="00CB12FC" w:rsidRDefault="00CB12FC" w:rsidP="002B1FDD">
      <w:pPr>
        <w:spacing w:line="360" w:lineRule="auto"/>
        <w:rPr>
          <w:rFonts w:ascii="Arial" w:hAnsi="Arial" w:cs="Arial"/>
          <w:sz w:val="24"/>
          <w:szCs w:val="24"/>
        </w:rPr>
      </w:pPr>
    </w:p>
    <w:p w14:paraId="3D8DEA93" w14:textId="77777777"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t>6.4</w:t>
      </w:r>
      <w:r w:rsidRPr="00CB12FC">
        <w:rPr>
          <w:rFonts w:ascii="Arial" w:hAnsi="Arial" w:cs="Arial"/>
          <w:sz w:val="24"/>
          <w:szCs w:val="24"/>
        </w:rPr>
        <w:tab/>
        <w:t xml:space="preserve">A supplementary allowance could be granted to cover one-off costs or regular costs relating to a specific need and can be time limited. It may be awarded in the following circumstances: </w:t>
      </w:r>
    </w:p>
    <w:p w14:paraId="086CE93D" w14:textId="77777777" w:rsidR="00CB12FC" w:rsidRPr="00CB12FC" w:rsidRDefault="00CB12FC" w:rsidP="002B1FDD">
      <w:pPr>
        <w:spacing w:line="360" w:lineRule="auto"/>
        <w:rPr>
          <w:rFonts w:ascii="Arial" w:hAnsi="Arial" w:cs="Arial"/>
          <w:sz w:val="24"/>
          <w:szCs w:val="24"/>
        </w:rPr>
      </w:pPr>
    </w:p>
    <w:p w14:paraId="553C88D9" w14:textId="77777777" w:rsidR="00CB12FC" w:rsidRPr="00BD1A74" w:rsidRDefault="00CB12FC" w:rsidP="002B1FDD">
      <w:pPr>
        <w:spacing w:line="360" w:lineRule="auto"/>
        <w:rPr>
          <w:rFonts w:ascii="Arial" w:hAnsi="Arial" w:cs="Arial"/>
          <w:sz w:val="26"/>
          <w:szCs w:val="26"/>
        </w:rPr>
      </w:pPr>
      <w:r w:rsidRPr="00BD1A74">
        <w:rPr>
          <w:rFonts w:ascii="Arial" w:hAnsi="Arial" w:cs="Arial"/>
          <w:sz w:val="26"/>
          <w:szCs w:val="26"/>
        </w:rPr>
        <w:t>Child Previously Fostered by Applicant</w:t>
      </w:r>
    </w:p>
    <w:p w14:paraId="0E5AD5CF" w14:textId="77777777" w:rsidR="00CB12FC" w:rsidRPr="00CB12FC" w:rsidRDefault="00CB12FC" w:rsidP="00A0046D">
      <w:pPr>
        <w:spacing w:line="360" w:lineRule="auto"/>
        <w:jc w:val="both"/>
        <w:rPr>
          <w:rFonts w:ascii="Arial" w:hAnsi="Arial" w:cs="Arial"/>
          <w:sz w:val="24"/>
          <w:szCs w:val="24"/>
        </w:rPr>
      </w:pPr>
    </w:p>
    <w:p w14:paraId="4DC92C08" w14:textId="77777777"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t>6.5</w:t>
      </w:r>
      <w:r w:rsidRPr="00CB12FC">
        <w:rPr>
          <w:rFonts w:ascii="Arial" w:hAnsi="Arial" w:cs="Arial"/>
          <w:sz w:val="24"/>
          <w:szCs w:val="24"/>
        </w:rPr>
        <w:tab/>
        <w:t xml:space="preserve">If a Special Guardianship Order is granted to an applicant who previously provided foster care to the child for whom the Order is granted, the Special Guardian will receive an SGO allowance that is equal to level 1 BCBC fostering allowance, minus child tax credit and child benefit for 2 years regardless of the outcome of the means test assessment. </w:t>
      </w:r>
    </w:p>
    <w:p w14:paraId="39AB13D6" w14:textId="77777777" w:rsidR="00CB12FC" w:rsidRPr="00CB12FC" w:rsidRDefault="00CB12FC" w:rsidP="002B1FDD">
      <w:pPr>
        <w:spacing w:line="360" w:lineRule="auto"/>
        <w:rPr>
          <w:rFonts w:ascii="Arial" w:hAnsi="Arial" w:cs="Arial"/>
          <w:sz w:val="24"/>
          <w:szCs w:val="24"/>
        </w:rPr>
      </w:pPr>
    </w:p>
    <w:p w14:paraId="7324C5EA" w14:textId="41C2CFDE"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t>6.6</w:t>
      </w:r>
      <w:r w:rsidRPr="00CB12FC">
        <w:rPr>
          <w:rFonts w:ascii="Arial" w:hAnsi="Arial" w:cs="Arial"/>
          <w:sz w:val="24"/>
          <w:szCs w:val="24"/>
        </w:rPr>
        <w:tab/>
        <w:t xml:space="preserve">If a Special Guardianship Order is granted to an applicant who previously provided foster care to the child for whom the Order is granted, who was in </w:t>
      </w:r>
      <w:r w:rsidRPr="00CB12FC">
        <w:rPr>
          <w:rFonts w:ascii="Arial" w:hAnsi="Arial" w:cs="Arial"/>
          <w:sz w:val="24"/>
          <w:szCs w:val="24"/>
        </w:rPr>
        <w:lastRenderedPageBreak/>
        <w:t xml:space="preserve">receipt of </w:t>
      </w:r>
      <w:r w:rsidR="00F93755" w:rsidRPr="00CB12FC">
        <w:rPr>
          <w:rFonts w:ascii="Arial" w:hAnsi="Arial" w:cs="Arial"/>
          <w:sz w:val="24"/>
          <w:szCs w:val="24"/>
        </w:rPr>
        <w:t>a foster</w:t>
      </w:r>
      <w:r w:rsidRPr="00CB12FC">
        <w:rPr>
          <w:rFonts w:ascii="Arial" w:hAnsi="Arial" w:cs="Arial"/>
          <w:sz w:val="24"/>
          <w:szCs w:val="24"/>
        </w:rPr>
        <w:t xml:space="preserve"> carer fee, a supplementary allowance equal to the appropriate BCBC skill based fee element may be paid for a maximum of two years at the discretion of the Head of Children’s Services. This is in accordance with Regulation 7(4) (SGO Regulations </w:t>
      </w:r>
      <w:r w:rsidR="00F53893">
        <w:rPr>
          <w:rFonts w:ascii="Arial" w:hAnsi="Arial" w:cs="Arial"/>
          <w:sz w:val="24"/>
          <w:szCs w:val="24"/>
        </w:rPr>
        <w:t>Wales 2005</w:t>
      </w:r>
      <w:r w:rsidRPr="00CB12FC">
        <w:rPr>
          <w:rFonts w:ascii="Arial" w:hAnsi="Arial" w:cs="Arial"/>
          <w:sz w:val="24"/>
          <w:szCs w:val="24"/>
        </w:rPr>
        <w:t>).</w:t>
      </w:r>
    </w:p>
    <w:p w14:paraId="64C9A5A8" w14:textId="77777777" w:rsidR="00CB12FC" w:rsidRPr="00CB12FC" w:rsidRDefault="00CB12FC" w:rsidP="00A0046D">
      <w:pPr>
        <w:spacing w:line="360" w:lineRule="auto"/>
        <w:jc w:val="both"/>
        <w:rPr>
          <w:rFonts w:ascii="Arial" w:hAnsi="Arial" w:cs="Arial"/>
          <w:sz w:val="24"/>
          <w:szCs w:val="24"/>
        </w:rPr>
      </w:pPr>
    </w:p>
    <w:p w14:paraId="26E4FD6B" w14:textId="64FB3517"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t>6.7</w:t>
      </w:r>
      <w:r w:rsidRPr="00CB12FC">
        <w:rPr>
          <w:rFonts w:ascii="Arial" w:hAnsi="Arial" w:cs="Arial"/>
          <w:sz w:val="24"/>
          <w:szCs w:val="24"/>
        </w:rPr>
        <w:tab/>
        <w:t>The above applies to BCBC foster carers and Independent Fostering Agency carers. The maximum supplementary allowance paid to aid a Special Guardian</w:t>
      </w:r>
      <w:r w:rsidR="00A753DE">
        <w:rPr>
          <w:rFonts w:ascii="Arial" w:hAnsi="Arial" w:cs="Arial"/>
          <w:sz w:val="24"/>
          <w:szCs w:val="24"/>
        </w:rPr>
        <w:t>`</w:t>
      </w:r>
      <w:r w:rsidRPr="00CB12FC">
        <w:rPr>
          <w:rFonts w:ascii="Arial" w:hAnsi="Arial" w:cs="Arial"/>
          <w:sz w:val="24"/>
          <w:szCs w:val="24"/>
        </w:rPr>
        <w:t>s transition from being a foster carer to being a Special Guardian for a child, is the BCBC fee element applicable at the time the SGO is granted, unless it can be evidenced, with supporting written evidence that this would result in a significant detriment. These rates will not increase in line with inflation or any other changes, and will remain at that base level for the duration of the order</w:t>
      </w:r>
    </w:p>
    <w:p w14:paraId="39DAAE1D" w14:textId="77777777" w:rsidR="00CB12FC" w:rsidRPr="00CB12FC" w:rsidRDefault="00CB12FC" w:rsidP="002B1FDD">
      <w:pPr>
        <w:spacing w:line="360" w:lineRule="auto"/>
        <w:rPr>
          <w:rFonts w:ascii="Arial" w:hAnsi="Arial" w:cs="Arial"/>
          <w:sz w:val="24"/>
          <w:szCs w:val="24"/>
        </w:rPr>
      </w:pPr>
    </w:p>
    <w:p w14:paraId="155669E0" w14:textId="2BD066F3" w:rsid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t>6.8</w:t>
      </w:r>
      <w:r w:rsidRPr="00CB12FC">
        <w:rPr>
          <w:rFonts w:ascii="Arial" w:hAnsi="Arial" w:cs="Arial"/>
          <w:sz w:val="24"/>
          <w:szCs w:val="24"/>
        </w:rPr>
        <w:tab/>
        <w:t>In exceptional circumstances the local authority may agree to extend the period of supplementary allowance beyond 2 years.</w:t>
      </w:r>
    </w:p>
    <w:p w14:paraId="750A41A1" w14:textId="7084B330" w:rsidR="00F53893" w:rsidRDefault="00F53893" w:rsidP="002B1FDD">
      <w:pPr>
        <w:spacing w:line="360" w:lineRule="auto"/>
        <w:ind w:left="720" w:hanging="720"/>
        <w:rPr>
          <w:rFonts w:ascii="Arial" w:hAnsi="Arial" w:cs="Arial"/>
          <w:sz w:val="24"/>
          <w:szCs w:val="24"/>
        </w:rPr>
      </w:pPr>
    </w:p>
    <w:p w14:paraId="2DDB2622" w14:textId="77777777" w:rsidR="00F53893" w:rsidRPr="00CB12FC" w:rsidRDefault="00F53893" w:rsidP="00A0046D">
      <w:pPr>
        <w:spacing w:line="360" w:lineRule="auto"/>
        <w:ind w:left="720" w:hanging="720"/>
        <w:jc w:val="both"/>
        <w:rPr>
          <w:rFonts w:ascii="Arial" w:hAnsi="Arial" w:cs="Arial"/>
          <w:sz w:val="24"/>
          <w:szCs w:val="24"/>
        </w:rPr>
      </w:pPr>
    </w:p>
    <w:p w14:paraId="3EDBA610" w14:textId="77777777" w:rsidR="00CB12FC" w:rsidRPr="00BD1A74" w:rsidRDefault="00CB12FC" w:rsidP="002B1FDD">
      <w:pPr>
        <w:spacing w:line="360" w:lineRule="auto"/>
        <w:rPr>
          <w:rFonts w:ascii="Arial" w:hAnsi="Arial" w:cs="Arial"/>
          <w:sz w:val="26"/>
          <w:szCs w:val="26"/>
        </w:rPr>
      </w:pPr>
      <w:r w:rsidRPr="00BD1A74">
        <w:rPr>
          <w:rFonts w:ascii="Arial" w:hAnsi="Arial" w:cs="Arial"/>
          <w:sz w:val="26"/>
          <w:szCs w:val="26"/>
        </w:rPr>
        <w:t>Exceptional Circumstances</w:t>
      </w:r>
    </w:p>
    <w:p w14:paraId="0B7E8989" w14:textId="77777777" w:rsidR="00CB12FC" w:rsidRPr="00CB12FC" w:rsidRDefault="00CB12FC" w:rsidP="002B1FDD">
      <w:pPr>
        <w:spacing w:line="360" w:lineRule="auto"/>
        <w:rPr>
          <w:rFonts w:ascii="Arial" w:hAnsi="Arial" w:cs="Arial"/>
          <w:sz w:val="24"/>
          <w:szCs w:val="24"/>
        </w:rPr>
      </w:pPr>
    </w:p>
    <w:p w14:paraId="106EF875" w14:textId="6F6E7F38"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t>6.9</w:t>
      </w:r>
      <w:r w:rsidRPr="00CB12FC">
        <w:rPr>
          <w:rFonts w:ascii="Arial" w:hAnsi="Arial" w:cs="Arial"/>
          <w:sz w:val="24"/>
          <w:szCs w:val="24"/>
        </w:rPr>
        <w:tab/>
        <w:t xml:space="preserve">In exceptional circumstances, a supplementary allowance can be granted for a specific purpose. These supplementary payments can be one-off payment or regular payments of an ongoing nature and must be included in the support plan. There must be an assessed need and appropriate evidence provided.  </w:t>
      </w:r>
      <w:r w:rsidR="00A753DE" w:rsidRPr="00313ABC">
        <w:rPr>
          <w:rFonts w:ascii="Arial" w:hAnsi="Arial" w:cs="Arial"/>
          <w:color w:val="000000" w:themeColor="text1"/>
          <w:sz w:val="24"/>
          <w:szCs w:val="24"/>
        </w:rPr>
        <w:t xml:space="preserve">The following </w:t>
      </w:r>
      <w:r w:rsidR="00313ABC" w:rsidRPr="00313ABC">
        <w:rPr>
          <w:rFonts w:ascii="Arial" w:hAnsi="Arial" w:cs="Arial"/>
          <w:color w:val="000000" w:themeColor="text1"/>
          <w:sz w:val="24"/>
          <w:szCs w:val="24"/>
        </w:rPr>
        <w:t xml:space="preserve">are provided </w:t>
      </w:r>
      <w:r w:rsidR="00A753DE" w:rsidRPr="00313ABC">
        <w:rPr>
          <w:rFonts w:ascii="Arial" w:hAnsi="Arial" w:cs="Arial"/>
          <w:color w:val="000000" w:themeColor="text1"/>
          <w:sz w:val="24"/>
          <w:szCs w:val="24"/>
        </w:rPr>
        <w:t>as examples of such circumstances but are not intended to be an exhaustive list</w:t>
      </w:r>
      <w:r w:rsidR="00313ABC">
        <w:rPr>
          <w:rFonts w:ascii="Arial" w:hAnsi="Arial" w:cs="Arial"/>
          <w:color w:val="000000" w:themeColor="text1"/>
          <w:sz w:val="24"/>
          <w:szCs w:val="24"/>
        </w:rPr>
        <w:t>:</w:t>
      </w:r>
      <w:r w:rsidRPr="00313ABC">
        <w:rPr>
          <w:rFonts w:ascii="Arial" w:hAnsi="Arial" w:cs="Arial"/>
          <w:sz w:val="24"/>
          <w:szCs w:val="24"/>
        </w:rPr>
        <w:t xml:space="preserve"> </w:t>
      </w:r>
    </w:p>
    <w:p w14:paraId="0C3E5003" w14:textId="77777777" w:rsidR="00CB12FC" w:rsidRPr="00CB12FC" w:rsidRDefault="00CB12FC" w:rsidP="002B1FDD">
      <w:pPr>
        <w:spacing w:line="360" w:lineRule="auto"/>
        <w:ind w:left="1440" w:hanging="720"/>
        <w:rPr>
          <w:rFonts w:ascii="Arial" w:hAnsi="Arial" w:cs="Arial"/>
          <w:sz w:val="24"/>
          <w:szCs w:val="24"/>
        </w:rPr>
      </w:pPr>
      <w:r w:rsidRPr="00CB12FC">
        <w:rPr>
          <w:rFonts w:ascii="Arial" w:hAnsi="Arial" w:cs="Arial"/>
          <w:sz w:val="24"/>
          <w:szCs w:val="24"/>
        </w:rPr>
        <w:t>•</w:t>
      </w:r>
      <w:r w:rsidRPr="00CB12FC">
        <w:rPr>
          <w:rFonts w:ascii="Arial" w:hAnsi="Arial" w:cs="Arial"/>
          <w:sz w:val="24"/>
          <w:szCs w:val="24"/>
        </w:rPr>
        <w:tab/>
        <w:t xml:space="preserve">Setting up costs – e.g. furniture or equipment for any special educational needs, alterations/ adaptations to the home to support a child with a disability; </w:t>
      </w:r>
    </w:p>
    <w:p w14:paraId="4D903CB6" w14:textId="77777777" w:rsidR="00CB12FC" w:rsidRPr="00CB12FC" w:rsidRDefault="00CB12FC" w:rsidP="002B1FDD">
      <w:pPr>
        <w:spacing w:line="360" w:lineRule="auto"/>
        <w:ind w:left="1440" w:hanging="720"/>
        <w:rPr>
          <w:rFonts w:ascii="Arial" w:hAnsi="Arial" w:cs="Arial"/>
          <w:sz w:val="24"/>
          <w:szCs w:val="24"/>
        </w:rPr>
      </w:pPr>
      <w:r w:rsidRPr="00CB12FC">
        <w:rPr>
          <w:rFonts w:ascii="Arial" w:hAnsi="Arial" w:cs="Arial"/>
          <w:sz w:val="24"/>
          <w:szCs w:val="24"/>
        </w:rPr>
        <w:lastRenderedPageBreak/>
        <w:t>•</w:t>
      </w:r>
      <w:r w:rsidRPr="00CB12FC">
        <w:rPr>
          <w:rFonts w:ascii="Arial" w:hAnsi="Arial" w:cs="Arial"/>
          <w:sz w:val="24"/>
          <w:szCs w:val="24"/>
        </w:rPr>
        <w:tab/>
        <w:t>Placing the child in a boarding school – e.g. where assessed necessary to meet the child’s special educational needs.</w:t>
      </w:r>
    </w:p>
    <w:p w14:paraId="3175DFBE" w14:textId="77777777" w:rsidR="00CB12FC" w:rsidRPr="00CB12FC" w:rsidRDefault="00CB12FC" w:rsidP="002B1FDD">
      <w:pPr>
        <w:spacing w:line="360" w:lineRule="auto"/>
        <w:ind w:left="1440" w:hanging="720"/>
        <w:rPr>
          <w:rFonts w:ascii="Arial" w:hAnsi="Arial" w:cs="Arial"/>
          <w:sz w:val="24"/>
          <w:szCs w:val="24"/>
        </w:rPr>
      </w:pPr>
      <w:r w:rsidRPr="00CB12FC">
        <w:rPr>
          <w:rFonts w:ascii="Arial" w:hAnsi="Arial" w:cs="Arial"/>
          <w:sz w:val="24"/>
          <w:szCs w:val="24"/>
        </w:rPr>
        <w:t>•</w:t>
      </w:r>
      <w:r w:rsidRPr="00CB12FC">
        <w:rPr>
          <w:rFonts w:ascii="Arial" w:hAnsi="Arial" w:cs="Arial"/>
          <w:sz w:val="24"/>
          <w:szCs w:val="24"/>
        </w:rPr>
        <w:tab/>
        <w:t xml:space="preserve">Court/legal fees – e.g. where there is evidence to support this is an ongoing risk to the stability of the SGO arrangement </w:t>
      </w:r>
    </w:p>
    <w:p w14:paraId="12155CC2" w14:textId="77777777" w:rsidR="00CB12FC" w:rsidRPr="00CB12FC" w:rsidRDefault="00CB12FC" w:rsidP="002B1FDD">
      <w:pPr>
        <w:spacing w:line="360" w:lineRule="auto"/>
        <w:ind w:left="1440" w:hanging="720"/>
        <w:rPr>
          <w:rFonts w:ascii="Arial" w:hAnsi="Arial" w:cs="Arial"/>
          <w:sz w:val="24"/>
          <w:szCs w:val="24"/>
        </w:rPr>
      </w:pPr>
      <w:r w:rsidRPr="00CB12FC">
        <w:rPr>
          <w:rFonts w:ascii="Arial" w:hAnsi="Arial" w:cs="Arial"/>
          <w:sz w:val="24"/>
          <w:szCs w:val="24"/>
        </w:rPr>
        <w:t>•</w:t>
      </w:r>
      <w:r w:rsidRPr="00CB12FC">
        <w:rPr>
          <w:rFonts w:ascii="Arial" w:hAnsi="Arial" w:cs="Arial"/>
          <w:sz w:val="24"/>
          <w:szCs w:val="24"/>
        </w:rPr>
        <w:tab/>
        <w:t xml:space="preserve">Facilitating contact – e.g. contact centre fee, travel expenses. The costs associated would be calculated on an annual basis and averaged into a weekly allowance.  </w:t>
      </w:r>
    </w:p>
    <w:p w14:paraId="5894450F" w14:textId="77777777" w:rsidR="00CB12FC" w:rsidRPr="00CB12FC" w:rsidRDefault="00CB12FC" w:rsidP="002B1FDD">
      <w:pPr>
        <w:spacing w:line="360" w:lineRule="auto"/>
        <w:ind w:left="1440" w:hanging="731"/>
        <w:rPr>
          <w:rFonts w:ascii="Arial" w:hAnsi="Arial" w:cs="Arial"/>
          <w:sz w:val="24"/>
          <w:szCs w:val="24"/>
        </w:rPr>
      </w:pPr>
      <w:r w:rsidRPr="00CB12FC">
        <w:rPr>
          <w:rFonts w:ascii="Arial" w:hAnsi="Arial" w:cs="Arial"/>
          <w:sz w:val="24"/>
          <w:szCs w:val="24"/>
        </w:rPr>
        <w:t>•</w:t>
      </w:r>
      <w:r w:rsidRPr="00CB12FC">
        <w:rPr>
          <w:rFonts w:ascii="Arial" w:hAnsi="Arial" w:cs="Arial"/>
          <w:sz w:val="24"/>
          <w:szCs w:val="24"/>
        </w:rPr>
        <w:tab/>
        <w:t>Mediation – e.g. where there a complex family dynamics that will have a detrimental impact on the wellbeing of the child if not addressed.</w:t>
      </w:r>
    </w:p>
    <w:p w14:paraId="4B2A2E56" w14:textId="77777777" w:rsidR="00CB12FC" w:rsidRPr="00CB12FC" w:rsidRDefault="00CB12FC" w:rsidP="002B1FDD">
      <w:pPr>
        <w:spacing w:line="360" w:lineRule="auto"/>
        <w:ind w:firstLine="709"/>
        <w:rPr>
          <w:rFonts w:ascii="Arial" w:hAnsi="Arial" w:cs="Arial"/>
          <w:sz w:val="24"/>
          <w:szCs w:val="24"/>
        </w:rPr>
      </w:pPr>
      <w:r w:rsidRPr="00CB12FC">
        <w:rPr>
          <w:rFonts w:ascii="Arial" w:hAnsi="Arial" w:cs="Arial"/>
          <w:sz w:val="24"/>
          <w:szCs w:val="24"/>
        </w:rPr>
        <w:t>•</w:t>
      </w:r>
      <w:r w:rsidRPr="00CB12FC">
        <w:rPr>
          <w:rFonts w:ascii="Arial" w:hAnsi="Arial" w:cs="Arial"/>
          <w:sz w:val="24"/>
          <w:szCs w:val="24"/>
        </w:rPr>
        <w:tab/>
        <w:t xml:space="preserve">Therapeutic services – e.g. for the child, Special Guardian or both </w:t>
      </w:r>
    </w:p>
    <w:p w14:paraId="2C406393" w14:textId="77777777" w:rsidR="00CB12FC" w:rsidRPr="00CB12FC" w:rsidRDefault="00CB12FC" w:rsidP="002B1FDD">
      <w:pPr>
        <w:spacing w:line="360" w:lineRule="auto"/>
        <w:ind w:left="1439" w:hanging="730"/>
        <w:rPr>
          <w:rFonts w:ascii="Arial" w:hAnsi="Arial" w:cs="Arial"/>
          <w:sz w:val="24"/>
          <w:szCs w:val="24"/>
        </w:rPr>
      </w:pPr>
      <w:r w:rsidRPr="00CB12FC">
        <w:rPr>
          <w:rFonts w:ascii="Arial" w:hAnsi="Arial" w:cs="Arial"/>
          <w:sz w:val="24"/>
          <w:szCs w:val="24"/>
        </w:rPr>
        <w:t>•</w:t>
      </w:r>
      <w:r w:rsidRPr="00CB12FC">
        <w:rPr>
          <w:rFonts w:ascii="Arial" w:hAnsi="Arial" w:cs="Arial"/>
          <w:sz w:val="24"/>
          <w:szCs w:val="24"/>
        </w:rPr>
        <w:tab/>
        <w:t xml:space="preserve">Financial hardship – e.g. where a Special Guardian has ended their employment in order to care for the child and the child’s needs require that the carer continues to remain at home to provide support. The local authority may agree to extend the period of supplementary allowance until the child is engaged in full time education. </w:t>
      </w:r>
    </w:p>
    <w:p w14:paraId="3D38B912" w14:textId="77777777" w:rsidR="00CB12FC" w:rsidRPr="00CB12FC" w:rsidRDefault="00CB12FC" w:rsidP="00A0046D">
      <w:pPr>
        <w:spacing w:line="360" w:lineRule="auto"/>
        <w:jc w:val="both"/>
        <w:rPr>
          <w:rFonts w:ascii="Arial" w:hAnsi="Arial" w:cs="Arial"/>
          <w:sz w:val="24"/>
          <w:szCs w:val="24"/>
        </w:rPr>
      </w:pPr>
    </w:p>
    <w:p w14:paraId="4420C9FF" w14:textId="77777777" w:rsidR="00CB12FC" w:rsidRPr="00CB12FC" w:rsidRDefault="00CB12FC" w:rsidP="002B1FDD">
      <w:pPr>
        <w:spacing w:line="360" w:lineRule="auto"/>
        <w:ind w:left="709" w:hanging="709"/>
        <w:rPr>
          <w:rFonts w:ascii="Arial" w:hAnsi="Arial" w:cs="Arial"/>
          <w:sz w:val="24"/>
          <w:szCs w:val="24"/>
        </w:rPr>
      </w:pPr>
      <w:r w:rsidRPr="00CB12FC">
        <w:rPr>
          <w:rFonts w:ascii="Arial" w:hAnsi="Arial" w:cs="Arial"/>
          <w:sz w:val="24"/>
          <w:szCs w:val="24"/>
        </w:rPr>
        <w:t>6.10</w:t>
      </w:r>
      <w:r w:rsidRPr="00CB12FC">
        <w:rPr>
          <w:rFonts w:ascii="Arial" w:hAnsi="Arial" w:cs="Arial"/>
          <w:sz w:val="24"/>
          <w:szCs w:val="24"/>
        </w:rPr>
        <w:tab/>
        <w:t xml:space="preserve">A child who has an illness, disability, emotional or behavioural </w:t>
      </w:r>
      <w:r w:rsidR="00220449" w:rsidRPr="00CB12FC">
        <w:rPr>
          <w:rFonts w:ascii="Arial" w:hAnsi="Arial" w:cs="Arial"/>
          <w:sz w:val="24"/>
          <w:szCs w:val="24"/>
        </w:rPr>
        <w:t>difficulties,</w:t>
      </w:r>
      <w:r w:rsidRPr="00CB12FC">
        <w:rPr>
          <w:rFonts w:ascii="Arial" w:hAnsi="Arial" w:cs="Arial"/>
          <w:sz w:val="24"/>
          <w:szCs w:val="24"/>
        </w:rPr>
        <w:t xml:space="preserve"> or who is suffering from the continuing consequences of past abuse or neglect, may require a degree of care and support which necessitates additional expenditure. In these cases, medical and other professionals will have a role in evaluating the effect of the child’s condition and in providing advice to the local authority. The local authority is expected to seek specialist medical advice where appropriate and consider this expert advice when considering the need to providing any supplementary allowance payment above the basic allowance rate to support the special guardian.  This payment will be regularly reviewed and time-limited.  The circumstances for the supplementary allowance in these circumstances will require authorisation from a Group Manager for a fixed period to assist the family.  </w:t>
      </w:r>
    </w:p>
    <w:p w14:paraId="38F2090A" w14:textId="77777777" w:rsidR="00CB12FC" w:rsidRPr="00CB12FC" w:rsidRDefault="00CB12FC" w:rsidP="002B1FDD">
      <w:pPr>
        <w:spacing w:line="360" w:lineRule="auto"/>
        <w:rPr>
          <w:rFonts w:ascii="Arial" w:hAnsi="Arial" w:cs="Arial"/>
          <w:sz w:val="24"/>
          <w:szCs w:val="24"/>
        </w:rPr>
      </w:pPr>
    </w:p>
    <w:p w14:paraId="38519076" w14:textId="77777777" w:rsidR="00CB12FC" w:rsidRPr="00CB12FC" w:rsidRDefault="00CB12FC" w:rsidP="002B1FDD">
      <w:pPr>
        <w:spacing w:line="360" w:lineRule="auto"/>
        <w:ind w:left="709" w:hanging="709"/>
        <w:rPr>
          <w:rFonts w:ascii="Arial" w:hAnsi="Arial" w:cs="Arial"/>
          <w:sz w:val="24"/>
          <w:szCs w:val="24"/>
        </w:rPr>
      </w:pPr>
      <w:r w:rsidRPr="00CB12FC">
        <w:rPr>
          <w:rFonts w:ascii="Arial" w:hAnsi="Arial" w:cs="Arial"/>
          <w:sz w:val="24"/>
          <w:szCs w:val="24"/>
        </w:rPr>
        <w:lastRenderedPageBreak/>
        <w:t>6.11</w:t>
      </w:r>
      <w:r w:rsidRPr="00CB12FC">
        <w:rPr>
          <w:rFonts w:ascii="Arial" w:hAnsi="Arial" w:cs="Arial"/>
          <w:sz w:val="24"/>
          <w:szCs w:val="24"/>
        </w:rPr>
        <w:tab/>
        <w:t>Should the supplementary financial support identified in the support plan (either initially or subsequently) exceed £500 in any single financial year then the support plan will also need authorisation from the Head of Children’s Services before being submitted to the court or provided.</w:t>
      </w:r>
    </w:p>
    <w:p w14:paraId="2C1FD1D0" w14:textId="77777777" w:rsidR="00CB12FC" w:rsidRPr="00CB12FC" w:rsidRDefault="00CB12FC" w:rsidP="002B1FDD">
      <w:pPr>
        <w:spacing w:line="360" w:lineRule="auto"/>
        <w:rPr>
          <w:rFonts w:ascii="Arial" w:hAnsi="Arial" w:cs="Arial"/>
          <w:sz w:val="24"/>
          <w:szCs w:val="24"/>
        </w:rPr>
      </w:pPr>
    </w:p>
    <w:p w14:paraId="5BC0F553" w14:textId="77777777" w:rsidR="00CB12FC" w:rsidRPr="00CB12FC" w:rsidRDefault="00CB12FC" w:rsidP="002B1FDD">
      <w:pPr>
        <w:spacing w:line="360" w:lineRule="auto"/>
        <w:ind w:left="709" w:hanging="709"/>
        <w:rPr>
          <w:rFonts w:ascii="Arial" w:hAnsi="Arial" w:cs="Arial"/>
          <w:sz w:val="24"/>
          <w:szCs w:val="24"/>
        </w:rPr>
      </w:pPr>
      <w:r w:rsidRPr="00CB12FC">
        <w:rPr>
          <w:rFonts w:ascii="Arial" w:hAnsi="Arial" w:cs="Arial"/>
          <w:sz w:val="24"/>
          <w:szCs w:val="24"/>
        </w:rPr>
        <w:t>6.12</w:t>
      </w:r>
      <w:r w:rsidRPr="00CB12FC">
        <w:rPr>
          <w:rFonts w:ascii="Arial" w:hAnsi="Arial" w:cs="Arial"/>
          <w:sz w:val="24"/>
          <w:szCs w:val="24"/>
        </w:rPr>
        <w:tab/>
        <w:t>The need for ongoing additional expenditure will be re-assessed on an annual basis as part of the SGO allowance review procedure or where there is a significant change of circumstance. This would include the Special Guardian advising if contact has not taken place, where supplementary allowance is paid to facilitate contact.</w:t>
      </w:r>
    </w:p>
    <w:p w14:paraId="1490460D" w14:textId="77777777" w:rsidR="00CB12FC" w:rsidRPr="00CB12FC" w:rsidRDefault="00CB12FC" w:rsidP="00A0046D">
      <w:pPr>
        <w:spacing w:line="360" w:lineRule="auto"/>
        <w:jc w:val="both"/>
        <w:rPr>
          <w:rFonts w:ascii="Arial" w:hAnsi="Arial" w:cs="Arial"/>
          <w:sz w:val="24"/>
          <w:szCs w:val="24"/>
        </w:rPr>
      </w:pPr>
    </w:p>
    <w:p w14:paraId="7DDC0C7A" w14:textId="77777777" w:rsidR="00CB12FC" w:rsidRPr="00CB12FC" w:rsidRDefault="00CB12FC" w:rsidP="002B1FDD">
      <w:pPr>
        <w:spacing w:line="360" w:lineRule="auto"/>
        <w:ind w:left="709" w:hanging="709"/>
        <w:rPr>
          <w:rFonts w:ascii="Arial" w:hAnsi="Arial" w:cs="Arial"/>
          <w:sz w:val="24"/>
          <w:szCs w:val="24"/>
        </w:rPr>
      </w:pPr>
      <w:r w:rsidRPr="00CB12FC">
        <w:rPr>
          <w:rFonts w:ascii="Arial" w:hAnsi="Arial" w:cs="Arial"/>
          <w:sz w:val="24"/>
          <w:szCs w:val="24"/>
        </w:rPr>
        <w:t>6.13</w:t>
      </w:r>
      <w:r w:rsidRPr="00CB12FC">
        <w:rPr>
          <w:rFonts w:ascii="Arial" w:hAnsi="Arial" w:cs="Arial"/>
          <w:sz w:val="24"/>
          <w:szCs w:val="24"/>
        </w:rPr>
        <w:tab/>
        <w:t xml:space="preserve">Any agreements for supplementary allowance to be paid must be outlined in writing within the SGO Support Plan, to include specifics as to the amount agreed, for what purpose and the duration. </w:t>
      </w:r>
    </w:p>
    <w:p w14:paraId="7DD7A784" w14:textId="77777777" w:rsidR="00CB12FC" w:rsidRPr="00CB12FC" w:rsidRDefault="00CB12FC" w:rsidP="002B1FDD">
      <w:pPr>
        <w:spacing w:line="360" w:lineRule="auto"/>
        <w:rPr>
          <w:rFonts w:ascii="Arial" w:hAnsi="Arial" w:cs="Arial"/>
          <w:sz w:val="24"/>
          <w:szCs w:val="24"/>
        </w:rPr>
      </w:pPr>
    </w:p>
    <w:p w14:paraId="55427541" w14:textId="77777777" w:rsidR="00CB12FC" w:rsidRPr="00CB12FC" w:rsidRDefault="00CB12FC" w:rsidP="002B1FDD">
      <w:pPr>
        <w:spacing w:line="360" w:lineRule="auto"/>
        <w:ind w:left="709" w:hanging="709"/>
        <w:rPr>
          <w:rFonts w:ascii="Arial" w:hAnsi="Arial" w:cs="Arial"/>
          <w:sz w:val="24"/>
          <w:szCs w:val="24"/>
        </w:rPr>
      </w:pPr>
      <w:r w:rsidRPr="00CB12FC">
        <w:rPr>
          <w:rFonts w:ascii="Arial" w:hAnsi="Arial" w:cs="Arial"/>
          <w:sz w:val="24"/>
          <w:szCs w:val="24"/>
        </w:rPr>
        <w:t>6.14</w:t>
      </w:r>
      <w:r w:rsidRPr="00CB12FC">
        <w:rPr>
          <w:rFonts w:ascii="Arial" w:hAnsi="Arial" w:cs="Arial"/>
          <w:sz w:val="24"/>
          <w:szCs w:val="24"/>
        </w:rPr>
        <w:tab/>
        <w:t xml:space="preserve">Failure on the part of the Special Guardian to adhere to financial review arrangements will result in any supplementary allowance ceasing. The local authority will also seek to recoup any overpayment of supplementary allowance, including where a Special Guardian has failed to notify the local authority of a change in circumstance. </w:t>
      </w:r>
    </w:p>
    <w:p w14:paraId="719913A7" w14:textId="77777777" w:rsidR="00CB12FC" w:rsidRPr="00CB12FC" w:rsidRDefault="00CB12FC" w:rsidP="00A0046D">
      <w:pPr>
        <w:spacing w:line="360" w:lineRule="auto"/>
        <w:jc w:val="both"/>
        <w:rPr>
          <w:rFonts w:ascii="Arial" w:hAnsi="Arial" w:cs="Arial"/>
          <w:sz w:val="24"/>
          <w:szCs w:val="24"/>
        </w:rPr>
      </w:pPr>
    </w:p>
    <w:p w14:paraId="1893F418" w14:textId="77777777" w:rsidR="00CB12FC" w:rsidRPr="002B1FDD" w:rsidRDefault="00CB12FC" w:rsidP="002B1FDD">
      <w:pPr>
        <w:spacing w:line="360" w:lineRule="auto"/>
        <w:ind w:left="709" w:hanging="709"/>
        <w:rPr>
          <w:rFonts w:ascii="Arial" w:hAnsi="Arial" w:cs="Arial"/>
          <w:sz w:val="24"/>
          <w:szCs w:val="24"/>
        </w:rPr>
      </w:pPr>
      <w:r w:rsidRPr="002B1FDD">
        <w:rPr>
          <w:rFonts w:ascii="Arial" w:hAnsi="Arial" w:cs="Arial"/>
          <w:sz w:val="24"/>
          <w:szCs w:val="24"/>
        </w:rPr>
        <w:t>6.15</w:t>
      </w:r>
      <w:r w:rsidRPr="002B1FDD">
        <w:rPr>
          <w:rFonts w:ascii="Arial" w:hAnsi="Arial" w:cs="Arial"/>
          <w:sz w:val="24"/>
          <w:szCs w:val="24"/>
        </w:rPr>
        <w:tab/>
        <w:t xml:space="preserve">Payment of the child related SGO allowance or supplementary allowance, if applicable, will not increase during the term of the order, unless the Guardian/s were previously foster carers and entitled to protected allowances under the policy, or following a financial assessment review. </w:t>
      </w:r>
    </w:p>
    <w:p w14:paraId="7F07EB19" w14:textId="726A6E03" w:rsidR="00CB12FC" w:rsidRDefault="00CB12FC" w:rsidP="00A0046D">
      <w:pPr>
        <w:spacing w:line="360" w:lineRule="auto"/>
        <w:jc w:val="both"/>
        <w:rPr>
          <w:rFonts w:ascii="Arial" w:hAnsi="Arial" w:cs="Arial"/>
          <w:sz w:val="24"/>
          <w:szCs w:val="24"/>
        </w:rPr>
      </w:pPr>
    </w:p>
    <w:p w14:paraId="780B6565" w14:textId="486ED4FD" w:rsidR="00F53893" w:rsidRDefault="00F53893" w:rsidP="00A0046D">
      <w:pPr>
        <w:spacing w:line="360" w:lineRule="auto"/>
        <w:jc w:val="both"/>
        <w:rPr>
          <w:rFonts w:ascii="Arial" w:hAnsi="Arial" w:cs="Arial"/>
          <w:sz w:val="24"/>
          <w:szCs w:val="24"/>
        </w:rPr>
      </w:pPr>
    </w:p>
    <w:p w14:paraId="5EEDC474" w14:textId="59CE933A" w:rsidR="00F53893" w:rsidRDefault="00F53893" w:rsidP="00A0046D">
      <w:pPr>
        <w:spacing w:line="360" w:lineRule="auto"/>
        <w:jc w:val="both"/>
        <w:rPr>
          <w:rFonts w:ascii="Arial" w:hAnsi="Arial" w:cs="Arial"/>
          <w:sz w:val="24"/>
          <w:szCs w:val="24"/>
        </w:rPr>
      </w:pPr>
    </w:p>
    <w:p w14:paraId="64F3028B" w14:textId="77777777" w:rsidR="00F53893" w:rsidRPr="00CB12FC" w:rsidRDefault="00F53893" w:rsidP="00A0046D">
      <w:pPr>
        <w:spacing w:line="360" w:lineRule="auto"/>
        <w:jc w:val="both"/>
        <w:rPr>
          <w:rFonts w:ascii="Arial" w:hAnsi="Arial" w:cs="Arial"/>
          <w:sz w:val="24"/>
          <w:szCs w:val="24"/>
        </w:rPr>
      </w:pPr>
    </w:p>
    <w:p w14:paraId="6DD308A1" w14:textId="77777777" w:rsidR="00CB12FC" w:rsidRPr="006F0F12" w:rsidRDefault="00CB12FC" w:rsidP="006F0F12">
      <w:pPr>
        <w:pStyle w:val="Heading1"/>
        <w:rPr>
          <w:rFonts w:ascii="Arial" w:hAnsi="Arial" w:cs="Arial"/>
          <w:b/>
          <w:color w:val="auto"/>
        </w:rPr>
      </w:pPr>
      <w:bookmarkStart w:id="7" w:name="_Toc76114971"/>
      <w:r w:rsidRPr="006F0F12">
        <w:rPr>
          <w:rFonts w:ascii="Arial" w:hAnsi="Arial" w:cs="Arial"/>
          <w:b/>
          <w:color w:val="auto"/>
        </w:rPr>
        <w:lastRenderedPageBreak/>
        <w:t>7.</w:t>
      </w:r>
      <w:r w:rsidRPr="006F0F12">
        <w:rPr>
          <w:rFonts w:ascii="Arial" w:hAnsi="Arial" w:cs="Arial"/>
          <w:b/>
          <w:color w:val="auto"/>
        </w:rPr>
        <w:tab/>
        <w:t>Special Guardian(s) responsibilities</w:t>
      </w:r>
      <w:bookmarkEnd w:id="7"/>
      <w:r w:rsidRPr="006F0F12">
        <w:rPr>
          <w:rFonts w:ascii="Arial" w:hAnsi="Arial" w:cs="Arial"/>
          <w:b/>
          <w:color w:val="auto"/>
        </w:rPr>
        <w:t xml:space="preserve"> </w:t>
      </w:r>
    </w:p>
    <w:p w14:paraId="53FEEDB7" w14:textId="77777777" w:rsidR="00CB12FC" w:rsidRPr="00CB12FC" w:rsidRDefault="00CB12FC" w:rsidP="00A0046D">
      <w:pPr>
        <w:spacing w:line="360" w:lineRule="auto"/>
        <w:jc w:val="both"/>
        <w:rPr>
          <w:rFonts w:ascii="Arial" w:hAnsi="Arial" w:cs="Arial"/>
          <w:sz w:val="24"/>
          <w:szCs w:val="24"/>
        </w:rPr>
      </w:pPr>
    </w:p>
    <w:p w14:paraId="75F26E9A" w14:textId="77777777"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t>7.1</w:t>
      </w:r>
      <w:r w:rsidRPr="00CB12FC">
        <w:rPr>
          <w:rFonts w:ascii="Arial" w:hAnsi="Arial" w:cs="Arial"/>
          <w:sz w:val="24"/>
          <w:szCs w:val="24"/>
        </w:rPr>
        <w:tab/>
        <w:t xml:space="preserve">If the special guardian(s) qualifies for financial support following the means test, they must inform the Permanence Team of the following within 14 days: </w:t>
      </w:r>
    </w:p>
    <w:p w14:paraId="708A0413" w14:textId="0A6F2D24" w:rsidR="00CB12FC" w:rsidRPr="00CB12FC" w:rsidRDefault="00CB12FC" w:rsidP="002B1FDD">
      <w:pPr>
        <w:spacing w:line="360" w:lineRule="auto"/>
        <w:ind w:left="1440" w:hanging="720"/>
        <w:rPr>
          <w:rFonts w:ascii="Arial" w:hAnsi="Arial" w:cs="Arial"/>
          <w:sz w:val="24"/>
          <w:szCs w:val="24"/>
        </w:rPr>
      </w:pPr>
      <w:r w:rsidRPr="00CB12FC">
        <w:rPr>
          <w:rFonts w:ascii="Arial" w:hAnsi="Arial" w:cs="Arial"/>
          <w:sz w:val="24"/>
          <w:szCs w:val="24"/>
        </w:rPr>
        <w:t>•</w:t>
      </w:r>
      <w:r w:rsidRPr="00CB12FC">
        <w:rPr>
          <w:rFonts w:ascii="Arial" w:hAnsi="Arial" w:cs="Arial"/>
          <w:sz w:val="24"/>
          <w:szCs w:val="24"/>
        </w:rPr>
        <w:tab/>
      </w:r>
      <w:r w:rsidR="00A17766" w:rsidRPr="00CB12FC">
        <w:rPr>
          <w:rFonts w:ascii="Arial" w:hAnsi="Arial" w:cs="Arial"/>
          <w:sz w:val="24"/>
          <w:szCs w:val="24"/>
        </w:rPr>
        <w:t>Any</w:t>
      </w:r>
      <w:r w:rsidRPr="00CB12FC">
        <w:rPr>
          <w:rFonts w:ascii="Arial" w:hAnsi="Arial" w:cs="Arial"/>
          <w:sz w:val="24"/>
          <w:szCs w:val="24"/>
        </w:rPr>
        <w:t xml:space="preserve"> change of address/ telephone number or additional contact details such as an email address </w:t>
      </w:r>
    </w:p>
    <w:p w14:paraId="79CB5019" w14:textId="0D2BBFE3" w:rsidR="00CB12FC" w:rsidRPr="00CB12FC" w:rsidRDefault="00CB12FC" w:rsidP="002B1FDD">
      <w:pPr>
        <w:spacing w:line="360" w:lineRule="auto"/>
        <w:ind w:left="1440" w:hanging="720"/>
        <w:rPr>
          <w:rFonts w:ascii="Arial" w:hAnsi="Arial" w:cs="Arial"/>
          <w:sz w:val="24"/>
          <w:szCs w:val="24"/>
        </w:rPr>
      </w:pPr>
      <w:r w:rsidRPr="00CB12FC">
        <w:rPr>
          <w:rFonts w:ascii="Arial" w:hAnsi="Arial" w:cs="Arial"/>
          <w:sz w:val="24"/>
          <w:szCs w:val="24"/>
        </w:rPr>
        <w:t>•</w:t>
      </w:r>
      <w:r w:rsidRPr="00CB12FC">
        <w:rPr>
          <w:rFonts w:ascii="Arial" w:hAnsi="Arial" w:cs="Arial"/>
          <w:sz w:val="24"/>
          <w:szCs w:val="24"/>
        </w:rPr>
        <w:tab/>
      </w:r>
      <w:r w:rsidR="00A17766" w:rsidRPr="00CB12FC">
        <w:rPr>
          <w:rFonts w:ascii="Arial" w:hAnsi="Arial" w:cs="Arial"/>
          <w:sz w:val="24"/>
          <w:szCs w:val="24"/>
        </w:rPr>
        <w:t>If</w:t>
      </w:r>
      <w:r w:rsidRPr="00CB12FC">
        <w:rPr>
          <w:rFonts w:ascii="Arial" w:hAnsi="Arial" w:cs="Arial"/>
          <w:sz w:val="24"/>
          <w:szCs w:val="24"/>
        </w:rPr>
        <w:t xml:space="preserve"> there is a significant change in theirs and/or the child’s financial circumstances </w:t>
      </w:r>
    </w:p>
    <w:p w14:paraId="07CCD163" w14:textId="77790AB0" w:rsidR="00CB12FC" w:rsidRPr="00CB12FC" w:rsidRDefault="00CB12FC" w:rsidP="002B1FDD">
      <w:pPr>
        <w:spacing w:line="360" w:lineRule="auto"/>
        <w:ind w:left="1440" w:hanging="720"/>
        <w:rPr>
          <w:rFonts w:ascii="Arial" w:hAnsi="Arial" w:cs="Arial"/>
          <w:sz w:val="24"/>
          <w:szCs w:val="24"/>
        </w:rPr>
      </w:pPr>
      <w:r w:rsidRPr="00CB12FC">
        <w:rPr>
          <w:rFonts w:ascii="Arial" w:hAnsi="Arial" w:cs="Arial"/>
          <w:sz w:val="24"/>
          <w:szCs w:val="24"/>
        </w:rPr>
        <w:t>•</w:t>
      </w:r>
      <w:r w:rsidRPr="00CB12FC">
        <w:rPr>
          <w:rFonts w:ascii="Arial" w:hAnsi="Arial" w:cs="Arial"/>
          <w:sz w:val="24"/>
          <w:szCs w:val="24"/>
        </w:rPr>
        <w:tab/>
      </w:r>
      <w:r w:rsidR="00A17766" w:rsidRPr="00CB12FC">
        <w:rPr>
          <w:rFonts w:ascii="Arial" w:hAnsi="Arial" w:cs="Arial"/>
          <w:sz w:val="24"/>
          <w:szCs w:val="24"/>
        </w:rPr>
        <w:t>If</w:t>
      </w:r>
      <w:r w:rsidRPr="00CB12FC">
        <w:rPr>
          <w:rFonts w:ascii="Arial" w:hAnsi="Arial" w:cs="Arial"/>
          <w:sz w:val="24"/>
          <w:szCs w:val="24"/>
        </w:rPr>
        <w:t xml:space="preserve"> there is a change in family relationships (such as a new partner or the separation of the special guardians), that affects household income/expenditure </w:t>
      </w:r>
    </w:p>
    <w:p w14:paraId="578971A5" w14:textId="3303DFF9" w:rsidR="00CB12FC" w:rsidRPr="00CB12FC" w:rsidRDefault="00CB12FC" w:rsidP="002B1FDD">
      <w:pPr>
        <w:spacing w:line="360" w:lineRule="auto"/>
        <w:ind w:left="1440" w:hanging="720"/>
        <w:rPr>
          <w:rFonts w:ascii="Arial" w:hAnsi="Arial" w:cs="Arial"/>
          <w:sz w:val="24"/>
          <w:szCs w:val="24"/>
        </w:rPr>
      </w:pPr>
      <w:r w:rsidRPr="00CB12FC">
        <w:rPr>
          <w:rFonts w:ascii="Arial" w:hAnsi="Arial" w:cs="Arial"/>
          <w:sz w:val="24"/>
          <w:szCs w:val="24"/>
        </w:rPr>
        <w:t>•</w:t>
      </w:r>
      <w:r w:rsidRPr="00CB12FC">
        <w:rPr>
          <w:rFonts w:ascii="Arial" w:hAnsi="Arial" w:cs="Arial"/>
          <w:sz w:val="24"/>
          <w:szCs w:val="24"/>
        </w:rPr>
        <w:tab/>
      </w:r>
      <w:r w:rsidR="00A17766" w:rsidRPr="00CB12FC">
        <w:rPr>
          <w:rFonts w:ascii="Arial" w:hAnsi="Arial" w:cs="Arial"/>
          <w:sz w:val="24"/>
          <w:szCs w:val="24"/>
        </w:rPr>
        <w:t>The</w:t>
      </w:r>
      <w:r w:rsidRPr="00CB12FC">
        <w:rPr>
          <w:rFonts w:ascii="Arial" w:hAnsi="Arial" w:cs="Arial"/>
          <w:sz w:val="24"/>
          <w:szCs w:val="24"/>
        </w:rPr>
        <w:t xml:space="preserve"> child ceases full time education i.e. between 16 and 18 years and commences employment  </w:t>
      </w:r>
    </w:p>
    <w:p w14:paraId="4ED9A700" w14:textId="32D9B0B5" w:rsidR="00CB12FC" w:rsidRPr="00CB12FC" w:rsidRDefault="00CB12FC" w:rsidP="002B1FDD">
      <w:pPr>
        <w:spacing w:line="360" w:lineRule="auto"/>
        <w:ind w:left="1440" w:hanging="720"/>
        <w:rPr>
          <w:rFonts w:ascii="Arial" w:hAnsi="Arial" w:cs="Arial"/>
          <w:sz w:val="24"/>
          <w:szCs w:val="24"/>
        </w:rPr>
      </w:pPr>
      <w:r w:rsidRPr="00CB12FC">
        <w:rPr>
          <w:rFonts w:ascii="Arial" w:hAnsi="Arial" w:cs="Arial"/>
          <w:sz w:val="24"/>
          <w:szCs w:val="24"/>
        </w:rPr>
        <w:t>•</w:t>
      </w:r>
      <w:r w:rsidRPr="00CB12FC">
        <w:rPr>
          <w:rFonts w:ascii="Arial" w:hAnsi="Arial" w:cs="Arial"/>
          <w:sz w:val="24"/>
          <w:szCs w:val="24"/>
        </w:rPr>
        <w:tab/>
      </w:r>
      <w:r w:rsidR="00A17766" w:rsidRPr="00CB12FC">
        <w:rPr>
          <w:rFonts w:ascii="Arial" w:hAnsi="Arial" w:cs="Arial"/>
          <w:sz w:val="24"/>
          <w:szCs w:val="24"/>
        </w:rPr>
        <w:t>The</w:t>
      </w:r>
      <w:r w:rsidRPr="00CB12FC">
        <w:rPr>
          <w:rFonts w:ascii="Arial" w:hAnsi="Arial" w:cs="Arial"/>
          <w:sz w:val="24"/>
          <w:szCs w:val="24"/>
        </w:rPr>
        <w:t xml:space="preserve"> young person qualifies for Income Support or jobseekers allowance in his/her own right </w:t>
      </w:r>
    </w:p>
    <w:p w14:paraId="0EE87F99" w14:textId="77777777" w:rsidR="00CB12FC" w:rsidRPr="00CB12FC" w:rsidRDefault="00CB12FC" w:rsidP="002B1FDD">
      <w:pPr>
        <w:spacing w:line="360" w:lineRule="auto"/>
        <w:rPr>
          <w:rFonts w:ascii="Arial" w:hAnsi="Arial" w:cs="Arial"/>
          <w:sz w:val="24"/>
          <w:szCs w:val="24"/>
        </w:rPr>
      </w:pPr>
    </w:p>
    <w:p w14:paraId="0873C6D5" w14:textId="77777777" w:rsidR="00CB12FC" w:rsidRPr="00CB12FC" w:rsidRDefault="00CB12FC" w:rsidP="002B1FDD">
      <w:pPr>
        <w:spacing w:line="360" w:lineRule="auto"/>
        <w:rPr>
          <w:rFonts w:ascii="Arial" w:hAnsi="Arial" w:cs="Arial"/>
          <w:sz w:val="24"/>
          <w:szCs w:val="24"/>
        </w:rPr>
      </w:pPr>
      <w:r w:rsidRPr="00CB12FC">
        <w:rPr>
          <w:rFonts w:ascii="Arial" w:hAnsi="Arial" w:cs="Arial"/>
          <w:sz w:val="24"/>
          <w:szCs w:val="24"/>
        </w:rPr>
        <w:t>7.2</w:t>
      </w:r>
      <w:r w:rsidRPr="00CB12FC">
        <w:rPr>
          <w:rFonts w:ascii="Arial" w:hAnsi="Arial" w:cs="Arial"/>
          <w:sz w:val="24"/>
          <w:szCs w:val="24"/>
        </w:rPr>
        <w:tab/>
        <w:t>The Permanence Team must be notified immediately if:</w:t>
      </w:r>
    </w:p>
    <w:p w14:paraId="5C9FA056" w14:textId="77777777" w:rsidR="00CB12FC" w:rsidRPr="00CB12FC" w:rsidRDefault="00CB12FC" w:rsidP="002B1FDD">
      <w:pPr>
        <w:spacing w:line="360" w:lineRule="auto"/>
        <w:rPr>
          <w:rFonts w:ascii="Arial" w:hAnsi="Arial" w:cs="Arial"/>
          <w:sz w:val="24"/>
          <w:szCs w:val="24"/>
        </w:rPr>
      </w:pPr>
    </w:p>
    <w:p w14:paraId="72D6DD9A" w14:textId="37C9994F" w:rsidR="00CB12FC" w:rsidRPr="00CB12FC" w:rsidRDefault="00CB12FC" w:rsidP="002B1FDD">
      <w:pPr>
        <w:spacing w:line="360" w:lineRule="auto"/>
        <w:ind w:firstLine="720"/>
        <w:rPr>
          <w:rFonts w:ascii="Arial" w:hAnsi="Arial" w:cs="Arial"/>
          <w:sz w:val="24"/>
          <w:szCs w:val="24"/>
        </w:rPr>
      </w:pPr>
      <w:r w:rsidRPr="00CB12FC">
        <w:rPr>
          <w:rFonts w:ascii="Arial" w:hAnsi="Arial" w:cs="Arial"/>
          <w:sz w:val="24"/>
          <w:szCs w:val="24"/>
        </w:rPr>
        <w:t>•</w:t>
      </w:r>
      <w:r w:rsidRPr="00CB12FC">
        <w:rPr>
          <w:rFonts w:ascii="Arial" w:hAnsi="Arial" w:cs="Arial"/>
          <w:sz w:val="24"/>
          <w:szCs w:val="24"/>
        </w:rPr>
        <w:tab/>
      </w:r>
      <w:r w:rsidR="00A17766" w:rsidRPr="00CB12FC">
        <w:rPr>
          <w:rFonts w:ascii="Arial" w:hAnsi="Arial" w:cs="Arial"/>
          <w:sz w:val="24"/>
          <w:szCs w:val="24"/>
        </w:rPr>
        <w:t>The</w:t>
      </w:r>
      <w:r w:rsidRPr="00CB12FC">
        <w:rPr>
          <w:rFonts w:ascii="Arial" w:hAnsi="Arial" w:cs="Arial"/>
          <w:sz w:val="24"/>
          <w:szCs w:val="24"/>
        </w:rPr>
        <w:t xml:space="preserve"> child no longer permanently resides with them </w:t>
      </w:r>
    </w:p>
    <w:p w14:paraId="38005F65" w14:textId="5CACA7D0" w:rsidR="00CB12FC" w:rsidRPr="00CB12FC" w:rsidRDefault="00CB12FC" w:rsidP="002B1FDD">
      <w:pPr>
        <w:spacing w:line="360" w:lineRule="auto"/>
        <w:ind w:firstLine="720"/>
        <w:rPr>
          <w:rFonts w:ascii="Arial" w:hAnsi="Arial" w:cs="Arial"/>
          <w:sz w:val="24"/>
          <w:szCs w:val="24"/>
        </w:rPr>
      </w:pPr>
      <w:r w:rsidRPr="00CB12FC">
        <w:rPr>
          <w:rFonts w:ascii="Arial" w:hAnsi="Arial" w:cs="Arial"/>
          <w:sz w:val="24"/>
          <w:szCs w:val="24"/>
        </w:rPr>
        <w:t>•</w:t>
      </w:r>
      <w:r w:rsidRPr="00CB12FC">
        <w:rPr>
          <w:rFonts w:ascii="Arial" w:hAnsi="Arial" w:cs="Arial"/>
          <w:sz w:val="24"/>
          <w:szCs w:val="24"/>
        </w:rPr>
        <w:tab/>
      </w:r>
      <w:r w:rsidR="00A17766" w:rsidRPr="00CB12FC">
        <w:rPr>
          <w:rFonts w:ascii="Arial" w:hAnsi="Arial" w:cs="Arial"/>
          <w:sz w:val="24"/>
          <w:szCs w:val="24"/>
        </w:rPr>
        <w:t>If</w:t>
      </w:r>
      <w:r w:rsidRPr="00CB12FC">
        <w:rPr>
          <w:rFonts w:ascii="Arial" w:hAnsi="Arial" w:cs="Arial"/>
          <w:sz w:val="24"/>
          <w:szCs w:val="24"/>
        </w:rPr>
        <w:t xml:space="preserve"> the child dies </w:t>
      </w:r>
    </w:p>
    <w:p w14:paraId="015888AD" w14:textId="525F8A65" w:rsidR="00CB12FC" w:rsidRPr="00CB12FC" w:rsidRDefault="00CB12FC" w:rsidP="002B1FDD">
      <w:pPr>
        <w:spacing w:line="360" w:lineRule="auto"/>
        <w:ind w:left="1440" w:hanging="720"/>
        <w:rPr>
          <w:rFonts w:ascii="Arial" w:hAnsi="Arial" w:cs="Arial"/>
          <w:sz w:val="24"/>
          <w:szCs w:val="24"/>
        </w:rPr>
      </w:pPr>
      <w:r w:rsidRPr="00CB12FC">
        <w:rPr>
          <w:rFonts w:ascii="Arial" w:hAnsi="Arial" w:cs="Arial"/>
          <w:sz w:val="24"/>
          <w:szCs w:val="24"/>
        </w:rPr>
        <w:t>•</w:t>
      </w:r>
      <w:r w:rsidRPr="00CB12FC">
        <w:rPr>
          <w:rFonts w:ascii="Arial" w:hAnsi="Arial" w:cs="Arial"/>
          <w:sz w:val="24"/>
          <w:szCs w:val="24"/>
        </w:rPr>
        <w:tab/>
      </w:r>
      <w:r w:rsidR="00A17766" w:rsidRPr="00CB12FC">
        <w:rPr>
          <w:rFonts w:ascii="Arial" w:hAnsi="Arial" w:cs="Arial"/>
          <w:sz w:val="24"/>
          <w:szCs w:val="24"/>
        </w:rPr>
        <w:t>The</w:t>
      </w:r>
      <w:r w:rsidRPr="00CB12FC">
        <w:rPr>
          <w:rFonts w:ascii="Arial" w:hAnsi="Arial" w:cs="Arial"/>
          <w:sz w:val="24"/>
          <w:szCs w:val="24"/>
        </w:rPr>
        <w:t xml:space="preserve"> SGO has ceased to have effect (the child has turned 18 or the Order revoked by the Court)</w:t>
      </w:r>
    </w:p>
    <w:p w14:paraId="3C80064D" w14:textId="77777777" w:rsidR="00CB12FC" w:rsidRPr="00CB12FC" w:rsidRDefault="00CB12FC" w:rsidP="002B1FDD">
      <w:pPr>
        <w:spacing w:line="360" w:lineRule="auto"/>
        <w:rPr>
          <w:rFonts w:ascii="Arial" w:hAnsi="Arial" w:cs="Arial"/>
          <w:sz w:val="24"/>
          <w:szCs w:val="24"/>
        </w:rPr>
      </w:pPr>
    </w:p>
    <w:p w14:paraId="167E8D52" w14:textId="77777777"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t>7.3</w:t>
      </w:r>
      <w:r w:rsidRPr="00CB12FC">
        <w:rPr>
          <w:rFonts w:ascii="Arial" w:hAnsi="Arial" w:cs="Arial"/>
          <w:sz w:val="24"/>
          <w:szCs w:val="24"/>
        </w:rPr>
        <w:tab/>
        <w:t xml:space="preserve">Special guardians are required to inform the local authority of the progress of their claims for Child Benefit and Child Tax Credit within 4 weeks of the SGO being granted. Failure to do so will result in the suspension of payments pending receipt of the required information. </w:t>
      </w:r>
    </w:p>
    <w:p w14:paraId="0D299B83" w14:textId="77777777" w:rsidR="00CB12FC" w:rsidRPr="006F0F12" w:rsidRDefault="00CB12FC" w:rsidP="006F0F12">
      <w:pPr>
        <w:pStyle w:val="Heading1"/>
        <w:rPr>
          <w:rFonts w:ascii="Arial" w:hAnsi="Arial" w:cs="Arial"/>
          <w:b/>
          <w:color w:val="auto"/>
        </w:rPr>
      </w:pPr>
      <w:bookmarkStart w:id="8" w:name="_Toc76114972"/>
      <w:r w:rsidRPr="006F0F12">
        <w:rPr>
          <w:rFonts w:ascii="Arial" w:hAnsi="Arial" w:cs="Arial"/>
          <w:b/>
          <w:color w:val="auto"/>
        </w:rPr>
        <w:lastRenderedPageBreak/>
        <w:t>8.  Review</w:t>
      </w:r>
      <w:bookmarkEnd w:id="8"/>
      <w:r w:rsidRPr="006F0F12">
        <w:rPr>
          <w:rFonts w:ascii="Arial" w:hAnsi="Arial" w:cs="Arial"/>
          <w:b/>
          <w:color w:val="auto"/>
        </w:rPr>
        <w:t xml:space="preserve"> </w:t>
      </w:r>
    </w:p>
    <w:p w14:paraId="103FA2DF" w14:textId="77777777" w:rsidR="00CB12FC" w:rsidRPr="00CB12FC" w:rsidRDefault="00CB12FC" w:rsidP="00A0046D">
      <w:pPr>
        <w:spacing w:line="360" w:lineRule="auto"/>
        <w:jc w:val="both"/>
        <w:rPr>
          <w:rFonts w:ascii="Arial" w:hAnsi="Arial" w:cs="Arial"/>
          <w:sz w:val="24"/>
          <w:szCs w:val="24"/>
        </w:rPr>
      </w:pPr>
    </w:p>
    <w:p w14:paraId="7457F3EA" w14:textId="46946601"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t xml:space="preserve">8.1 </w:t>
      </w:r>
      <w:r w:rsidRPr="00CB12FC">
        <w:rPr>
          <w:rFonts w:ascii="Arial" w:hAnsi="Arial" w:cs="Arial"/>
          <w:sz w:val="24"/>
          <w:szCs w:val="24"/>
        </w:rPr>
        <w:tab/>
        <w:t>Annual re-assessment of each case will take place on the anniversary of the date that the SGO is granted, however</w:t>
      </w:r>
      <w:r w:rsidR="00A753DE">
        <w:rPr>
          <w:rFonts w:ascii="Arial" w:hAnsi="Arial" w:cs="Arial"/>
          <w:sz w:val="24"/>
          <w:szCs w:val="24"/>
        </w:rPr>
        <w:t>,</w:t>
      </w:r>
      <w:r w:rsidRPr="00CB12FC">
        <w:rPr>
          <w:rFonts w:ascii="Arial" w:hAnsi="Arial" w:cs="Arial"/>
          <w:sz w:val="24"/>
          <w:szCs w:val="24"/>
        </w:rPr>
        <w:t xml:space="preserve"> a change in the applicant’s financial circumstances would prompt a further financial assessment within a 12 month period. In order to ensure this, the review documentation will be sent to the Special Guardian(s) 2 months prior to the due date. </w:t>
      </w:r>
    </w:p>
    <w:p w14:paraId="6D354CF8" w14:textId="77777777" w:rsidR="00CB12FC" w:rsidRPr="00CB12FC" w:rsidRDefault="00CB12FC" w:rsidP="002B1FDD">
      <w:pPr>
        <w:spacing w:line="360" w:lineRule="auto"/>
        <w:rPr>
          <w:rFonts w:ascii="Arial" w:hAnsi="Arial" w:cs="Arial"/>
          <w:sz w:val="24"/>
          <w:szCs w:val="24"/>
        </w:rPr>
      </w:pPr>
    </w:p>
    <w:p w14:paraId="30D6B4C4" w14:textId="77777777"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t>8.2</w:t>
      </w:r>
      <w:r w:rsidRPr="00CB12FC">
        <w:rPr>
          <w:rFonts w:ascii="Arial" w:hAnsi="Arial" w:cs="Arial"/>
          <w:sz w:val="24"/>
          <w:szCs w:val="24"/>
        </w:rPr>
        <w:tab/>
        <w:t>The Permanence Team will be responsible for diarising reviews in conjunction with finance. However, any changes that may be identified in the support package as a whole prior to the date of the annual financial review, which would have an impact on any financial support offered, should be forwarded to Permanence Team in order for a review to be undertaken if necessary prior to the annual anniversary date.</w:t>
      </w:r>
    </w:p>
    <w:p w14:paraId="37E1819F" w14:textId="77777777" w:rsidR="00CB12FC" w:rsidRPr="00CB12FC" w:rsidRDefault="00CB12FC" w:rsidP="002B1FDD">
      <w:pPr>
        <w:spacing w:line="360" w:lineRule="auto"/>
        <w:rPr>
          <w:rFonts w:ascii="Arial" w:hAnsi="Arial" w:cs="Arial"/>
          <w:sz w:val="24"/>
          <w:szCs w:val="24"/>
        </w:rPr>
      </w:pPr>
    </w:p>
    <w:p w14:paraId="61367000" w14:textId="77777777"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t>8.3</w:t>
      </w:r>
      <w:r w:rsidRPr="00CB12FC">
        <w:rPr>
          <w:rFonts w:ascii="Arial" w:hAnsi="Arial" w:cs="Arial"/>
          <w:sz w:val="24"/>
          <w:szCs w:val="24"/>
        </w:rPr>
        <w:tab/>
        <w:t>Failure to submit a completed assessment or review may result in allowances being suspended. Special guardians will be notified of this writing. Payments will not be reinstated until the required documentation has been received by the Finance Assessment Team, the financial assessment has been completed and a positive outcome determined. A reasonable number of attempts will be made to establish contact with the carer to arrange for the assessment/ financial evidence to be provided by the carer in person or via email/ post before the payment is ceased.  ALL correspondence attempts MUST be clearly recorded on WCCIS with the required response by date expected by the carer.</w:t>
      </w:r>
    </w:p>
    <w:p w14:paraId="00739588" w14:textId="77777777" w:rsidR="00CB12FC" w:rsidRPr="00CB12FC" w:rsidRDefault="00CB12FC" w:rsidP="002B1FDD">
      <w:pPr>
        <w:spacing w:line="360" w:lineRule="auto"/>
        <w:rPr>
          <w:rFonts w:ascii="Arial" w:hAnsi="Arial" w:cs="Arial"/>
          <w:sz w:val="24"/>
          <w:szCs w:val="24"/>
        </w:rPr>
      </w:pPr>
    </w:p>
    <w:p w14:paraId="6D3C3A9A" w14:textId="77777777"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t>8.4</w:t>
      </w:r>
      <w:r w:rsidRPr="00CB12FC">
        <w:rPr>
          <w:rFonts w:ascii="Arial" w:hAnsi="Arial" w:cs="Arial"/>
          <w:sz w:val="24"/>
          <w:szCs w:val="24"/>
        </w:rPr>
        <w:tab/>
        <w:t>It is possible that the child related SGO allowance may reduce or cease following review or re-assessment.</w:t>
      </w:r>
    </w:p>
    <w:p w14:paraId="3AA108A1" w14:textId="77777777" w:rsidR="00CB12FC" w:rsidRPr="00CB12FC" w:rsidRDefault="00CB12FC" w:rsidP="00A0046D">
      <w:pPr>
        <w:spacing w:line="360" w:lineRule="auto"/>
        <w:jc w:val="both"/>
        <w:rPr>
          <w:rFonts w:ascii="Arial" w:hAnsi="Arial" w:cs="Arial"/>
          <w:sz w:val="24"/>
          <w:szCs w:val="24"/>
        </w:rPr>
      </w:pPr>
    </w:p>
    <w:p w14:paraId="4ED4D00B" w14:textId="77777777"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lastRenderedPageBreak/>
        <w:t>8.5</w:t>
      </w:r>
      <w:r w:rsidRPr="00CB12FC">
        <w:rPr>
          <w:rFonts w:ascii="Arial" w:hAnsi="Arial" w:cs="Arial"/>
          <w:sz w:val="24"/>
          <w:szCs w:val="24"/>
        </w:rPr>
        <w:tab/>
        <w:t xml:space="preserve">The review of the allowance may also be undertaken at any time when the authority is notified by the special guardians of any significant change in their own, or the child’s, financial circumstances. </w:t>
      </w:r>
    </w:p>
    <w:p w14:paraId="553E21BE" w14:textId="77777777" w:rsidR="00CB12FC" w:rsidRPr="00CB12FC" w:rsidRDefault="00CB12FC" w:rsidP="002B1FDD">
      <w:pPr>
        <w:spacing w:line="360" w:lineRule="auto"/>
        <w:rPr>
          <w:rFonts w:ascii="Arial" w:hAnsi="Arial" w:cs="Arial"/>
          <w:sz w:val="24"/>
          <w:szCs w:val="24"/>
        </w:rPr>
      </w:pPr>
    </w:p>
    <w:p w14:paraId="4BA15781" w14:textId="77777777"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t>8.6</w:t>
      </w:r>
      <w:r w:rsidRPr="00CB12FC">
        <w:rPr>
          <w:rFonts w:ascii="Arial" w:hAnsi="Arial" w:cs="Arial"/>
          <w:sz w:val="24"/>
          <w:szCs w:val="24"/>
        </w:rPr>
        <w:tab/>
        <w:t xml:space="preserve">Where changes are made by central government to benefits, this may require a review of this policy and procedure. No changes will be made to individual payments unless it is in accordance with updated policy and procedure and following a financial assessment review. </w:t>
      </w:r>
    </w:p>
    <w:p w14:paraId="07A6D5C5" w14:textId="0CD9568A" w:rsidR="00CB12FC" w:rsidRDefault="00CB12FC" w:rsidP="002B1FDD">
      <w:pPr>
        <w:spacing w:line="360" w:lineRule="auto"/>
        <w:rPr>
          <w:rFonts w:ascii="Arial" w:hAnsi="Arial" w:cs="Arial"/>
          <w:sz w:val="24"/>
          <w:szCs w:val="24"/>
        </w:rPr>
      </w:pPr>
    </w:p>
    <w:p w14:paraId="08D9B557" w14:textId="2CF104E2" w:rsidR="00F53893" w:rsidRDefault="00F53893" w:rsidP="002B1FDD">
      <w:pPr>
        <w:spacing w:line="360" w:lineRule="auto"/>
        <w:rPr>
          <w:rFonts w:ascii="Arial" w:hAnsi="Arial" w:cs="Arial"/>
          <w:sz w:val="24"/>
          <w:szCs w:val="24"/>
        </w:rPr>
      </w:pPr>
    </w:p>
    <w:p w14:paraId="35551949" w14:textId="39945CD2" w:rsidR="00F53893" w:rsidRDefault="00F53893" w:rsidP="002B1FDD">
      <w:pPr>
        <w:spacing w:line="360" w:lineRule="auto"/>
        <w:rPr>
          <w:rFonts w:ascii="Arial" w:hAnsi="Arial" w:cs="Arial"/>
          <w:sz w:val="24"/>
          <w:szCs w:val="24"/>
        </w:rPr>
      </w:pPr>
    </w:p>
    <w:p w14:paraId="0BB9AA93" w14:textId="11BCF553" w:rsidR="00F53893" w:rsidRDefault="00F53893" w:rsidP="00A0046D">
      <w:pPr>
        <w:spacing w:line="360" w:lineRule="auto"/>
        <w:jc w:val="both"/>
        <w:rPr>
          <w:rFonts w:ascii="Arial" w:hAnsi="Arial" w:cs="Arial"/>
          <w:sz w:val="24"/>
          <w:szCs w:val="24"/>
        </w:rPr>
      </w:pPr>
    </w:p>
    <w:p w14:paraId="191C3B56" w14:textId="745DA82E" w:rsidR="00F53893" w:rsidRDefault="00F53893" w:rsidP="00A0046D">
      <w:pPr>
        <w:spacing w:line="360" w:lineRule="auto"/>
        <w:jc w:val="both"/>
        <w:rPr>
          <w:rFonts w:ascii="Arial" w:hAnsi="Arial" w:cs="Arial"/>
          <w:sz w:val="24"/>
          <w:szCs w:val="24"/>
        </w:rPr>
      </w:pPr>
    </w:p>
    <w:p w14:paraId="4809E5F2" w14:textId="09B261F3" w:rsidR="00F53893" w:rsidRDefault="00F53893" w:rsidP="00A0046D">
      <w:pPr>
        <w:spacing w:line="360" w:lineRule="auto"/>
        <w:jc w:val="both"/>
        <w:rPr>
          <w:rFonts w:ascii="Arial" w:hAnsi="Arial" w:cs="Arial"/>
          <w:sz w:val="24"/>
          <w:szCs w:val="24"/>
        </w:rPr>
      </w:pPr>
    </w:p>
    <w:p w14:paraId="1B646C70" w14:textId="2976B94D" w:rsidR="00F53893" w:rsidRDefault="00F53893" w:rsidP="00A0046D">
      <w:pPr>
        <w:spacing w:line="360" w:lineRule="auto"/>
        <w:jc w:val="both"/>
        <w:rPr>
          <w:rFonts w:ascii="Arial" w:hAnsi="Arial" w:cs="Arial"/>
          <w:sz w:val="24"/>
          <w:szCs w:val="24"/>
        </w:rPr>
      </w:pPr>
    </w:p>
    <w:p w14:paraId="4AAF7838" w14:textId="13C16F76" w:rsidR="00F53893" w:rsidRDefault="00F53893" w:rsidP="00A0046D">
      <w:pPr>
        <w:spacing w:line="360" w:lineRule="auto"/>
        <w:jc w:val="both"/>
        <w:rPr>
          <w:rFonts w:ascii="Arial" w:hAnsi="Arial" w:cs="Arial"/>
          <w:sz w:val="24"/>
          <w:szCs w:val="24"/>
        </w:rPr>
      </w:pPr>
    </w:p>
    <w:p w14:paraId="7EDDCAFE" w14:textId="56DFF0CA" w:rsidR="00F53893" w:rsidRDefault="00F53893" w:rsidP="00A0046D">
      <w:pPr>
        <w:spacing w:line="360" w:lineRule="auto"/>
        <w:jc w:val="both"/>
        <w:rPr>
          <w:rFonts w:ascii="Arial" w:hAnsi="Arial" w:cs="Arial"/>
          <w:sz w:val="24"/>
          <w:szCs w:val="24"/>
        </w:rPr>
      </w:pPr>
    </w:p>
    <w:p w14:paraId="68254F12" w14:textId="762EAF61" w:rsidR="00F53893" w:rsidRDefault="00F53893" w:rsidP="00A0046D">
      <w:pPr>
        <w:spacing w:line="360" w:lineRule="auto"/>
        <w:jc w:val="both"/>
        <w:rPr>
          <w:rFonts w:ascii="Arial" w:hAnsi="Arial" w:cs="Arial"/>
          <w:sz w:val="24"/>
          <w:szCs w:val="24"/>
        </w:rPr>
      </w:pPr>
    </w:p>
    <w:p w14:paraId="780B1C5D" w14:textId="432E07CD" w:rsidR="00F53893" w:rsidRDefault="00F53893" w:rsidP="00A0046D">
      <w:pPr>
        <w:spacing w:line="360" w:lineRule="auto"/>
        <w:jc w:val="both"/>
        <w:rPr>
          <w:rFonts w:ascii="Arial" w:hAnsi="Arial" w:cs="Arial"/>
          <w:sz w:val="24"/>
          <w:szCs w:val="24"/>
        </w:rPr>
      </w:pPr>
    </w:p>
    <w:p w14:paraId="57EE0EED" w14:textId="046E273C" w:rsidR="00F53893" w:rsidRDefault="00F53893" w:rsidP="00A0046D">
      <w:pPr>
        <w:spacing w:line="360" w:lineRule="auto"/>
        <w:jc w:val="both"/>
        <w:rPr>
          <w:rFonts w:ascii="Arial" w:hAnsi="Arial" w:cs="Arial"/>
          <w:sz w:val="24"/>
          <w:szCs w:val="24"/>
        </w:rPr>
      </w:pPr>
    </w:p>
    <w:p w14:paraId="10E3E62B" w14:textId="37C293BC" w:rsidR="00F53893" w:rsidRDefault="00F53893" w:rsidP="00A0046D">
      <w:pPr>
        <w:spacing w:line="360" w:lineRule="auto"/>
        <w:jc w:val="both"/>
        <w:rPr>
          <w:rFonts w:ascii="Arial" w:hAnsi="Arial" w:cs="Arial"/>
          <w:sz w:val="24"/>
          <w:szCs w:val="24"/>
        </w:rPr>
      </w:pPr>
    </w:p>
    <w:p w14:paraId="3EAA5A8E" w14:textId="1AB00300" w:rsidR="00F53893" w:rsidRDefault="00F53893" w:rsidP="00A0046D">
      <w:pPr>
        <w:spacing w:line="360" w:lineRule="auto"/>
        <w:jc w:val="both"/>
        <w:rPr>
          <w:rFonts w:ascii="Arial" w:hAnsi="Arial" w:cs="Arial"/>
          <w:sz w:val="24"/>
          <w:szCs w:val="24"/>
        </w:rPr>
      </w:pPr>
    </w:p>
    <w:p w14:paraId="6D6FD9C2" w14:textId="0AEF292B" w:rsidR="00F53893" w:rsidRDefault="00F53893" w:rsidP="00A0046D">
      <w:pPr>
        <w:spacing w:line="360" w:lineRule="auto"/>
        <w:jc w:val="both"/>
        <w:rPr>
          <w:rFonts w:ascii="Arial" w:hAnsi="Arial" w:cs="Arial"/>
          <w:sz w:val="24"/>
          <w:szCs w:val="24"/>
        </w:rPr>
      </w:pPr>
    </w:p>
    <w:p w14:paraId="140B053B" w14:textId="5338BED8" w:rsidR="00F53893" w:rsidRDefault="00F53893" w:rsidP="00A0046D">
      <w:pPr>
        <w:spacing w:line="360" w:lineRule="auto"/>
        <w:jc w:val="both"/>
        <w:rPr>
          <w:rFonts w:ascii="Arial" w:hAnsi="Arial" w:cs="Arial"/>
          <w:sz w:val="24"/>
          <w:szCs w:val="24"/>
        </w:rPr>
      </w:pPr>
    </w:p>
    <w:p w14:paraId="42FE3C6F" w14:textId="630EE51E" w:rsidR="00F53893" w:rsidRDefault="00F53893" w:rsidP="00A0046D">
      <w:pPr>
        <w:spacing w:line="360" w:lineRule="auto"/>
        <w:jc w:val="both"/>
        <w:rPr>
          <w:rFonts w:ascii="Arial" w:hAnsi="Arial" w:cs="Arial"/>
          <w:sz w:val="24"/>
          <w:szCs w:val="24"/>
        </w:rPr>
      </w:pPr>
    </w:p>
    <w:p w14:paraId="4D789666" w14:textId="77777777" w:rsidR="00F53893" w:rsidRPr="00CB12FC" w:rsidRDefault="00F53893" w:rsidP="00A0046D">
      <w:pPr>
        <w:spacing w:line="360" w:lineRule="auto"/>
        <w:jc w:val="both"/>
        <w:rPr>
          <w:rFonts w:ascii="Arial" w:hAnsi="Arial" w:cs="Arial"/>
          <w:sz w:val="24"/>
          <w:szCs w:val="24"/>
        </w:rPr>
      </w:pPr>
    </w:p>
    <w:p w14:paraId="26639B3E" w14:textId="77777777" w:rsidR="00CB12FC" w:rsidRPr="006F0F12" w:rsidRDefault="00CB12FC" w:rsidP="006F0F12">
      <w:pPr>
        <w:pStyle w:val="Heading1"/>
        <w:rPr>
          <w:rFonts w:ascii="Arial" w:hAnsi="Arial" w:cs="Arial"/>
          <w:b/>
          <w:color w:val="auto"/>
        </w:rPr>
      </w:pPr>
      <w:bookmarkStart w:id="9" w:name="_Toc76114973"/>
      <w:r w:rsidRPr="006F0F12">
        <w:rPr>
          <w:rFonts w:ascii="Arial" w:hAnsi="Arial" w:cs="Arial"/>
          <w:b/>
          <w:color w:val="auto"/>
        </w:rPr>
        <w:lastRenderedPageBreak/>
        <w:t>9. Termination of payments</w:t>
      </w:r>
      <w:bookmarkEnd w:id="9"/>
    </w:p>
    <w:p w14:paraId="56476799" w14:textId="77777777" w:rsidR="00CB12FC" w:rsidRPr="00CB12FC" w:rsidRDefault="00CB12FC" w:rsidP="00A0046D">
      <w:pPr>
        <w:spacing w:line="360" w:lineRule="auto"/>
        <w:jc w:val="both"/>
        <w:rPr>
          <w:rFonts w:ascii="Arial" w:hAnsi="Arial" w:cs="Arial"/>
          <w:sz w:val="24"/>
          <w:szCs w:val="24"/>
        </w:rPr>
      </w:pPr>
    </w:p>
    <w:p w14:paraId="0C5E3CC4" w14:textId="77777777"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t>9.1</w:t>
      </w:r>
      <w:r w:rsidRPr="00CB12FC">
        <w:rPr>
          <w:rFonts w:ascii="Arial" w:hAnsi="Arial" w:cs="Arial"/>
          <w:sz w:val="24"/>
          <w:szCs w:val="24"/>
        </w:rPr>
        <w:tab/>
        <w:t xml:space="preserve">Payment of all allowances terminate on the occurrence of the earliest of the following events: </w:t>
      </w:r>
    </w:p>
    <w:p w14:paraId="164DD910" w14:textId="35B88A57" w:rsidR="00CB12FC" w:rsidRPr="00313ABC" w:rsidRDefault="00CB12FC" w:rsidP="002B1FDD">
      <w:pPr>
        <w:spacing w:line="360" w:lineRule="auto"/>
        <w:ind w:left="1440" w:hanging="720"/>
        <w:rPr>
          <w:rFonts w:ascii="Arial" w:hAnsi="Arial" w:cs="Arial"/>
          <w:color w:val="000000" w:themeColor="text1"/>
          <w:sz w:val="24"/>
          <w:szCs w:val="24"/>
        </w:rPr>
      </w:pPr>
      <w:r w:rsidRPr="00CB12FC">
        <w:rPr>
          <w:rFonts w:ascii="Arial" w:hAnsi="Arial" w:cs="Arial"/>
          <w:sz w:val="24"/>
          <w:szCs w:val="24"/>
        </w:rPr>
        <w:t>•</w:t>
      </w:r>
      <w:r w:rsidRPr="00CB12FC">
        <w:rPr>
          <w:rFonts w:ascii="Arial" w:hAnsi="Arial" w:cs="Arial"/>
          <w:sz w:val="24"/>
          <w:szCs w:val="24"/>
        </w:rPr>
        <w:tab/>
        <w:t xml:space="preserve">The Special Guardianship Order has ceased to have effect (e.g. because the child has attained the age of 18) or has been </w:t>
      </w:r>
      <w:r w:rsidR="00A753DE" w:rsidRPr="00313ABC">
        <w:rPr>
          <w:rFonts w:ascii="Arial" w:hAnsi="Arial" w:cs="Arial"/>
          <w:color w:val="000000" w:themeColor="text1"/>
          <w:sz w:val="24"/>
          <w:szCs w:val="24"/>
        </w:rPr>
        <w:t xml:space="preserve">discharged or varied </w:t>
      </w:r>
      <w:r w:rsidRPr="00313ABC">
        <w:rPr>
          <w:rFonts w:ascii="Arial" w:hAnsi="Arial" w:cs="Arial"/>
          <w:color w:val="000000" w:themeColor="text1"/>
          <w:sz w:val="24"/>
          <w:szCs w:val="24"/>
        </w:rPr>
        <w:t xml:space="preserve">by the court. </w:t>
      </w:r>
    </w:p>
    <w:p w14:paraId="438CF495" w14:textId="582D317D" w:rsidR="00CB12FC" w:rsidRPr="00CB12FC" w:rsidRDefault="00CB12FC" w:rsidP="002B1FDD">
      <w:pPr>
        <w:spacing w:line="360" w:lineRule="auto"/>
        <w:ind w:left="1440" w:hanging="720"/>
        <w:rPr>
          <w:rFonts w:ascii="Arial" w:hAnsi="Arial" w:cs="Arial"/>
          <w:sz w:val="24"/>
          <w:szCs w:val="24"/>
        </w:rPr>
      </w:pPr>
      <w:r w:rsidRPr="00CB12FC">
        <w:rPr>
          <w:rFonts w:ascii="Arial" w:hAnsi="Arial" w:cs="Arial"/>
          <w:sz w:val="24"/>
          <w:szCs w:val="24"/>
        </w:rPr>
        <w:t>•</w:t>
      </w:r>
      <w:r w:rsidRPr="00CB12FC">
        <w:rPr>
          <w:rFonts w:ascii="Arial" w:hAnsi="Arial" w:cs="Arial"/>
          <w:sz w:val="24"/>
          <w:szCs w:val="24"/>
        </w:rPr>
        <w:tab/>
        <w:t xml:space="preserve">The child ceases </w:t>
      </w:r>
      <w:r w:rsidRPr="00313ABC">
        <w:rPr>
          <w:rFonts w:ascii="Arial" w:hAnsi="Arial" w:cs="Arial"/>
          <w:color w:val="000000" w:themeColor="text1"/>
          <w:sz w:val="24"/>
          <w:szCs w:val="24"/>
        </w:rPr>
        <w:t>to permanently reside with the Special Guardian\s (</w:t>
      </w:r>
      <w:r w:rsidR="00A753DE" w:rsidRPr="00313ABC">
        <w:rPr>
          <w:rFonts w:ascii="Arial" w:hAnsi="Arial" w:cs="Arial"/>
          <w:color w:val="000000" w:themeColor="text1"/>
          <w:sz w:val="24"/>
          <w:szCs w:val="24"/>
        </w:rPr>
        <w:t>or, in a case where there are two or more Special Guardians, the child ceases to live with any of them</w:t>
      </w:r>
      <w:r w:rsidRPr="00313ABC">
        <w:rPr>
          <w:rFonts w:ascii="Arial" w:hAnsi="Arial" w:cs="Arial"/>
          <w:color w:val="000000" w:themeColor="text1"/>
          <w:sz w:val="24"/>
          <w:szCs w:val="24"/>
        </w:rPr>
        <w:t xml:space="preserve">). </w:t>
      </w:r>
    </w:p>
    <w:p w14:paraId="118FD3B2" w14:textId="77777777" w:rsidR="00CB12FC" w:rsidRPr="00CB12FC" w:rsidRDefault="00CB12FC" w:rsidP="002B1FDD">
      <w:pPr>
        <w:spacing w:line="360" w:lineRule="auto"/>
        <w:ind w:firstLine="720"/>
        <w:rPr>
          <w:rFonts w:ascii="Arial" w:hAnsi="Arial" w:cs="Arial"/>
          <w:sz w:val="24"/>
          <w:szCs w:val="24"/>
        </w:rPr>
      </w:pPr>
      <w:r w:rsidRPr="00CB12FC">
        <w:rPr>
          <w:rFonts w:ascii="Arial" w:hAnsi="Arial" w:cs="Arial"/>
          <w:sz w:val="24"/>
          <w:szCs w:val="24"/>
        </w:rPr>
        <w:t>•</w:t>
      </w:r>
      <w:r w:rsidRPr="00CB12FC">
        <w:rPr>
          <w:rFonts w:ascii="Arial" w:hAnsi="Arial" w:cs="Arial"/>
          <w:sz w:val="24"/>
          <w:szCs w:val="24"/>
        </w:rPr>
        <w:tab/>
        <w:t>The death of the child about whom the Order relates.</w:t>
      </w:r>
    </w:p>
    <w:p w14:paraId="55B905CA" w14:textId="77777777" w:rsidR="00CB12FC" w:rsidRPr="00CB12FC" w:rsidRDefault="00CB12FC" w:rsidP="002B1FDD">
      <w:pPr>
        <w:spacing w:line="360" w:lineRule="auto"/>
        <w:ind w:left="1440" w:hanging="720"/>
        <w:rPr>
          <w:rFonts w:ascii="Arial" w:hAnsi="Arial" w:cs="Arial"/>
          <w:sz w:val="24"/>
          <w:szCs w:val="24"/>
        </w:rPr>
      </w:pPr>
      <w:r w:rsidRPr="00CB12FC">
        <w:rPr>
          <w:rFonts w:ascii="Arial" w:hAnsi="Arial" w:cs="Arial"/>
          <w:sz w:val="24"/>
          <w:szCs w:val="24"/>
        </w:rPr>
        <w:t>•</w:t>
      </w:r>
      <w:r w:rsidRPr="00CB12FC">
        <w:rPr>
          <w:rFonts w:ascii="Arial" w:hAnsi="Arial" w:cs="Arial"/>
          <w:sz w:val="24"/>
          <w:szCs w:val="24"/>
        </w:rPr>
        <w:tab/>
        <w:t xml:space="preserve">The child ceases full time education i.e. between 16 and 18 years and commences employment. The education maintenance allowance and government training schemes for young people between the ages of 16 and 18 will not be included as income for the SGO allowance. The Permanence Team will contact the applicant(s) during August each year following the child’s 16th birthday to obtain confirmation of the child’s educational status, the evidence will need to be provided within a stated number of weeks of the young person commencing their education/ placement in the September term (copies of their college I.D, </w:t>
      </w:r>
      <w:r w:rsidR="00A0046D" w:rsidRPr="00CB12FC">
        <w:rPr>
          <w:rFonts w:ascii="Arial" w:hAnsi="Arial" w:cs="Arial"/>
          <w:sz w:val="24"/>
          <w:szCs w:val="24"/>
        </w:rPr>
        <w:t>etc.</w:t>
      </w:r>
      <w:r w:rsidRPr="00CB12FC">
        <w:rPr>
          <w:rFonts w:ascii="Arial" w:hAnsi="Arial" w:cs="Arial"/>
          <w:sz w:val="24"/>
          <w:szCs w:val="24"/>
        </w:rPr>
        <w:t xml:space="preserve"> or written letter can be emailed/ posted/ shown to the allocated worker).</w:t>
      </w:r>
    </w:p>
    <w:p w14:paraId="36200414" w14:textId="77777777" w:rsidR="00CB12FC" w:rsidRPr="00CB12FC" w:rsidRDefault="00CB12FC" w:rsidP="002B1FDD">
      <w:pPr>
        <w:spacing w:line="360" w:lineRule="auto"/>
        <w:ind w:left="1440" w:hanging="720"/>
        <w:rPr>
          <w:rFonts w:ascii="Arial" w:hAnsi="Arial" w:cs="Arial"/>
          <w:sz w:val="24"/>
          <w:szCs w:val="24"/>
        </w:rPr>
      </w:pPr>
      <w:r w:rsidRPr="00CB12FC">
        <w:rPr>
          <w:rFonts w:ascii="Arial" w:hAnsi="Arial" w:cs="Arial"/>
          <w:sz w:val="24"/>
          <w:szCs w:val="24"/>
        </w:rPr>
        <w:t>•</w:t>
      </w:r>
      <w:r w:rsidRPr="00CB12FC">
        <w:rPr>
          <w:rFonts w:ascii="Arial" w:hAnsi="Arial" w:cs="Arial"/>
          <w:sz w:val="24"/>
          <w:szCs w:val="24"/>
        </w:rPr>
        <w:tab/>
        <w:t xml:space="preserve">The young person qualifies for Income Support or jobseekers allowance in his/her own right </w:t>
      </w:r>
    </w:p>
    <w:p w14:paraId="05494A1D" w14:textId="77777777" w:rsidR="00CB12FC" w:rsidRPr="00CB12FC" w:rsidRDefault="00CB12FC" w:rsidP="002B1FDD">
      <w:pPr>
        <w:spacing w:line="360" w:lineRule="auto"/>
        <w:ind w:left="1440" w:hanging="720"/>
        <w:rPr>
          <w:rFonts w:ascii="Arial" w:hAnsi="Arial" w:cs="Arial"/>
          <w:sz w:val="24"/>
          <w:szCs w:val="24"/>
        </w:rPr>
      </w:pPr>
      <w:r w:rsidRPr="00CB12FC">
        <w:rPr>
          <w:rFonts w:ascii="Arial" w:hAnsi="Arial" w:cs="Arial"/>
          <w:sz w:val="24"/>
          <w:szCs w:val="24"/>
        </w:rPr>
        <w:t>•</w:t>
      </w:r>
      <w:r w:rsidRPr="00CB12FC">
        <w:rPr>
          <w:rFonts w:ascii="Arial" w:hAnsi="Arial" w:cs="Arial"/>
          <w:sz w:val="24"/>
          <w:szCs w:val="24"/>
        </w:rPr>
        <w:tab/>
        <w:t>The applicant(s) refusing to submit the information that is required for a financial re-assessment to be undertaken</w:t>
      </w:r>
    </w:p>
    <w:p w14:paraId="67ACDBA7" w14:textId="77777777" w:rsidR="00CB12FC" w:rsidRPr="00CB12FC" w:rsidRDefault="00CB12FC" w:rsidP="00A0046D">
      <w:pPr>
        <w:spacing w:line="360" w:lineRule="auto"/>
        <w:jc w:val="both"/>
        <w:rPr>
          <w:rFonts w:ascii="Arial" w:hAnsi="Arial" w:cs="Arial"/>
          <w:sz w:val="24"/>
          <w:szCs w:val="24"/>
        </w:rPr>
      </w:pPr>
    </w:p>
    <w:p w14:paraId="6D737A72" w14:textId="77777777"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t>9.2</w:t>
      </w:r>
      <w:r w:rsidRPr="00CB12FC">
        <w:rPr>
          <w:rFonts w:ascii="Arial" w:hAnsi="Arial" w:cs="Arial"/>
          <w:sz w:val="24"/>
          <w:szCs w:val="24"/>
        </w:rPr>
        <w:tab/>
        <w:t>As a single financial assessment is undertaken, incorporating all children placed with the applicant(s) under any Court Order, the termination of any single Order will terminate the payment of all allowances and will require a re-</w:t>
      </w:r>
      <w:r w:rsidRPr="00CB12FC">
        <w:rPr>
          <w:rFonts w:ascii="Arial" w:hAnsi="Arial" w:cs="Arial"/>
          <w:sz w:val="24"/>
          <w:szCs w:val="24"/>
        </w:rPr>
        <w:lastRenderedPageBreak/>
        <w:t>assessment in respect of the remaining children placed with the applicant(s). This re-assessment will initially be based on information provided during the most recent reassessment until a full re-assessment can be undertaken for the remaining children.</w:t>
      </w:r>
    </w:p>
    <w:p w14:paraId="022D4D05" w14:textId="77777777" w:rsidR="00CB12FC" w:rsidRPr="00CB12FC" w:rsidRDefault="00CB12FC" w:rsidP="002B1FDD">
      <w:pPr>
        <w:spacing w:line="360" w:lineRule="auto"/>
        <w:rPr>
          <w:rFonts w:ascii="Arial" w:hAnsi="Arial" w:cs="Arial"/>
          <w:sz w:val="24"/>
          <w:szCs w:val="24"/>
        </w:rPr>
      </w:pPr>
    </w:p>
    <w:p w14:paraId="1EF077FC" w14:textId="77777777" w:rsidR="00CB12FC" w:rsidRPr="00CB12FC" w:rsidRDefault="00CB12FC" w:rsidP="002B1FDD">
      <w:pPr>
        <w:spacing w:line="360" w:lineRule="auto"/>
        <w:ind w:left="720" w:hanging="720"/>
        <w:rPr>
          <w:rFonts w:ascii="Arial" w:hAnsi="Arial" w:cs="Arial"/>
          <w:sz w:val="24"/>
          <w:szCs w:val="24"/>
        </w:rPr>
      </w:pPr>
      <w:r w:rsidRPr="00CB12FC">
        <w:rPr>
          <w:rFonts w:ascii="Arial" w:hAnsi="Arial" w:cs="Arial"/>
          <w:sz w:val="24"/>
          <w:szCs w:val="24"/>
        </w:rPr>
        <w:t>9.3</w:t>
      </w:r>
      <w:r w:rsidRPr="00CB12FC">
        <w:rPr>
          <w:rFonts w:ascii="Arial" w:hAnsi="Arial" w:cs="Arial"/>
          <w:sz w:val="24"/>
          <w:szCs w:val="24"/>
        </w:rPr>
        <w:tab/>
        <w:t xml:space="preserve">Where a supplementary allowance has been granted to aid the transition from foster carer to Special Guardian, any such payment will terminate after two years, unless exceptional circumstances have been agreed by the Head of Service. In these cases, the payment will cease on the predetermined date outlined in the SGO Support Plan. </w:t>
      </w:r>
      <w:r w:rsidR="00A0046D">
        <w:rPr>
          <w:rFonts w:ascii="Arial" w:hAnsi="Arial" w:cs="Arial"/>
          <w:sz w:val="24"/>
          <w:szCs w:val="24"/>
        </w:rPr>
        <w:t>Unless any of the above apply (9</w:t>
      </w:r>
      <w:r w:rsidRPr="00CB12FC">
        <w:rPr>
          <w:rFonts w:ascii="Arial" w:hAnsi="Arial" w:cs="Arial"/>
          <w:sz w:val="24"/>
          <w:szCs w:val="24"/>
        </w:rPr>
        <w:t>.</w:t>
      </w:r>
      <w:r w:rsidR="00A0046D">
        <w:rPr>
          <w:rFonts w:ascii="Arial" w:hAnsi="Arial" w:cs="Arial"/>
          <w:sz w:val="24"/>
          <w:szCs w:val="24"/>
        </w:rPr>
        <w:t>1</w:t>
      </w:r>
      <w:r w:rsidRPr="00CB12FC">
        <w:rPr>
          <w:rFonts w:ascii="Arial" w:hAnsi="Arial" w:cs="Arial"/>
          <w:sz w:val="24"/>
          <w:szCs w:val="24"/>
        </w:rPr>
        <w:t>).</w:t>
      </w:r>
    </w:p>
    <w:p w14:paraId="0A37B6C0" w14:textId="336D4330" w:rsidR="00FE5027" w:rsidRDefault="00FE5027" w:rsidP="002B1FDD">
      <w:pPr>
        <w:spacing w:line="360" w:lineRule="auto"/>
        <w:rPr>
          <w:rFonts w:ascii="Arial" w:hAnsi="Arial" w:cs="Arial"/>
          <w:sz w:val="24"/>
          <w:szCs w:val="24"/>
        </w:rPr>
      </w:pPr>
    </w:p>
    <w:p w14:paraId="01B74D9A" w14:textId="384F41BD" w:rsidR="007B0144" w:rsidRDefault="007B0144" w:rsidP="002B1FDD">
      <w:pPr>
        <w:spacing w:line="360" w:lineRule="auto"/>
        <w:rPr>
          <w:rFonts w:ascii="Arial" w:hAnsi="Arial" w:cs="Arial"/>
          <w:sz w:val="24"/>
          <w:szCs w:val="24"/>
        </w:rPr>
      </w:pPr>
    </w:p>
    <w:p w14:paraId="5399D38A" w14:textId="6C0C2645" w:rsidR="007B0144" w:rsidRDefault="007B0144" w:rsidP="00A0046D">
      <w:pPr>
        <w:spacing w:line="360" w:lineRule="auto"/>
        <w:jc w:val="both"/>
        <w:rPr>
          <w:rFonts w:ascii="Arial" w:hAnsi="Arial" w:cs="Arial"/>
          <w:sz w:val="24"/>
          <w:szCs w:val="24"/>
        </w:rPr>
      </w:pPr>
    </w:p>
    <w:p w14:paraId="29250BA5" w14:textId="2337227F" w:rsidR="007B0144" w:rsidRDefault="007B0144" w:rsidP="00A0046D">
      <w:pPr>
        <w:spacing w:line="360" w:lineRule="auto"/>
        <w:jc w:val="both"/>
        <w:rPr>
          <w:rFonts w:ascii="Arial" w:hAnsi="Arial" w:cs="Arial"/>
          <w:sz w:val="24"/>
          <w:szCs w:val="24"/>
        </w:rPr>
      </w:pPr>
    </w:p>
    <w:p w14:paraId="1533170A" w14:textId="14204386" w:rsidR="007B0144" w:rsidRDefault="007B0144" w:rsidP="00A0046D">
      <w:pPr>
        <w:spacing w:line="360" w:lineRule="auto"/>
        <w:jc w:val="both"/>
        <w:rPr>
          <w:rFonts w:ascii="Arial" w:hAnsi="Arial" w:cs="Arial"/>
          <w:sz w:val="24"/>
          <w:szCs w:val="24"/>
        </w:rPr>
      </w:pPr>
    </w:p>
    <w:p w14:paraId="34CB1AE3" w14:textId="60763BD2" w:rsidR="007B0144" w:rsidRDefault="007B0144" w:rsidP="00A0046D">
      <w:pPr>
        <w:spacing w:line="360" w:lineRule="auto"/>
        <w:jc w:val="both"/>
        <w:rPr>
          <w:rFonts w:ascii="Arial" w:hAnsi="Arial" w:cs="Arial"/>
          <w:sz w:val="24"/>
          <w:szCs w:val="24"/>
        </w:rPr>
      </w:pPr>
    </w:p>
    <w:p w14:paraId="32E1E253" w14:textId="22B99313" w:rsidR="007B0144" w:rsidRDefault="007B0144" w:rsidP="00A0046D">
      <w:pPr>
        <w:spacing w:line="360" w:lineRule="auto"/>
        <w:jc w:val="both"/>
        <w:rPr>
          <w:rFonts w:ascii="Arial" w:hAnsi="Arial" w:cs="Arial"/>
          <w:sz w:val="24"/>
          <w:szCs w:val="24"/>
        </w:rPr>
      </w:pPr>
    </w:p>
    <w:p w14:paraId="444BF21B" w14:textId="6EAE710C" w:rsidR="007B0144" w:rsidRDefault="007B0144" w:rsidP="00A0046D">
      <w:pPr>
        <w:spacing w:line="360" w:lineRule="auto"/>
        <w:jc w:val="both"/>
        <w:rPr>
          <w:rFonts w:ascii="Arial" w:hAnsi="Arial" w:cs="Arial"/>
          <w:sz w:val="24"/>
          <w:szCs w:val="24"/>
        </w:rPr>
      </w:pPr>
    </w:p>
    <w:p w14:paraId="3533BA9E" w14:textId="7E486B73" w:rsidR="007B0144" w:rsidRDefault="007B0144" w:rsidP="00A0046D">
      <w:pPr>
        <w:spacing w:line="360" w:lineRule="auto"/>
        <w:jc w:val="both"/>
        <w:rPr>
          <w:rFonts w:ascii="Arial" w:hAnsi="Arial" w:cs="Arial"/>
          <w:sz w:val="24"/>
          <w:szCs w:val="24"/>
        </w:rPr>
      </w:pPr>
    </w:p>
    <w:p w14:paraId="3B4F0A45" w14:textId="6D33FD48" w:rsidR="007B0144" w:rsidRDefault="007B0144" w:rsidP="00A0046D">
      <w:pPr>
        <w:spacing w:line="360" w:lineRule="auto"/>
        <w:jc w:val="both"/>
        <w:rPr>
          <w:rFonts w:ascii="Arial" w:hAnsi="Arial" w:cs="Arial"/>
          <w:sz w:val="24"/>
          <w:szCs w:val="24"/>
        </w:rPr>
      </w:pPr>
    </w:p>
    <w:p w14:paraId="7E88B754" w14:textId="4E239674" w:rsidR="007B0144" w:rsidRDefault="007B0144" w:rsidP="00A0046D">
      <w:pPr>
        <w:spacing w:line="360" w:lineRule="auto"/>
        <w:jc w:val="both"/>
        <w:rPr>
          <w:rFonts w:ascii="Arial" w:hAnsi="Arial" w:cs="Arial"/>
          <w:sz w:val="24"/>
          <w:szCs w:val="24"/>
        </w:rPr>
      </w:pPr>
    </w:p>
    <w:p w14:paraId="464FBE66" w14:textId="42908F31" w:rsidR="006F0F12" w:rsidRDefault="006F0F12" w:rsidP="00A0046D">
      <w:pPr>
        <w:spacing w:line="360" w:lineRule="auto"/>
        <w:jc w:val="both"/>
        <w:rPr>
          <w:rFonts w:ascii="Arial" w:hAnsi="Arial" w:cs="Arial"/>
          <w:sz w:val="24"/>
          <w:szCs w:val="24"/>
        </w:rPr>
      </w:pPr>
    </w:p>
    <w:p w14:paraId="3ED2174E" w14:textId="43B36C22" w:rsidR="006F0F12" w:rsidRDefault="006F0F12" w:rsidP="00A0046D">
      <w:pPr>
        <w:spacing w:line="360" w:lineRule="auto"/>
        <w:jc w:val="both"/>
        <w:rPr>
          <w:rFonts w:ascii="Arial" w:hAnsi="Arial" w:cs="Arial"/>
          <w:sz w:val="24"/>
          <w:szCs w:val="24"/>
        </w:rPr>
      </w:pPr>
    </w:p>
    <w:p w14:paraId="55481B02" w14:textId="4325CC65" w:rsidR="006F0F12" w:rsidRDefault="006F0F12" w:rsidP="00A0046D">
      <w:pPr>
        <w:spacing w:line="360" w:lineRule="auto"/>
        <w:jc w:val="both"/>
        <w:rPr>
          <w:rFonts w:ascii="Arial" w:hAnsi="Arial" w:cs="Arial"/>
          <w:sz w:val="24"/>
          <w:szCs w:val="24"/>
        </w:rPr>
      </w:pPr>
    </w:p>
    <w:p w14:paraId="1C1F135D" w14:textId="101EE9BA" w:rsidR="006F0F12" w:rsidRDefault="006F0F12" w:rsidP="00A0046D">
      <w:pPr>
        <w:spacing w:line="360" w:lineRule="auto"/>
        <w:jc w:val="both"/>
        <w:rPr>
          <w:rFonts w:ascii="Arial" w:hAnsi="Arial" w:cs="Arial"/>
          <w:sz w:val="24"/>
          <w:szCs w:val="24"/>
        </w:rPr>
      </w:pPr>
    </w:p>
    <w:p w14:paraId="0CF93E32" w14:textId="77777777" w:rsidR="006F0F12" w:rsidRDefault="006F0F12" w:rsidP="00A0046D">
      <w:pPr>
        <w:spacing w:line="360" w:lineRule="auto"/>
        <w:jc w:val="both"/>
        <w:rPr>
          <w:rFonts w:ascii="Arial" w:hAnsi="Arial" w:cs="Arial"/>
          <w:sz w:val="24"/>
          <w:szCs w:val="24"/>
        </w:rPr>
      </w:pPr>
    </w:p>
    <w:p w14:paraId="752BC140" w14:textId="644E8C6F" w:rsidR="007B0144" w:rsidRPr="006F0F12" w:rsidRDefault="006F0F12" w:rsidP="006F0F12">
      <w:pPr>
        <w:pStyle w:val="Heading1"/>
        <w:rPr>
          <w:rFonts w:ascii="Arial" w:hAnsi="Arial" w:cs="Arial"/>
          <w:b/>
          <w:color w:val="auto"/>
        </w:rPr>
      </w:pPr>
      <w:bookmarkStart w:id="10" w:name="_Toc76114974"/>
      <w:r w:rsidRPr="006F0F12">
        <w:rPr>
          <w:rFonts w:ascii="Arial" w:hAnsi="Arial" w:cs="Arial"/>
          <w:b/>
          <w:color w:val="auto"/>
        </w:rPr>
        <w:lastRenderedPageBreak/>
        <w:t>10. Appendices</w:t>
      </w:r>
      <w:bookmarkEnd w:id="10"/>
      <w:r w:rsidRPr="006F0F12">
        <w:rPr>
          <w:rFonts w:ascii="Arial" w:hAnsi="Arial" w:cs="Arial"/>
          <w:b/>
          <w:color w:val="auto"/>
        </w:rPr>
        <w:t xml:space="preserve"> </w:t>
      </w:r>
    </w:p>
    <w:p w14:paraId="50383ED1" w14:textId="6284B8FF" w:rsidR="007B0144" w:rsidRDefault="007B0144" w:rsidP="00A0046D">
      <w:pPr>
        <w:spacing w:line="360" w:lineRule="auto"/>
        <w:jc w:val="both"/>
        <w:rPr>
          <w:rFonts w:ascii="Arial" w:hAnsi="Arial" w:cs="Arial"/>
          <w:sz w:val="24"/>
          <w:szCs w:val="24"/>
        </w:rPr>
      </w:pPr>
    </w:p>
    <w:p w14:paraId="18BA05DA" w14:textId="132632A6" w:rsidR="007B0144" w:rsidRDefault="006F0F12" w:rsidP="00A0046D">
      <w:pPr>
        <w:spacing w:line="360" w:lineRule="auto"/>
        <w:jc w:val="both"/>
        <w:rPr>
          <w:rFonts w:ascii="Arial" w:hAnsi="Arial" w:cs="Arial"/>
          <w:sz w:val="24"/>
          <w:szCs w:val="24"/>
        </w:rPr>
      </w:pPr>
      <w:r w:rsidRPr="007C04DB">
        <w:rPr>
          <w:noProof/>
          <w:lang w:eastAsia="en-GB"/>
        </w:rPr>
        <w:drawing>
          <wp:inline distT="0" distB="0" distL="0" distR="0" wp14:anchorId="3B71C007" wp14:editId="56BCF146">
            <wp:extent cx="6045849" cy="1593850"/>
            <wp:effectExtent l="0" t="0" r="0" b="6350"/>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1" cstate="print">
                      <a:extLst>
                        <a:ext uri="{28A0092B-C50C-407E-A947-70E740481C1C}">
                          <a14:useLocalDpi xmlns:a14="http://schemas.microsoft.com/office/drawing/2010/main" val="0"/>
                        </a:ext>
                      </a:extLst>
                    </a:blip>
                    <a:srcRect l="2374" r="2849"/>
                    <a:stretch>
                      <a:fillRect/>
                    </a:stretch>
                  </pic:blipFill>
                  <pic:spPr bwMode="auto">
                    <a:xfrm>
                      <a:off x="0" y="0"/>
                      <a:ext cx="6110730" cy="1610954"/>
                    </a:xfrm>
                    <a:prstGeom prst="rect">
                      <a:avLst/>
                    </a:prstGeom>
                    <a:noFill/>
                  </pic:spPr>
                </pic:pic>
              </a:graphicData>
            </a:graphic>
          </wp:inline>
        </w:drawing>
      </w:r>
    </w:p>
    <w:p w14:paraId="4A2F9627" w14:textId="210F17EA" w:rsidR="007B0144" w:rsidRDefault="007B0144" w:rsidP="006F0F12">
      <w:pPr>
        <w:pStyle w:val="Normal3"/>
        <w:rPr>
          <w:rFonts w:cs="Arial"/>
          <w:b/>
          <w:color w:val="FFFFFF"/>
          <w:sz w:val="56"/>
          <w:szCs w:val="56"/>
        </w:rPr>
      </w:pPr>
      <w:r>
        <w:rPr>
          <w:rFonts w:cs="Arial"/>
          <w:b/>
          <w:color w:val="FFFFFF"/>
          <w:sz w:val="56"/>
          <w:szCs w:val="56"/>
        </w:rPr>
        <w:t>D</w:t>
      </w:r>
      <w:r w:rsidRPr="004E0E43">
        <w:rPr>
          <w:rFonts w:cs="Arial"/>
          <w:b/>
          <w:color w:val="FFFFFF"/>
          <w:sz w:val="56"/>
          <w:szCs w:val="56"/>
        </w:rPr>
        <w:t>eclaration of</w:t>
      </w:r>
    </w:p>
    <w:p w14:paraId="1EA04401" w14:textId="3BE99BF3" w:rsidR="007B0144" w:rsidRDefault="007B0144" w:rsidP="007B0144">
      <w:pPr>
        <w:pStyle w:val="Normal3"/>
        <w:spacing w:before="0"/>
        <w:rPr>
          <w:rFonts w:cs="Arial"/>
          <w:b/>
          <w:color w:val="FFFFFF"/>
          <w:sz w:val="56"/>
          <w:szCs w:val="56"/>
        </w:rPr>
      </w:pPr>
      <w:r w:rsidRPr="004E0E43">
        <w:rPr>
          <w:rFonts w:cs="Arial"/>
          <w:b/>
          <w:color w:val="FFFFFF"/>
          <w:sz w:val="56"/>
          <w:szCs w:val="56"/>
        </w:rPr>
        <w:t>Financial Circumstances</w:t>
      </w:r>
      <w:r w:rsidR="006F0F12" w:rsidRPr="007C04DB">
        <w:rPr>
          <w:noProof/>
        </w:rPr>
        <mc:AlternateContent>
          <mc:Choice Requires="wps">
            <w:drawing>
              <wp:inline distT="0" distB="0" distL="0" distR="0" wp14:anchorId="0C107A65" wp14:editId="6F34223F">
                <wp:extent cx="1076325" cy="419100"/>
                <wp:effectExtent l="0" t="0" r="28575"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19100"/>
                        </a:xfrm>
                        <a:prstGeom prst="rect">
                          <a:avLst/>
                        </a:prstGeom>
                        <a:solidFill>
                          <a:srgbClr val="FFFFFF"/>
                        </a:solidFill>
                        <a:ln w="9525">
                          <a:solidFill>
                            <a:srgbClr val="FFFFFF"/>
                          </a:solidFill>
                          <a:miter lim="800000"/>
                          <a:headEnd/>
                          <a:tailEnd/>
                        </a:ln>
                      </wps:spPr>
                      <wps:txbx>
                        <w:txbxContent>
                          <w:p w14:paraId="5A3EF27D" w14:textId="77777777" w:rsidR="006F0F12" w:rsidRDefault="006F0F12" w:rsidP="006F0F12">
                            <w:pPr>
                              <w:pStyle w:val="Normal3"/>
                              <w:rPr>
                                <w:sz w:val="20"/>
                              </w:rPr>
                            </w:pPr>
                            <w:r w:rsidRPr="004E0E43">
                              <w:rPr>
                                <w:sz w:val="20"/>
                              </w:rPr>
                              <w:t>SA_</w:t>
                            </w:r>
                            <w:r>
                              <w:rPr>
                                <w:sz w:val="20"/>
                              </w:rPr>
                              <w:t>FINDEC</w:t>
                            </w:r>
                          </w:p>
                        </w:txbxContent>
                      </wps:txbx>
                      <wps:bodyPr rot="0" vert="horz" wrap="square" lIns="91440" tIns="45720" rIns="91440" bIns="45720" anchor="t" anchorCtr="0" upright="1">
                        <a:noAutofit/>
                      </wps:bodyPr>
                    </wps:wsp>
                  </a:graphicData>
                </a:graphic>
              </wp:inline>
            </w:drawing>
          </mc:Choice>
          <mc:Fallback>
            <w:pict>
              <v:shapetype w14:anchorId="0C107A65" id="_x0000_t202" coordsize="21600,21600" o:spt="202" path="m,l,21600r21600,l21600,xe">
                <v:stroke joinstyle="miter"/>
                <v:path gradientshapeok="t" o:connecttype="rect"/>
              </v:shapetype>
              <v:shape id="Text Box 8" o:spid="_x0000_s1026" type="#_x0000_t202" style="width:84.7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" strokecolor="white">
                <v:textbox>
                  <w:txbxContent>
                    <w:p w14:paraId="5A3EF27D" w14:textId="77777777" w:rsidR="006F0F12" w:rsidRDefault="006F0F12" w:rsidP="006F0F12">
                      <w:pPr>
                        <w:pStyle w:val="Normal3"/>
                        <w:rPr>
                          <w:sz w:val="20"/>
                        </w:rPr>
                      </w:pPr>
                      <w:r w:rsidRPr="004E0E43">
                        <w:rPr>
                          <w:sz w:val="20"/>
                        </w:rPr>
                        <w:t>SA_</w:t>
                      </w:r>
                      <w:r>
                        <w:rPr>
                          <w:sz w:val="20"/>
                        </w:rPr>
                        <w:t>FINDEC</w:t>
                      </w:r>
                    </w:p>
                  </w:txbxContent>
                </v:textbox>
                <w10:anchorlock/>
              </v:shape>
            </w:pict>
          </mc:Fallback>
        </mc:AlternateContent>
      </w:r>
    </w:p>
    <w:p w14:paraId="51A4F023" w14:textId="77777777" w:rsidR="006F0F12" w:rsidRDefault="007B0144" w:rsidP="006F0F12">
      <w:pPr>
        <w:pStyle w:val="Normal3"/>
        <w:tabs>
          <w:tab w:val="right" w:pos="9026"/>
        </w:tabs>
        <w:spacing w:before="0"/>
        <w:rPr>
          <w:rFonts w:cs="Arial"/>
          <w:color w:val="FFFFFF"/>
          <w:sz w:val="52"/>
          <w:szCs w:val="52"/>
        </w:rPr>
      </w:pPr>
      <w:r w:rsidRPr="004E0E43">
        <w:rPr>
          <w:rFonts w:cs="Arial"/>
          <w:color w:val="FFFFFF"/>
          <w:sz w:val="52"/>
          <w:szCs w:val="52"/>
        </w:rPr>
        <w:t xml:space="preserve">      Special Guardianship</w:t>
      </w:r>
      <w:r w:rsidR="006F0F12">
        <w:rPr>
          <w:rFonts w:cs="Arial"/>
          <w:color w:val="FFFFFF"/>
          <w:sz w:val="52"/>
          <w:szCs w:val="52"/>
        </w:rPr>
        <w:tab/>
      </w:r>
    </w:p>
    <w:p w14:paraId="5D5C34EE" w14:textId="32892032" w:rsidR="007B0144" w:rsidRPr="006F0F12" w:rsidRDefault="007B0144" w:rsidP="006F0F12">
      <w:pPr>
        <w:pStyle w:val="Normal3"/>
        <w:tabs>
          <w:tab w:val="right" w:pos="9026"/>
        </w:tabs>
        <w:spacing w:before="0"/>
        <w:rPr>
          <w:rFonts w:cs="Arial"/>
          <w:color w:val="FFFFFF"/>
          <w:sz w:val="52"/>
          <w:szCs w:val="52"/>
        </w:rPr>
      </w:pPr>
      <w:r>
        <w:rPr>
          <w:rFonts w:ascii="Times New Roman" w:hAnsi="Times New Roman"/>
          <w:b/>
          <w:szCs w:val="24"/>
        </w:rPr>
        <w:t>Reference:</w:t>
      </w:r>
      <w:r>
        <w:rPr>
          <w:rFonts w:ascii="Times New Roman" w:hAnsi="Times New Roman"/>
          <w:b/>
          <w:szCs w:val="24"/>
        </w:rPr>
        <w:tab/>
      </w:r>
    </w:p>
    <w:p w14:paraId="35676D9F" w14:textId="77777777" w:rsidR="007B0144" w:rsidRDefault="007B0144" w:rsidP="007B0144">
      <w:pPr>
        <w:pStyle w:val="Normal3"/>
        <w:spacing w:before="0"/>
        <w:rPr>
          <w:rFonts w:ascii="Times New Roman" w:hAnsi="Times New Roman"/>
          <w:szCs w:val="24"/>
        </w:rPr>
      </w:pPr>
    </w:p>
    <w:p w14:paraId="5BE53A76" w14:textId="77777777" w:rsidR="007B0144" w:rsidRDefault="007B0144" w:rsidP="007B0144">
      <w:pPr>
        <w:pStyle w:val="Normal3"/>
        <w:autoSpaceDE w:val="0"/>
        <w:autoSpaceDN w:val="0"/>
        <w:adjustRightInd w:val="0"/>
        <w:spacing w:before="0"/>
        <w:rPr>
          <w:rFonts w:ascii="Helvetica 45 Light" w:hAnsi="Helvetica 45 Light"/>
          <w:szCs w:val="24"/>
        </w:rPr>
      </w:pPr>
    </w:p>
    <w:p w14:paraId="0400A892" w14:textId="77777777" w:rsidR="007B0144" w:rsidRDefault="007B0144" w:rsidP="007B0144">
      <w:pPr>
        <w:pStyle w:val="Normal3"/>
        <w:spacing w:before="0"/>
        <w:ind w:left="-540"/>
        <w:rPr>
          <w:rFonts w:cs="Arial"/>
          <w:color w:val="000000"/>
          <w:szCs w:val="24"/>
        </w:rPr>
      </w:pPr>
      <w:r w:rsidRPr="004E0E43">
        <w:rPr>
          <w:rFonts w:cs="Arial"/>
          <w:b/>
          <w:color w:val="000000"/>
          <w:sz w:val="22"/>
          <w:szCs w:val="22"/>
        </w:rPr>
        <w:t>Name of 1</w:t>
      </w:r>
      <w:r w:rsidRPr="004E0E43">
        <w:rPr>
          <w:rFonts w:cs="Arial"/>
          <w:b/>
          <w:color w:val="000000"/>
          <w:sz w:val="22"/>
          <w:szCs w:val="22"/>
          <w:vertAlign w:val="superscript"/>
        </w:rPr>
        <w:t>st</w:t>
      </w:r>
      <w:r w:rsidRPr="004E0E43">
        <w:rPr>
          <w:rFonts w:cs="Arial"/>
          <w:b/>
          <w:color w:val="000000"/>
          <w:sz w:val="22"/>
          <w:szCs w:val="22"/>
        </w:rPr>
        <w:t xml:space="preserve"> Applicant:</w:t>
      </w:r>
      <w:r w:rsidRPr="004E0E43">
        <w:rPr>
          <w:rFonts w:cs="Arial"/>
          <w:color w:val="000000"/>
          <w:sz w:val="22"/>
          <w:szCs w:val="22"/>
        </w:rPr>
        <w:t xml:space="preserve"> ________________________________________ (Mr/Mrs/Miss/Other) </w:t>
      </w:r>
    </w:p>
    <w:p w14:paraId="284FAB81" w14:textId="77777777" w:rsidR="007B0144" w:rsidRDefault="007B0144" w:rsidP="007B0144">
      <w:pPr>
        <w:pStyle w:val="Normal3"/>
        <w:spacing w:before="0"/>
        <w:ind w:left="-480"/>
        <w:rPr>
          <w:rFonts w:cs="Arial"/>
          <w:color w:val="000000"/>
          <w:sz w:val="22"/>
          <w:szCs w:val="22"/>
        </w:rPr>
      </w:pPr>
    </w:p>
    <w:p w14:paraId="13732BC3" w14:textId="77777777" w:rsidR="007B0144" w:rsidRDefault="007B0144" w:rsidP="007B0144">
      <w:pPr>
        <w:pStyle w:val="Normal3"/>
        <w:spacing w:before="0"/>
        <w:ind w:left="-540"/>
        <w:rPr>
          <w:rFonts w:cs="Arial"/>
          <w:color w:val="000000"/>
          <w:sz w:val="22"/>
          <w:szCs w:val="22"/>
        </w:rPr>
      </w:pPr>
      <w:r w:rsidRPr="004E0E43">
        <w:rPr>
          <w:rFonts w:cs="Arial"/>
          <w:b/>
          <w:color w:val="000000"/>
          <w:sz w:val="22"/>
          <w:szCs w:val="22"/>
        </w:rPr>
        <w:t>Date of birth:</w:t>
      </w:r>
      <w:r w:rsidRPr="004E0E43">
        <w:rPr>
          <w:rFonts w:cs="Arial"/>
          <w:color w:val="000000"/>
          <w:sz w:val="22"/>
          <w:szCs w:val="22"/>
        </w:rPr>
        <w:t xml:space="preserve"> _________________________</w:t>
      </w:r>
    </w:p>
    <w:p w14:paraId="44629EA6" w14:textId="77777777" w:rsidR="007B0144" w:rsidRDefault="007B0144" w:rsidP="007B0144">
      <w:pPr>
        <w:pStyle w:val="Normal3"/>
        <w:spacing w:before="0"/>
        <w:rPr>
          <w:rFonts w:ascii="Times New Roman" w:hAnsi="Times New Roman"/>
          <w:szCs w:val="24"/>
        </w:rPr>
      </w:pPr>
    </w:p>
    <w:p w14:paraId="166D12BC" w14:textId="77777777" w:rsidR="007B0144" w:rsidRDefault="007B0144" w:rsidP="007B0144">
      <w:pPr>
        <w:pStyle w:val="Normal3"/>
        <w:spacing w:before="0"/>
        <w:ind w:left="-540"/>
        <w:rPr>
          <w:rFonts w:cs="Arial"/>
          <w:color w:val="000000"/>
          <w:szCs w:val="24"/>
        </w:rPr>
      </w:pPr>
      <w:r w:rsidRPr="004E0E43">
        <w:rPr>
          <w:rFonts w:cs="Arial"/>
          <w:b/>
          <w:color w:val="000000"/>
          <w:sz w:val="22"/>
          <w:szCs w:val="22"/>
        </w:rPr>
        <w:t>Name of 2</w:t>
      </w:r>
      <w:r w:rsidRPr="004E0E43">
        <w:rPr>
          <w:rFonts w:cs="Arial"/>
          <w:b/>
          <w:color w:val="000000"/>
          <w:sz w:val="22"/>
          <w:szCs w:val="22"/>
          <w:vertAlign w:val="superscript"/>
        </w:rPr>
        <w:t>nd</w:t>
      </w:r>
      <w:r w:rsidRPr="004E0E43">
        <w:rPr>
          <w:rFonts w:cs="Arial"/>
          <w:b/>
          <w:color w:val="000000"/>
          <w:sz w:val="22"/>
          <w:szCs w:val="22"/>
        </w:rPr>
        <w:t xml:space="preserve"> Applicant</w:t>
      </w:r>
      <w:r w:rsidRPr="004E0E43">
        <w:rPr>
          <w:rFonts w:cs="Arial"/>
          <w:color w:val="000000"/>
          <w:sz w:val="22"/>
          <w:szCs w:val="22"/>
        </w:rPr>
        <w:t xml:space="preserve">: ________________________________________ (Mr/Mrs/Miss/Other) </w:t>
      </w:r>
    </w:p>
    <w:p w14:paraId="71747443" w14:textId="77777777" w:rsidR="007B0144" w:rsidRDefault="007B0144" w:rsidP="007B0144">
      <w:pPr>
        <w:pStyle w:val="Normal3"/>
        <w:spacing w:before="0"/>
        <w:ind w:left="-480"/>
        <w:rPr>
          <w:rFonts w:ascii="Times New Roman" w:hAnsi="Times New Roman"/>
          <w:szCs w:val="24"/>
        </w:rPr>
      </w:pPr>
      <w:r w:rsidRPr="004E0E43">
        <w:rPr>
          <w:rFonts w:cs="Arial"/>
          <w:color w:val="000000"/>
          <w:sz w:val="22"/>
          <w:szCs w:val="22"/>
        </w:rPr>
        <w:t xml:space="preserve">                                                                                                          </w:t>
      </w:r>
    </w:p>
    <w:p w14:paraId="1B9D1080" w14:textId="77777777" w:rsidR="007B0144" w:rsidRDefault="007B0144" w:rsidP="007B0144">
      <w:pPr>
        <w:pStyle w:val="Normal3"/>
        <w:spacing w:before="0"/>
        <w:ind w:left="-540"/>
        <w:rPr>
          <w:rFonts w:cs="Arial"/>
          <w:color w:val="000000"/>
          <w:szCs w:val="24"/>
        </w:rPr>
      </w:pPr>
      <w:r w:rsidRPr="004E0E43">
        <w:rPr>
          <w:rFonts w:cs="Arial"/>
          <w:b/>
          <w:color w:val="000000"/>
          <w:sz w:val="22"/>
          <w:szCs w:val="22"/>
        </w:rPr>
        <w:t>Date of birth:</w:t>
      </w:r>
      <w:r w:rsidRPr="004E0E43">
        <w:rPr>
          <w:rFonts w:cs="Arial"/>
          <w:color w:val="000000"/>
          <w:sz w:val="22"/>
          <w:szCs w:val="22"/>
        </w:rPr>
        <w:t xml:space="preserve"> _________________________</w:t>
      </w:r>
    </w:p>
    <w:p w14:paraId="738EB02D" w14:textId="77777777" w:rsidR="007B0144" w:rsidRDefault="007B0144" w:rsidP="007B0144">
      <w:pPr>
        <w:pStyle w:val="Normal3"/>
        <w:spacing w:before="0"/>
        <w:ind w:left="-540"/>
        <w:rPr>
          <w:rFonts w:ascii="Times New Roman" w:hAnsi="Times New Roman"/>
          <w:szCs w:val="24"/>
        </w:rPr>
      </w:pPr>
    </w:p>
    <w:p w14:paraId="44099899" w14:textId="77777777" w:rsidR="007B0144" w:rsidRDefault="007B0144" w:rsidP="007B0144">
      <w:pPr>
        <w:pStyle w:val="Normal3"/>
        <w:spacing w:before="0"/>
        <w:ind w:left="-540"/>
        <w:rPr>
          <w:rFonts w:cs="Arial"/>
          <w:szCs w:val="24"/>
        </w:rPr>
      </w:pPr>
    </w:p>
    <w:p w14:paraId="3F2FEEF0" w14:textId="77777777" w:rsidR="007B0144" w:rsidRDefault="007B0144" w:rsidP="007B0144">
      <w:pPr>
        <w:pStyle w:val="Normal3"/>
        <w:spacing w:before="0"/>
        <w:ind w:left="-540"/>
        <w:rPr>
          <w:rFonts w:cs="Arial"/>
          <w:szCs w:val="24"/>
        </w:rPr>
      </w:pPr>
      <w:r w:rsidRPr="004E0E43">
        <w:rPr>
          <w:rFonts w:cs="Arial"/>
          <w:b/>
          <w:szCs w:val="24"/>
        </w:rPr>
        <w:t>Home Address:</w:t>
      </w:r>
      <w:r w:rsidRPr="004E0E43">
        <w:rPr>
          <w:rFonts w:cs="Arial"/>
          <w:szCs w:val="24"/>
        </w:rPr>
        <w:t xml:space="preserve"> _________________________________________________________________</w:t>
      </w:r>
    </w:p>
    <w:p w14:paraId="2CEE405C" w14:textId="77777777" w:rsidR="007B0144" w:rsidRDefault="007B0144" w:rsidP="007B0144">
      <w:pPr>
        <w:pStyle w:val="Normal3"/>
        <w:spacing w:before="0"/>
        <w:ind w:left="-540"/>
        <w:rPr>
          <w:rFonts w:cs="Arial"/>
          <w:szCs w:val="24"/>
        </w:rPr>
      </w:pPr>
    </w:p>
    <w:p w14:paraId="545197D0" w14:textId="77777777" w:rsidR="007B0144" w:rsidRDefault="007B0144" w:rsidP="007B0144">
      <w:pPr>
        <w:pStyle w:val="Normal3"/>
        <w:spacing w:before="0"/>
        <w:ind w:left="-540"/>
        <w:rPr>
          <w:rFonts w:cs="Arial"/>
          <w:szCs w:val="24"/>
        </w:rPr>
      </w:pPr>
      <w:r w:rsidRPr="004E0E43">
        <w:rPr>
          <w:rFonts w:cs="Arial"/>
          <w:b/>
          <w:szCs w:val="24"/>
        </w:rPr>
        <w:t>Home Telephone Number:</w:t>
      </w:r>
      <w:r w:rsidRPr="004E0E43">
        <w:rPr>
          <w:rFonts w:cs="Arial"/>
          <w:szCs w:val="24"/>
        </w:rPr>
        <w:t xml:space="preserve"> ________________________________________________________</w:t>
      </w:r>
    </w:p>
    <w:p w14:paraId="5939DA42" w14:textId="77777777" w:rsidR="007B0144" w:rsidRDefault="007B0144" w:rsidP="007B0144">
      <w:pPr>
        <w:pStyle w:val="Normal3"/>
        <w:spacing w:before="0"/>
        <w:ind w:left="-540"/>
        <w:rPr>
          <w:rFonts w:cs="Arial"/>
          <w:szCs w:val="24"/>
        </w:rPr>
      </w:pPr>
    </w:p>
    <w:p w14:paraId="1B76EBB2" w14:textId="77777777" w:rsidR="007B0144" w:rsidRDefault="007B0144" w:rsidP="007B0144">
      <w:pPr>
        <w:pStyle w:val="Normal3"/>
        <w:spacing w:before="0"/>
        <w:ind w:left="-540"/>
        <w:rPr>
          <w:rFonts w:cs="Arial"/>
          <w:szCs w:val="24"/>
        </w:rPr>
      </w:pPr>
      <w:r w:rsidRPr="004E0E43">
        <w:rPr>
          <w:rFonts w:cs="Arial"/>
          <w:b/>
          <w:szCs w:val="24"/>
        </w:rPr>
        <w:t>Daytime Telephone Number:</w:t>
      </w:r>
      <w:r w:rsidRPr="004E0E43">
        <w:rPr>
          <w:rFonts w:cs="Arial"/>
          <w:szCs w:val="24"/>
        </w:rPr>
        <w:t xml:space="preserve"> ______________________________________________________</w:t>
      </w:r>
    </w:p>
    <w:p w14:paraId="3C3CDDB6" w14:textId="77777777" w:rsidR="007B0144" w:rsidRDefault="007B0144" w:rsidP="007B0144">
      <w:pPr>
        <w:pStyle w:val="Normal3"/>
        <w:spacing w:before="0"/>
        <w:ind w:left="-540"/>
        <w:rPr>
          <w:rFonts w:cs="Arial"/>
          <w:szCs w:val="24"/>
        </w:rPr>
      </w:pPr>
    </w:p>
    <w:p w14:paraId="061264FD" w14:textId="0EFBBAA7" w:rsidR="007B0144" w:rsidRDefault="007B0144" w:rsidP="007B0144">
      <w:pPr>
        <w:pStyle w:val="Normal3"/>
        <w:spacing w:before="0"/>
        <w:ind w:left="-540"/>
        <w:rPr>
          <w:rFonts w:cs="Arial"/>
          <w:szCs w:val="24"/>
        </w:rPr>
      </w:pPr>
    </w:p>
    <w:p w14:paraId="6A3452F6" w14:textId="5E24AC86" w:rsidR="006F0F12" w:rsidRDefault="006F0F12" w:rsidP="007B0144">
      <w:pPr>
        <w:pStyle w:val="Normal3"/>
        <w:spacing w:before="0"/>
        <w:ind w:left="-540"/>
        <w:rPr>
          <w:rFonts w:cs="Arial"/>
          <w:szCs w:val="24"/>
        </w:rPr>
      </w:pPr>
    </w:p>
    <w:p w14:paraId="3FFB6EDD" w14:textId="6763A330" w:rsidR="006F0F12" w:rsidRDefault="006F0F12" w:rsidP="007B0144">
      <w:pPr>
        <w:pStyle w:val="Normal3"/>
        <w:spacing w:before="0"/>
        <w:ind w:left="-540"/>
        <w:rPr>
          <w:rFonts w:cs="Arial"/>
          <w:szCs w:val="24"/>
        </w:rPr>
      </w:pPr>
    </w:p>
    <w:p w14:paraId="747864BE" w14:textId="1B203CD0" w:rsidR="006F0F12" w:rsidRDefault="006F0F12" w:rsidP="007B0144">
      <w:pPr>
        <w:pStyle w:val="Normal3"/>
        <w:spacing w:before="0"/>
        <w:ind w:left="-540"/>
        <w:rPr>
          <w:rFonts w:cs="Arial"/>
          <w:szCs w:val="24"/>
        </w:rPr>
      </w:pPr>
    </w:p>
    <w:p w14:paraId="3EC9C8DC" w14:textId="7172AA06" w:rsidR="006F0F12" w:rsidRDefault="006F0F12" w:rsidP="007B0144">
      <w:pPr>
        <w:pStyle w:val="Normal3"/>
        <w:spacing w:before="0"/>
        <w:ind w:left="-540"/>
        <w:rPr>
          <w:rFonts w:cs="Arial"/>
          <w:szCs w:val="24"/>
        </w:rPr>
      </w:pPr>
    </w:p>
    <w:p w14:paraId="56F199B2" w14:textId="75A6A193" w:rsidR="006F0F12" w:rsidRDefault="006F0F12" w:rsidP="007B0144">
      <w:pPr>
        <w:pStyle w:val="Normal3"/>
        <w:spacing w:before="0"/>
        <w:ind w:left="-540"/>
        <w:rPr>
          <w:rFonts w:cs="Arial"/>
          <w:szCs w:val="24"/>
        </w:rPr>
      </w:pPr>
    </w:p>
    <w:p w14:paraId="149182A9" w14:textId="5F3F24F3" w:rsidR="006F0F12" w:rsidRDefault="006F0F12" w:rsidP="007B0144">
      <w:pPr>
        <w:pStyle w:val="Normal3"/>
        <w:spacing w:before="0"/>
        <w:ind w:left="-540"/>
        <w:rPr>
          <w:rFonts w:cs="Arial"/>
          <w:szCs w:val="24"/>
        </w:rPr>
      </w:pPr>
    </w:p>
    <w:p w14:paraId="14797903" w14:textId="77777777" w:rsidR="006F0F12" w:rsidRDefault="006F0F12" w:rsidP="007B0144">
      <w:pPr>
        <w:pStyle w:val="Normal3"/>
        <w:spacing w:before="0"/>
        <w:ind w:left="-540"/>
        <w:rPr>
          <w:rFonts w:cs="Arial"/>
          <w:szCs w:val="24"/>
        </w:rPr>
      </w:pPr>
    </w:p>
    <w:p w14:paraId="0AB8F789" w14:textId="77777777" w:rsidR="007B0144" w:rsidRDefault="007B0144" w:rsidP="007B0144">
      <w:pPr>
        <w:pStyle w:val="Normal3"/>
        <w:numPr>
          <w:ilvl w:val="0"/>
          <w:numId w:val="4"/>
        </w:numPr>
        <w:spacing w:before="0"/>
        <w:rPr>
          <w:rFonts w:cs="Arial"/>
          <w:b/>
          <w:szCs w:val="24"/>
        </w:rPr>
      </w:pPr>
      <w:r w:rsidRPr="004E0E43">
        <w:rPr>
          <w:rFonts w:cs="Arial"/>
          <w:b/>
          <w:szCs w:val="24"/>
        </w:rPr>
        <w:lastRenderedPageBreak/>
        <w:t>Other Occupants in the Household</w:t>
      </w:r>
    </w:p>
    <w:p w14:paraId="74FCEA07" w14:textId="77777777" w:rsidR="007B0144" w:rsidRDefault="007B0144" w:rsidP="007B0144">
      <w:pPr>
        <w:pStyle w:val="Normal3"/>
        <w:spacing w:before="0"/>
        <w:ind w:left="-540"/>
        <w:rPr>
          <w:rFonts w:cs="Arial"/>
          <w:szCs w:val="24"/>
        </w:rPr>
      </w:pPr>
    </w:p>
    <w:p w14:paraId="25AB15A4" w14:textId="77777777" w:rsidR="007B0144" w:rsidRDefault="007B0144" w:rsidP="007B0144">
      <w:pPr>
        <w:pStyle w:val="Normal3"/>
        <w:spacing w:before="0"/>
        <w:ind w:left="-540"/>
        <w:rPr>
          <w:rFonts w:cs="Arial"/>
          <w:szCs w:val="24"/>
        </w:rPr>
      </w:pPr>
    </w:p>
    <w:tbl>
      <w:tblPr>
        <w:tblStyle w:val="TableGrid1"/>
        <w:tblW w:w="0" w:type="auto"/>
        <w:tblLook w:val="01E0" w:firstRow="1" w:lastRow="1" w:firstColumn="1" w:lastColumn="1" w:noHBand="0" w:noVBand="0"/>
        <w:tblCaption w:val="Other Occupants in the Household"/>
      </w:tblPr>
      <w:tblGrid>
        <w:gridCol w:w="2502"/>
        <w:gridCol w:w="1704"/>
        <w:gridCol w:w="2599"/>
        <w:gridCol w:w="2211"/>
      </w:tblGrid>
      <w:tr w:rsidR="007B0144" w14:paraId="3A1C0D9F" w14:textId="77777777" w:rsidTr="000541CA">
        <w:trPr>
          <w:tblHeader/>
        </w:trPr>
        <w:tc>
          <w:tcPr>
            <w:tcW w:w="2502" w:type="dxa"/>
          </w:tcPr>
          <w:p w14:paraId="2F69FB3D" w14:textId="77777777" w:rsidR="007B0144" w:rsidRDefault="007B0144" w:rsidP="00FF3448">
            <w:pPr>
              <w:pStyle w:val="Normal3"/>
              <w:spacing w:before="0"/>
              <w:rPr>
                <w:rFonts w:cs="Arial"/>
                <w:szCs w:val="24"/>
              </w:rPr>
            </w:pPr>
          </w:p>
          <w:p w14:paraId="0FD811A7" w14:textId="77777777" w:rsidR="007B0144" w:rsidRDefault="007B0144" w:rsidP="00FF3448">
            <w:pPr>
              <w:pStyle w:val="Normal3"/>
              <w:spacing w:before="0"/>
              <w:jc w:val="center"/>
              <w:rPr>
                <w:rFonts w:cs="Arial"/>
                <w:b/>
                <w:szCs w:val="24"/>
              </w:rPr>
            </w:pPr>
            <w:r w:rsidRPr="004E0E43">
              <w:rPr>
                <w:rFonts w:cs="Arial"/>
                <w:b/>
                <w:szCs w:val="24"/>
              </w:rPr>
              <w:t>Name</w:t>
            </w:r>
          </w:p>
          <w:p w14:paraId="6F29F9E0" w14:textId="77777777" w:rsidR="007B0144" w:rsidRDefault="007B0144" w:rsidP="00FF3448">
            <w:pPr>
              <w:pStyle w:val="Normal3"/>
              <w:spacing w:before="0"/>
              <w:rPr>
                <w:rFonts w:cs="Arial"/>
                <w:szCs w:val="24"/>
              </w:rPr>
            </w:pPr>
          </w:p>
        </w:tc>
        <w:tc>
          <w:tcPr>
            <w:tcW w:w="1704" w:type="dxa"/>
          </w:tcPr>
          <w:p w14:paraId="3863E7C8" w14:textId="77777777" w:rsidR="007B0144" w:rsidRDefault="007B0144" w:rsidP="00FF3448">
            <w:pPr>
              <w:pStyle w:val="Normal3"/>
              <w:spacing w:before="0"/>
              <w:rPr>
                <w:rFonts w:cs="Arial"/>
                <w:szCs w:val="24"/>
              </w:rPr>
            </w:pPr>
          </w:p>
          <w:p w14:paraId="6BBFC297" w14:textId="77777777" w:rsidR="007B0144" w:rsidRDefault="007B0144" w:rsidP="00FF3448">
            <w:pPr>
              <w:pStyle w:val="Normal3"/>
              <w:spacing w:before="0"/>
              <w:jc w:val="center"/>
              <w:rPr>
                <w:rFonts w:cs="Arial"/>
                <w:b/>
                <w:szCs w:val="24"/>
              </w:rPr>
            </w:pPr>
            <w:r w:rsidRPr="004E0E43">
              <w:rPr>
                <w:rFonts w:cs="Arial"/>
                <w:b/>
                <w:szCs w:val="24"/>
              </w:rPr>
              <w:t>Date of Birth</w:t>
            </w:r>
          </w:p>
        </w:tc>
        <w:tc>
          <w:tcPr>
            <w:tcW w:w="2599" w:type="dxa"/>
          </w:tcPr>
          <w:p w14:paraId="3698FA04" w14:textId="77777777" w:rsidR="007B0144" w:rsidRDefault="007B0144" w:rsidP="00FF3448">
            <w:pPr>
              <w:pStyle w:val="Normal3"/>
              <w:spacing w:before="0"/>
              <w:jc w:val="center"/>
              <w:rPr>
                <w:rFonts w:cs="Arial"/>
                <w:b/>
                <w:szCs w:val="24"/>
              </w:rPr>
            </w:pPr>
            <w:r w:rsidRPr="004E0E43">
              <w:rPr>
                <w:rFonts w:cs="Arial"/>
                <w:b/>
                <w:szCs w:val="24"/>
              </w:rPr>
              <w:t>Relationship to Applicant/s</w:t>
            </w:r>
          </w:p>
          <w:p w14:paraId="25BC394E" w14:textId="77777777" w:rsidR="007B0144" w:rsidRDefault="007B0144" w:rsidP="00FF3448">
            <w:pPr>
              <w:pStyle w:val="Normal3"/>
              <w:spacing w:before="0"/>
              <w:jc w:val="center"/>
              <w:rPr>
                <w:rFonts w:cs="Arial"/>
                <w:szCs w:val="24"/>
              </w:rPr>
            </w:pPr>
            <w:r w:rsidRPr="004E0E43">
              <w:rPr>
                <w:rFonts w:cs="Arial"/>
                <w:szCs w:val="24"/>
              </w:rPr>
              <w:t>(Birth child, foster child, adopted, etc)</w:t>
            </w:r>
          </w:p>
        </w:tc>
        <w:tc>
          <w:tcPr>
            <w:tcW w:w="2211" w:type="dxa"/>
          </w:tcPr>
          <w:p w14:paraId="40EF349C" w14:textId="77777777" w:rsidR="007B0144" w:rsidRDefault="007B0144" w:rsidP="00FF3448">
            <w:pPr>
              <w:pStyle w:val="Normal3"/>
              <w:spacing w:before="0"/>
              <w:jc w:val="center"/>
              <w:rPr>
                <w:rFonts w:cs="Arial"/>
                <w:b/>
                <w:szCs w:val="24"/>
              </w:rPr>
            </w:pPr>
            <w:r w:rsidRPr="004E0E43">
              <w:rPr>
                <w:rFonts w:cs="Arial"/>
                <w:b/>
                <w:szCs w:val="24"/>
              </w:rPr>
              <w:t>Full Time Education</w:t>
            </w:r>
          </w:p>
          <w:p w14:paraId="33C22541" w14:textId="77777777" w:rsidR="007B0144" w:rsidRDefault="007B0144" w:rsidP="00FF3448">
            <w:pPr>
              <w:pStyle w:val="Normal3"/>
              <w:spacing w:before="0"/>
              <w:jc w:val="center"/>
              <w:rPr>
                <w:rFonts w:cs="Arial"/>
                <w:szCs w:val="24"/>
              </w:rPr>
            </w:pPr>
            <w:r w:rsidRPr="004E0E43">
              <w:rPr>
                <w:rFonts w:cs="Arial"/>
                <w:szCs w:val="24"/>
              </w:rPr>
              <w:t>Yes / No</w:t>
            </w:r>
          </w:p>
        </w:tc>
      </w:tr>
      <w:tr w:rsidR="007B0144" w14:paraId="515E96E4" w14:textId="77777777" w:rsidTr="000541CA">
        <w:tc>
          <w:tcPr>
            <w:tcW w:w="2502" w:type="dxa"/>
          </w:tcPr>
          <w:p w14:paraId="614372E3" w14:textId="77777777" w:rsidR="007B0144" w:rsidRDefault="007B0144" w:rsidP="00FF3448">
            <w:pPr>
              <w:pStyle w:val="Normal3"/>
              <w:spacing w:before="0"/>
              <w:rPr>
                <w:rFonts w:cs="Arial"/>
                <w:szCs w:val="24"/>
              </w:rPr>
            </w:pPr>
          </w:p>
          <w:p w14:paraId="739B5E68" w14:textId="77777777" w:rsidR="007B0144" w:rsidRDefault="007B0144" w:rsidP="00FF3448">
            <w:pPr>
              <w:pStyle w:val="Normal3"/>
              <w:spacing w:before="0"/>
              <w:rPr>
                <w:rFonts w:cs="Arial"/>
                <w:szCs w:val="24"/>
              </w:rPr>
            </w:pPr>
          </w:p>
          <w:p w14:paraId="2A81A3DC" w14:textId="77777777" w:rsidR="007B0144" w:rsidRDefault="007B0144" w:rsidP="00FF3448">
            <w:pPr>
              <w:pStyle w:val="Normal3"/>
              <w:spacing w:before="0"/>
              <w:rPr>
                <w:rFonts w:cs="Arial"/>
                <w:szCs w:val="24"/>
              </w:rPr>
            </w:pPr>
          </w:p>
        </w:tc>
        <w:tc>
          <w:tcPr>
            <w:tcW w:w="1704" w:type="dxa"/>
          </w:tcPr>
          <w:p w14:paraId="4A77EDF0" w14:textId="77777777" w:rsidR="007B0144" w:rsidRDefault="007B0144" w:rsidP="00FF3448">
            <w:pPr>
              <w:pStyle w:val="Normal3"/>
              <w:spacing w:before="0"/>
              <w:rPr>
                <w:rFonts w:cs="Arial"/>
                <w:szCs w:val="24"/>
              </w:rPr>
            </w:pPr>
          </w:p>
        </w:tc>
        <w:tc>
          <w:tcPr>
            <w:tcW w:w="2599" w:type="dxa"/>
          </w:tcPr>
          <w:p w14:paraId="75EFE0CF" w14:textId="77777777" w:rsidR="007B0144" w:rsidRDefault="007B0144" w:rsidP="00FF3448">
            <w:pPr>
              <w:pStyle w:val="Normal3"/>
              <w:spacing w:before="0"/>
              <w:rPr>
                <w:rFonts w:cs="Arial"/>
                <w:szCs w:val="24"/>
              </w:rPr>
            </w:pPr>
          </w:p>
        </w:tc>
        <w:tc>
          <w:tcPr>
            <w:tcW w:w="2211" w:type="dxa"/>
          </w:tcPr>
          <w:p w14:paraId="0E905020" w14:textId="77777777" w:rsidR="007B0144" w:rsidRDefault="007B0144" w:rsidP="00FF3448">
            <w:pPr>
              <w:pStyle w:val="Normal3"/>
              <w:spacing w:before="0"/>
              <w:rPr>
                <w:rFonts w:cs="Arial"/>
                <w:szCs w:val="24"/>
              </w:rPr>
            </w:pPr>
          </w:p>
        </w:tc>
      </w:tr>
      <w:tr w:rsidR="007B0144" w14:paraId="6A39308A" w14:textId="77777777" w:rsidTr="000541CA">
        <w:tc>
          <w:tcPr>
            <w:tcW w:w="2502" w:type="dxa"/>
          </w:tcPr>
          <w:p w14:paraId="34CF9CAB" w14:textId="77777777" w:rsidR="007B0144" w:rsidRDefault="007B0144" w:rsidP="00FF3448">
            <w:pPr>
              <w:pStyle w:val="Normal3"/>
              <w:spacing w:before="0"/>
              <w:rPr>
                <w:rFonts w:cs="Arial"/>
                <w:szCs w:val="24"/>
              </w:rPr>
            </w:pPr>
          </w:p>
          <w:p w14:paraId="1BBA1EEB" w14:textId="77777777" w:rsidR="007B0144" w:rsidRDefault="007B0144" w:rsidP="00FF3448">
            <w:pPr>
              <w:pStyle w:val="Normal3"/>
              <w:spacing w:before="0"/>
              <w:rPr>
                <w:rFonts w:cs="Arial"/>
                <w:szCs w:val="24"/>
              </w:rPr>
            </w:pPr>
          </w:p>
          <w:p w14:paraId="4E40EC32" w14:textId="77777777" w:rsidR="007B0144" w:rsidRDefault="007B0144" w:rsidP="00FF3448">
            <w:pPr>
              <w:pStyle w:val="Normal3"/>
              <w:spacing w:before="0"/>
              <w:rPr>
                <w:rFonts w:cs="Arial"/>
                <w:szCs w:val="24"/>
              </w:rPr>
            </w:pPr>
          </w:p>
        </w:tc>
        <w:tc>
          <w:tcPr>
            <w:tcW w:w="1704" w:type="dxa"/>
          </w:tcPr>
          <w:p w14:paraId="2BB2174D" w14:textId="77777777" w:rsidR="007B0144" w:rsidRDefault="007B0144" w:rsidP="00FF3448">
            <w:pPr>
              <w:pStyle w:val="Normal3"/>
              <w:spacing w:before="0"/>
              <w:rPr>
                <w:rFonts w:cs="Arial"/>
                <w:szCs w:val="24"/>
              </w:rPr>
            </w:pPr>
          </w:p>
        </w:tc>
        <w:tc>
          <w:tcPr>
            <w:tcW w:w="2599" w:type="dxa"/>
          </w:tcPr>
          <w:p w14:paraId="6A34B658" w14:textId="77777777" w:rsidR="007B0144" w:rsidRDefault="007B0144" w:rsidP="00FF3448">
            <w:pPr>
              <w:pStyle w:val="Normal3"/>
              <w:spacing w:before="0"/>
              <w:rPr>
                <w:rFonts w:cs="Arial"/>
                <w:szCs w:val="24"/>
              </w:rPr>
            </w:pPr>
          </w:p>
        </w:tc>
        <w:tc>
          <w:tcPr>
            <w:tcW w:w="2211" w:type="dxa"/>
          </w:tcPr>
          <w:p w14:paraId="034431DA" w14:textId="77777777" w:rsidR="007B0144" w:rsidRDefault="007B0144" w:rsidP="00FF3448">
            <w:pPr>
              <w:pStyle w:val="Normal3"/>
              <w:spacing w:before="0"/>
              <w:rPr>
                <w:rFonts w:cs="Arial"/>
                <w:szCs w:val="24"/>
              </w:rPr>
            </w:pPr>
          </w:p>
        </w:tc>
      </w:tr>
      <w:tr w:rsidR="007B0144" w14:paraId="66FE64AF" w14:textId="77777777" w:rsidTr="000541CA">
        <w:tc>
          <w:tcPr>
            <w:tcW w:w="2502" w:type="dxa"/>
          </w:tcPr>
          <w:p w14:paraId="2F080EC1" w14:textId="77777777" w:rsidR="007B0144" w:rsidRDefault="007B0144" w:rsidP="00FF3448">
            <w:pPr>
              <w:pStyle w:val="Normal3"/>
              <w:spacing w:before="0"/>
              <w:rPr>
                <w:rFonts w:cs="Arial"/>
                <w:szCs w:val="24"/>
              </w:rPr>
            </w:pPr>
          </w:p>
          <w:p w14:paraId="632ACCD1" w14:textId="77777777" w:rsidR="007B0144" w:rsidRDefault="007B0144" w:rsidP="00FF3448">
            <w:pPr>
              <w:pStyle w:val="Normal3"/>
              <w:spacing w:before="0"/>
              <w:rPr>
                <w:rFonts w:cs="Arial"/>
                <w:szCs w:val="24"/>
              </w:rPr>
            </w:pPr>
          </w:p>
          <w:p w14:paraId="7C004B6F" w14:textId="77777777" w:rsidR="007B0144" w:rsidRDefault="007B0144" w:rsidP="00FF3448">
            <w:pPr>
              <w:pStyle w:val="Normal3"/>
              <w:spacing w:before="0"/>
              <w:rPr>
                <w:rFonts w:cs="Arial"/>
                <w:szCs w:val="24"/>
              </w:rPr>
            </w:pPr>
          </w:p>
        </w:tc>
        <w:tc>
          <w:tcPr>
            <w:tcW w:w="1704" w:type="dxa"/>
          </w:tcPr>
          <w:p w14:paraId="325AD58A" w14:textId="77777777" w:rsidR="007B0144" w:rsidRDefault="007B0144" w:rsidP="00FF3448">
            <w:pPr>
              <w:pStyle w:val="Normal3"/>
              <w:spacing w:before="0"/>
              <w:rPr>
                <w:rFonts w:cs="Arial"/>
                <w:szCs w:val="24"/>
              </w:rPr>
            </w:pPr>
          </w:p>
        </w:tc>
        <w:tc>
          <w:tcPr>
            <w:tcW w:w="2599" w:type="dxa"/>
          </w:tcPr>
          <w:p w14:paraId="61BEDE7B" w14:textId="77777777" w:rsidR="007B0144" w:rsidRDefault="007B0144" w:rsidP="00FF3448">
            <w:pPr>
              <w:pStyle w:val="Normal3"/>
              <w:spacing w:before="0"/>
              <w:rPr>
                <w:rFonts w:cs="Arial"/>
                <w:szCs w:val="24"/>
              </w:rPr>
            </w:pPr>
          </w:p>
        </w:tc>
        <w:tc>
          <w:tcPr>
            <w:tcW w:w="2211" w:type="dxa"/>
          </w:tcPr>
          <w:p w14:paraId="7269FC3B" w14:textId="77777777" w:rsidR="007B0144" w:rsidRDefault="007B0144" w:rsidP="00FF3448">
            <w:pPr>
              <w:pStyle w:val="Normal3"/>
              <w:spacing w:before="0"/>
              <w:rPr>
                <w:rFonts w:cs="Arial"/>
                <w:szCs w:val="24"/>
              </w:rPr>
            </w:pPr>
          </w:p>
        </w:tc>
      </w:tr>
      <w:tr w:rsidR="007B0144" w14:paraId="2C8D8F82" w14:textId="77777777" w:rsidTr="000541CA">
        <w:tc>
          <w:tcPr>
            <w:tcW w:w="2502" w:type="dxa"/>
          </w:tcPr>
          <w:p w14:paraId="48697427" w14:textId="77777777" w:rsidR="007B0144" w:rsidRDefault="007B0144" w:rsidP="00FF3448">
            <w:pPr>
              <w:pStyle w:val="Normal3"/>
              <w:spacing w:before="0"/>
              <w:rPr>
                <w:rFonts w:cs="Arial"/>
                <w:szCs w:val="24"/>
              </w:rPr>
            </w:pPr>
          </w:p>
          <w:p w14:paraId="1099C933" w14:textId="77777777" w:rsidR="007B0144" w:rsidRDefault="007B0144" w:rsidP="00FF3448">
            <w:pPr>
              <w:pStyle w:val="Normal3"/>
              <w:spacing w:before="0"/>
              <w:rPr>
                <w:rFonts w:cs="Arial"/>
                <w:szCs w:val="24"/>
              </w:rPr>
            </w:pPr>
          </w:p>
          <w:p w14:paraId="76C85283" w14:textId="77777777" w:rsidR="007B0144" w:rsidRDefault="007B0144" w:rsidP="00FF3448">
            <w:pPr>
              <w:pStyle w:val="Normal3"/>
              <w:spacing w:before="0"/>
              <w:rPr>
                <w:rFonts w:cs="Arial"/>
                <w:szCs w:val="24"/>
              </w:rPr>
            </w:pPr>
          </w:p>
        </w:tc>
        <w:tc>
          <w:tcPr>
            <w:tcW w:w="1704" w:type="dxa"/>
          </w:tcPr>
          <w:p w14:paraId="7E125323" w14:textId="77777777" w:rsidR="007B0144" w:rsidRDefault="007B0144" w:rsidP="00FF3448">
            <w:pPr>
              <w:pStyle w:val="Normal3"/>
              <w:spacing w:before="0"/>
              <w:rPr>
                <w:rFonts w:cs="Arial"/>
                <w:szCs w:val="24"/>
              </w:rPr>
            </w:pPr>
          </w:p>
        </w:tc>
        <w:tc>
          <w:tcPr>
            <w:tcW w:w="2599" w:type="dxa"/>
          </w:tcPr>
          <w:p w14:paraId="200C671E" w14:textId="77777777" w:rsidR="007B0144" w:rsidRDefault="007B0144" w:rsidP="00FF3448">
            <w:pPr>
              <w:pStyle w:val="Normal3"/>
              <w:spacing w:before="0"/>
              <w:rPr>
                <w:rFonts w:cs="Arial"/>
                <w:szCs w:val="24"/>
              </w:rPr>
            </w:pPr>
          </w:p>
        </w:tc>
        <w:tc>
          <w:tcPr>
            <w:tcW w:w="2211" w:type="dxa"/>
          </w:tcPr>
          <w:p w14:paraId="16DCB80D" w14:textId="77777777" w:rsidR="007B0144" w:rsidRDefault="007B0144" w:rsidP="00FF3448">
            <w:pPr>
              <w:pStyle w:val="Normal3"/>
              <w:spacing w:before="0"/>
              <w:rPr>
                <w:rFonts w:cs="Arial"/>
                <w:szCs w:val="24"/>
              </w:rPr>
            </w:pPr>
          </w:p>
        </w:tc>
      </w:tr>
    </w:tbl>
    <w:p w14:paraId="0F23A43C" w14:textId="77777777" w:rsidR="000541CA" w:rsidRPr="004E0E43" w:rsidRDefault="007B0144" w:rsidP="007B0144">
      <w:pPr>
        <w:pStyle w:val="Normal3"/>
        <w:spacing w:before="0"/>
        <w:ind w:left="-540"/>
        <w:rPr>
          <w:rFonts w:cs="Arial"/>
          <w:b/>
          <w:szCs w:val="24"/>
        </w:rPr>
      </w:pPr>
      <w:r>
        <w:rPr>
          <w:rFonts w:cs="Arial"/>
          <w:b/>
          <w:szCs w:val="24"/>
        </w:rPr>
        <w:br w:type="page"/>
      </w:r>
    </w:p>
    <w:p w14:paraId="0350004F" w14:textId="036D31FF" w:rsidR="007B0144" w:rsidRDefault="007B0144" w:rsidP="007B0144">
      <w:pPr>
        <w:pStyle w:val="Normal3"/>
        <w:spacing w:before="0"/>
        <w:ind w:left="-540"/>
        <w:rPr>
          <w:rFonts w:cs="Arial"/>
          <w:b/>
          <w:szCs w:val="24"/>
        </w:rPr>
      </w:pPr>
      <w:r w:rsidRPr="004E0E43">
        <w:rPr>
          <w:rFonts w:cs="Arial"/>
          <w:b/>
          <w:szCs w:val="24"/>
        </w:rPr>
        <w:lastRenderedPageBreak/>
        <w:t xml:space="preserve">2a. Details of Earnings </w:t>
      </w:r>
      <w:r w:rsidRPr="004E0E43">
        <w:rPr>
          <w:rFonts w:cs="Arial"/>
          <w:szCs w:val="24"/>
        </w:rPr>
        <w:t>(Employment)</w:t>
      </w:r>
    </w:p>
    <w:p w14:paraId="2F288754" w14:textId="1CCE90D2" w:rsidR="007B0144" w:rsidRDefault="007B0144" w:rsidP="007B0144">
      <w:pPr>
        <w:pStyle w:val="Normal3"/>
        <w:spacing w:before="0"/>
        <w:ind w:left="-540"/>
        <w:rPr>
          <w:rFonts w:cs="Arial"/>
          <w:b/>
          <w:szCs w:val="24"/>
        </w:rPr>
      </w:pPr>
    </w:p>
    <w:p w14:paraId="3B9688BA" w14:textId="433D8109" w:rsidR="000541CA" w:rsidRDefault="000541CA" w:rsidP="000541CA">
      <w:pPr>
        <w:pStyle w:val="Normal3"/>
        <w:spacing w:before="0"/>
        <w:rPr>
          <w:rFonts w:cs="Arial"/>
          <w:b/>
          <w:szCs w:val="24"/>
        </w:rPr>
      </w:pPr>
      <w:r>
        <w:rPr>
          <w:rFonts w:cs="Arial"/>
          <w:b/>
          <w:szCs w:val="24"/>
        </w:rPr>
        <w:t>First Applicant</w:t>
      </w:r>
    </w:p>
    <w:p w14:paraId="00585D7E" w14:textId="04C67568" w:rsidR="007B0144" w:rsidRDefault="007B0144" w:rsidP="007B0144">
      <w:pPr>
        <w:pStyle w:val="Normal3"/>
        <w:spacing w:before="0"/>
        <w:ind w:left="-540"/>
        <w:rPr>
          <w:rFonts w:cs="Arial"/>
          <w:b/>
          <w:szCs w:val="24"/>
        </w:rPr>
      </w:pPr>
    </w:p>
    <w:p w14:paraId="4C92C1A4" w14:textId="77777777" w:rsidR="000541CA" w:rsidRDefault="000541CA" w:rsidP="007B0144">
      <w:pPr>
        <w:pStyle w:val="Normal3"/>
        <w:spacing w:before="0"/>
        <w:ind w:left="-540"/>
        <w:rPr>
          <w:rFonts w:cs="Arial"/>
          <w:b/>
          <w:szCs w:val="24"/>
        </w:rPr>
      </w:pPr>
    </w:p>
    <w:p w14:paraId="067E941B" w14:textId="2FF87A59" w:rsidR="000541CA" w:rsidRDefault="000541CA" w:rsidP="007B0144">
      <w:pPr>
        <w:pStyle w:val="Normal3"/>
        <w:spacing w:before="0"/>
        <w:ind w:left="-540"/>
        <w:rPr>
          <w:rFonts w:cs="Arial"/>
          <w:b/>
          <w:szCs w:val="24"/>
        </w:rPr>
      </w:pPr>
    </w:p>
    <w:p w14:paraId="6A7A7415" w14:textId="6D4928B6" w:rsidR="000541CA" w:rsidRDefault="000541CA" w:rsidP="007B0144">
      <w:pPr>
        <w:pStyle w:val="Normal3"/>
        <w:spacing w:before="0"/>
        <w:ind w:left="-540"/>
        <w:rPr>
          <w:rFonts w:cs="Arial"/>
          <w:b/>
          <w:szCs w:val="24"/>
        </w:rPr>
      </w:pPr>
    </w:p>
    <w:p w14:paraId="2AABAD0E" w14:textId="0C859E69" w:rsidR="000541CA" w:rsidRDefault="000541CA" w:rsidP="000541CA">
      <w:pPr>
        <w:pStyle w:val="Normal3"/>
        <w:spacing w:before="0"/>
        <w:ind w:left="284" w:hanging="104"/>
        <w:rPr>
          <w:rFonts w:cs="Arial"/>
          <w:b/>
          <w:szCs w:val="24"/>
        </w:rPr>
      </w:pPr>
      <w:r>
        <w:rPr>
          <w:rFonts w:cs="Arial"/>
          <w:b/>
          <w:szCs w:val="24"/>
        </w:rPr>
        <w:t>Second Applicant</w:t>
      </w:r>
    </w:p>
    <w:tbl>
      <w:tblPr>
        <w:tblStyle w:val="TableGrid"/>
        <w:tblpPr w:leftFromText="180" w:rightFromText="180" w:horzAnchor="margin" w:tblpY="1160"/>
        <w:tblW w:w="0" w:type="auto"/>
        <w:tblLook w:val="04A0" w:firstRow="1" w:lastRow="0" w:firstColumn="1" w:lastColumn="0" w:noHBand="0" w:noVBand="1"/>
        <w:tblCaption w:val="Details of earnings"/>
        <w:tblDescription w:val="first applicant"/>
      </w:tblPr>
      <w:tblGrid>
        <w:gridCol w:w="4508"/>
        <w:gridCol w:w="4508"/>
      </w:tblGrid>
      <w:tr w:rsidR="000541CA" w14:paraId="0CA1EFA8" w14:textId="77777777" w:rsidTr="000541CA">
        <w:trPr>
          <w:tblHeader/>
        </w:trPr>
        <w:tc>
          <w:tcPr>
            <w:tcW w:w="4508" w:type="dxa"/>
          </w:tcPr>
          <w:p w14:paraId="3CE0B677" w14:textId="77777777" w:rsidR="000541CA" w:rsidRDefault="000541CA" w:rsidP="000541CA">
            <w:pPr>
              <w:pStyle w:val="Normal3"/>
              <w:spacing w:before="0"/>
              <w:rPr>
                <w:rFonts w:cs="Arial"/>
                <w:b/>
                <w:szCs w:val="24"/>
              </w:rPr>
            </w:pPr>
            <w:r w:rsidRPr="004E0E43">
              <w:rPr>
                <w:rFonts w:cs="Arial"/>
                <w:b/>
                <w:szCs w:val="24"/>
              </w:rPr>
              <w:t>Name:</w:t>
            </w:r>
          </w:p>
          <w:p w14:paraId="10E6EC6B" w14:textId="77777777" w:rsidR="000541CA" w:rsidRDefault="000541CA" w:rsidP="000541CA">
            <w:pPr>
              <w:pStyle w:val="Normal3"/>
              <w:spacing w:before="0"/>
              <w:rPr>
                <w:rFonts w:cs="Arial"/>
                <w:b/>
                <w:szCs w:val="24"/>
              </w:rPr>
            </w:pPr>
          </w:p>
        </w:tc>
        <w:tc>
          <w:tcPr>
            <w:tcW w:w="4508" w:type="dxa"/>
          </w:tcPr>
          <w:p w14:paraId="06086F49" w14:textId="77777777" w:rsidR="000541CA" w:rsidRDefault="000541CA" w:rsidP="000541CA">
            <w:pPr>
              <w:pStyle w:val="Normal3"/>
              <w:spacing w:before="0"/>
              <w:rPr>
                <w:rFonts w:cs="Arial"/>
                <w:b/>
                <w:szCs w:val="24"/>
              </w:rPr>
            </w:pPr>
          </w:p>
        </w:tc>
      </w:tr>
      <w:tr w:rsidR="000541CA" w14:paraId="634492B5" w14:textId="77777777" w:rsidTr="000541CA">
        <w:tc>
          <w:tcPr>
            <w:tcW w:w="4508" w:type="dxa"/>
          </w:tcPr>
          <w:p w14:paraId="3F392A03" w14:textId="77777777" w:rsidR="000541CA" w:rsidRDefault="000541CA" w:rsidP="000541CA">
            <w:pPr>
              <w:pStyle w:val="Normal3"/>
              <w:spacing w:before="0"/>
              <w:rPr>
                <w:rFonts w:cs="Arial"/>
                <w:b/>
                <w:szCs w:val="24"/>
              </w:rPr>
            </w:pPr>
            <w:r w:rsidRPr="004E0E43">
              <w:rPr>
                <w:rFonts w:cs="Arial"/>
                <w:b/>
                <w:szCs w:val="24"/>
              </w:rPr>
              <w:t>Nature of Employment:</w:t>
            </w:r>
          </w:p>
          <w:p w14:paraId="3B73B2FC" w14:textId="77777777" w:rsidR="000541CA" w:rsidRDefault="000541CA" w:rsidP="000541CA">
            <w:pPr>
              <w:pStyle w:val="Normal3"/>
              <w:spacing w:before="0"/>
              <w:rPr>
                <w:rFonts w:cs="Arial"/>
                <w:b/>
                <w:szCs w:val="24"/>
              </w:rPr>
            </w:pPr>
          </w:p>
        </w:tc>
        <w:tc>
          <w:tcPr>
            <w:tcW w:w="4508" w:type="dxa"/>
          </w:tcPr>
          <w:p w14:paraId="60A634CD" w14:textId="77777777" w:rsidR="000541CA" w:rsidRDefault="000541CA" w:rsidP="000541CA">
            <w:pPr>
              <w:pStyle w:val="Normal3"/>
              <w:spacing w:before="0"/>
              <w:rPr>
                <w:rFonts w:cs="Arial"/>
                <w:b/>
                <w:szCs w:val="24"/>
              </w:rPr>
            </w:pPr>
          </w:p>
        </w:tc>
      </w:tr>
      <w:tr w:rsidR="000541CA" w14:paraId="68DCC802" w14:textId="77777777" w:rsidTr="000541CA">
        <w:tc>
          <w:tcPr>
            <w:tcW w:w="4508" w:type="dxa"/>
          </w:tcPr>
          <w:p w14:paraId="603D419C" w14:textId="77777777" w:rsidR="000541CA" w:rsidRDefault="000541CA" w:rsidP="000541CA">
            <w:pPr>
              <w:pStyle w:val="Normal3"/>
              <w:spacing w:before="0"/>
              <w:rPr>
                <w:rFonts w:cs="Arial"/>
                <w:b/>
                <w:szCs w:val="24"/>
              </w:rPr>
            </w:pPr>
            <w:r w:rsidRPr="004E0E43">
              <w:rPr>
                <w:rFonts w:cs="Arial"/>
                <w:b/>
                <w:szCs w:val="24"/>
              </w:rPr>
              <w:t>Name of Employer:</w:t>
            </w:r>
          </w:p>
          <w:p w14:paraId="58BD1BB8" w14:textId="77777777" w:rsidR="000541CA" w:rsidRDefault="000541CA" w:rsidP="000541CA">
            <w:pPr>
              <w:pStyle w:val="Normal3"/>
              <w:spacing w:before="0"/>
              <w:rPr>
                <w:rFonts w:cs="Arial"/>
                <w:b/>
                <w:szCs w:val="24"/>
              </w:rPr>
            </w:pPr>
          </w:p>
        </w:tc>
        <w:tc>
          <w:tcPr>
            <w:tcW w:w="4508" w:type="dxa"/>
          </w:tcPr>
          <w:p w14:paraId="69DD463F" w14:textId="77777777" w:rsidR="000541CA" w:rsidRDefault="000541CA" w:rsidP="000541CA">
            <w:pPr>
              <w:pStyle w:val="Normal3"/>
              <w:spacing w:before="0"/>
              <w:rPr>
                <w:rFonts w:cs="Arial"/>
                <w:b/>
                <w:szCs w:val="24"/>
              </w:rPr>
            </w:pPr>
          </w:p>
        </w:tc>
      </w:tr>
      <w:tr w:rsidR="000541CA" w14:paraId="6CEC10AB" w14:textId="77777777" w:rsidTr="000541CA">
        <w:tc>
          <w:tcPr>
            <w:tcW w:w="4508" w:type="dxa"/>
          </w:tcPr>
          <w:p w14:paraId="2559855D" w14:textId="77777777" w:rsidR="000541CA" w:rsidRDefault="000541CA" w:rsidP="000541CA">
            <w:pPr>
              <w:pStyle w:val="Normal3"/>
              <w:spacing w:before="0"/>
              <w:rPr>
                <w:rFonts w:cs="Arial"/>
                <w:b/>
                <w:szCs w:val="24"/>
              </w:rPr>
            </w:pPr>
            <w:r w:rsidRPr="004E0E43">
              <w:rPr>
                <w:rFonts w:cs="Arial"/>
                <w:b/>
                <w:szCs w:val="24"/>
              </w:rPr>
              <w:t>Address of Employer:</w:t>
            </w:r>
          </w:p>
          <w:p w14:paraId="78F1EEDB" w14:textId="77777777" w:rsidR="000541CA" w:rsidRDefault="000541CA" w:rsidP="000541CA">
            <w:pPr>
              <w:pStyle w:val="Normal3"/>
              <w:spacing w:before="0"/>
              <w:rPr>
                <w:rFonts w:cs="Arial"/>
                <w:b/>
                <w:szCs w:val="24"/>
              </w:rPr>
            </w:pPr>
          </w:p>
        </w:tc>
        <w:tc>
          <w:tcPr>
            <w:tcW w:w="4508" w:type="dxa"/>
          </w:tcPr>
          <w:p w14:paraId="74654A9B" w14:textId="77777777" w:rsidR="000541CA" w:rsidRDefault="000541CA" w:rsidP="000541CA">
            <w:pPr>
              <w:pStyle w:val="Normal3"/>
              <w:spacing w:before="0"/>
              <w:rPr>
                <w:rFonts w:cs="Arial"/>
                <w:b/>
                <w:szCs w:val="24"/>
              </w:rPr>
            </w:pPr>
          </w:p>
        </w:tc>
      </w:tr>
      <w:tr w:rsidR="000541CA" w14:paraId="7638EBE1" w14:textId="77777777" w:rsidTr="000541CA">
        <w:tc>
          <w:tcPr>
            <w:tcW w:w="4508" w:type="dxa"/>
          </w:tcPr>
          <w:p w14:paraId="18F68C84" w14:textId="77777777" w:rsidR="000541CA" w:rsidRDefault="000541CA" w:rsidP="000541CA">
            <w:pPr>
              <w:pStyle w:val="Normal3"/>
              <w:spacing w:before="0"/>
              <w:rPr>
                <w:rFonts w:cs="Arial"/>
                <w:b/>
                <w:szCs w:val="24"/>
              </w:rPr>
            </w:pPr>
            <w:r w:rsidRPr="004E0E43">
              <w:rPr>
                <w:rFonts w:cs="Arial"/>
                <w:b/>
                <w:szCs w:val="24"/>
              </w:rPr>
              <w:t>Average Gross Earnings:</w:t>
            </w:r>
          </w:p>
          <w:p w14:paraId="374873C5" w14:textId="77777777" w:rsidR="000541CA" w:rsidRDefault="000541CA" w:rsidP="000541CA">
            <w:pPr>
              <w:pStyle w:val="Normal3"/>
              <w:spacing w:before="0"/>
              <w:rPr>
                <w:rFonts w:cs="Arial"/>
                <w:b/>
                <w:szCs w:val="24"/>
              </w:rPr>
            </w:pPr>
          </w:p>
        </w:tc>
        <w:tc>
          <w:tcPr>
            <w:tcW w:w="4508" w:type="dxa"/>
          </w:tcPr>
          <w:p w14:paraId="718E2BF3" w14:textId="77777777" w:rsidR="000541CA" w:rsidRDefault="000541CA" w:rsidP="000541CA">
            <w:pPr>
              <w:pStyle w:val="Normal3"/>
              <w:spacing w:before="0"/>
              <w:rPr>
                <w:rFonts w:cs="Arial"/>
                <w:b/>
                <w:szCs w:val="24"/>
              </w:rPr>
            </w:pPr>
          </w:p>
        </w:tc>
      </w:tr>
      <w:tr w:rsidR="000541CA" w14:paraId="3256A2C8" w14:textId="77777777" w:rsidTr="000541CA">
        <w:tc>
          <w:tcPr>
            <w:tcW w:w="4508" w:type="dxa"/>
          </w:tcPr>
          <w:p w14:paraId="794777F1" w14:textId="77777777" w:rsidR="000541CA" w:rsidRDefault="000541CA" w:rsidP="000541CA">
            <w:pPr>
              <w:pStyle w:val="Normal3"/>
              <w:spacing w:before="0"/>
              <w:rPr>
                <w:rFonts w:cs="Arial"/>
                <w:b/>
                <w:szCs w:val="24"/>
              </w:rPr>
            </w:pPr>
            <w:r w:rsidRPr="004E0E43">
              <w:rPr>
                <w:rFonts w:cs="Arial"/>
                <w:b/>
                <w:szCs w:val="24"/>
              </w:rPr>
              <w:t>Average Net Earnings:</w:t>
            </w:r>
          </w:p>
          <w:p w14:paraId="45D141E6" w14:textId="77777777" w:rsidR="000541CA" w:rsidRDefault="000541CA" w:rsidP="000541CA">
            <w:pPr>
              <w:pStyle w:val="Normal3"/>
              <w:spacing w:before="0"/>
              <w:rPr>
                <w:rFonts w:cs="Arial"/>
                <w:szCs w:val="24"/>
              </w:rPr>
            </w:pPr>
            <w:r w:rsidRPr="004E0E43">
              <w:rPr>
                <w:rFonts w:cs="Arial"/>
                <w:szCs w:val="24"/>
              </w:rPr>
              <w:t>(after deductions)</w:t>
            </w:r>
          </w:p>
          <w:p w14:paraId="00BE1871" w14:textId="77777777" w:rsidR="000541CA" w:rsidRDefault="000541CA" w:rsidP="000541CA">
            <w:pPr>
              <w:pStyle w:val="Normal3"/>
              <w:spacing w:before="0"/>
              <w:rPr>
                <w:rFonts w:cs="Arial"/>
                <w:b/>
                <w:szCs w:val="24"/>
              </w:rPr>
            </w:pPr>
          </w:p>
        </w:tc>
        <w:tc>
          <w:tcPr>
            <w:tcW w:w="4508" w:type="dxa"/>
          </w:tcPr>
          <w:p w14:paraId="17BC6AB7" w14:textId="77777777" w:rsidR="000541CA" w:rsidRDefault="000541CA" w:rsidP="000541CA">
            <w:pPr>
              <w:pStyle w:val="Normal3"/>
              <w:spacing w:before="0"/>
              <w:rPr>
                <w:rFonts w:cs="Arial"/>
                <w:b/>
                <w:szCs w:val="24"/>
              </w:rPr>
            </w:pPr>
          </w:p>
        </w:tc>
      </w:tr>
    </w:tbl>
    <w:p w14:paraId="2810170F" w14:textId="11E8CD10" w:rsidR="000541CA" w:rsidRDefault="000541CA" w:rsidP="000541CA">
      <w:pPr>
        <w:pStyle w:val="Normal3"/>
        <w:spacing w:before="0"/>
        <w:ind w:left="-540" w:firstLine="720"/>
        <w:rPr>
          <w:rFonts w:cs="Arial"/>
          <w:b/>
          <w:szCs w:val="24"/>
        </w:rPr>
      </w:pPr>
    </w:p>
    <w:p w14:paraId="2B0F98F5" w14:textId="47CF21A2" w:rsidR="000541CA" w:rsidRDefault="000541CA" w:rsidP="007B0144">
      <w:pPr>
        <w:pStyle w:val="Normal3"/>
        <w:spacing w:before="0"/>
        <w:ind w:left="-540"/>
        <w:rPr>
          <w:rFonts w:cs="Arial"/>
          <w:b/>
          <w:szCs w:val="24"/>
        </w:rPr>
      </w:pPr>
    </w:p>
    <w:p w14:paraId="704A18F8" w14:textId="7038F0AC" w:rsidR="000541CA" w:rsidRDefault="000541CA" w:rsidP="007B0144">
      <w:pPr>
        <w:pStyle w:val="Normal3"/>
        <w:spacing w:before="0"/>
        <w:ind w:left="-540"/>
        <w:rPr>
          <w:rFonts w:cs="Arial"/>
          <w:b/>
          <w:szCs w:val="24"/>
        </w:rPr>
      </w:pPr>
    </w:p>
    <w:p w14:paraId="5375FBA2" w14:textId="5369E2B4" w:rsidR="000541CA" w:rsidRDefault="000541CA" w:rsidP="007B0144">
      <w:pPr>
        <w:pStyle w:val="Normal3"/>
        <w:spacing w:before="0"/>
        <w:ind w:left="-540"/>
        <w:rPr>
          <w:rFonts w:cs="Arial"/>
          <w:b/>
          <w:szCs w:val="24"/>
        </w:rPr>
      </w:pPr>
    </w:p>
    <w:tbl>
      <w:tblPr>
        <w:tblStyle w:val="TableGrid"/>
        <w:tblpPr w:leftFromText="180" w:rightFromText="180" w:vertAnchor="page" w:horzAnchor="margin" w:tblpY="7491"/>
        <w:tblW w:w="0" w:type="auto"/>
        <w:tblLook w:val="04A0" w:firstRow="1" w:lastRow="0" w:firstColumn="1" w:lastColumn="0" w:noHBand="0" w:noVBand="1"/>
        <w:tblCaption w:val="Details of earnings"/>
        <w:tblDescription w:val="second applicant"/>
      </w:tblPr>
      <w:tblGrid>
        <w:gridCol w:w="4508"/>
        <w:gridCol w:w="4508"/>
      </w:tblGrid>
      <w:tr w:rsidR="000541CA" w14:paraId="3D60C1EA" w14:textId="77777777" w:rsidTr="000541CA">
        <w:trPr>
          <w:tblHeader/>
        </w:trPr>
        <w:tc>
          <w:tcPr>
            <w:tcW w:w="4508" w:type="dxa"/>
          </w:tcPr>
          <w:p w14:paraId="105D9525" w14:textId="77777777" w:rsidR="000541CA" w:rsidRDefault="000541CA" w:rsidP="000541CA">
            <w:pPr>
              <w:pStyle w:val="Normal3"/>
              <w:spacing w:before="0"/>
              <w:rPr>
                <w:rFonts w:cs="Arial"/>
                <w:b/>
                <w:szCs w:val="24"/>
              </w:rPr>
            </w:pPr>
            <w:r w:rsidRPr="004E0E43">
              <w:rPr>
                <w:rFonts w:cs="Arial"/>
                <w:b/>
                <w:szCs w:val="24"/>
              </w:rPr>
              <w:t>Name:</w:t>
            </w:r>
          </w:p>
          <w:p w14:paraId="712F6682" w14:textId="77777777" w:rsidR="000541CA" w:rsidRDefault="000541CA" w:rsidP="000541CA"/>
        </w:tc>
        <w:tc>
          <w:tcPr>
            <w:tcW w:w="4508" w:type="dxa"/>
          </w:tcPr>
          <w:p w14:paraId="427C80AA" w14:textId="77777777" w:rsidR="000541CA" w:rsidRDefault="000541CA" w:rsidP="000541CA"/>
        </w:tc>
      </w:tr>
      <w:tr w:rsidR="000541CA" w14:paraId="2CDD1287" w14:textId="77777777" w:rsidTr="000541CA">
        <w:tc>
          <w:tcPr>
            <w:tcW w:w="4508" w:type="dxa"/>
          </w:tcPr>
          <w:p w14:paraId="43FC04C6" w14:textId="77777777" w:rsidR="000541CA" w:rsidRDefault="000541CA" w:rsidP="000541CA">
            <w:pPr>
              <w:pStyle w:val="Normal3"/>
              <w:spacing w:before="0"/>
              <w:rPr>
                <w:rFonts w:cs="Arial"/>
                <w:b/>
                <w:szCs w:val="24"/>
              </w:rPr>
            </w:pPr>
            <w:r w:rsidRPr="004E0E43">
              <w:rPr>
                <w:rFonts w:cs="Arial"/>
                <w:b/>
                <w:szCs w:val="24"/>
              </w:rPr>
              <w:t>Nature of Employment:</w:t>
            </w:r>
          </w:p>
          <w:p w14:paraId="365006CF" w14:textId="77777777" w:rsidR="000541CA" w:rsidRDefault="000541CA" w:rsidP="000541CA"/>
        </w:tc>
        <w:tc>
          <w:tcPr>
            <w:tcW w:w="4508" w:type="dxa"/>
          </w:tcPr>
          <w:p w14:paraId="3721F5BD" w14:textId="77777777" w:rsidR="000541CA" w:rsidRDefault="000541CA" w:rsidP="000541CA"/>
        </w:tc>
      </w:tr>
      <w:tr w:rsidR="000541CA" w14:paraId="5C06175C" w14:textId="77777777" w:rsidTr="000541CA">
        <w:tc>
          <w:tcPr>
            <w:tcW w:w="4508" w:type="dxa"/>
          </w:tcPr>
          <w:p w14:paraId="381C87BB" w14:textId="77777777" w:rsidR="000541CA" w:rsidRDefault="000541CA" w:rsidP="000541CA">
            <w:pPr>
              <w:pStyle w:val="Normal3"/>
              <w:spacing w:before="0"/>
              <w:rPr>
                <w:rFonts w:cs="Arial"/>
                <w:b/>
                <w:szCs w:val="24"/>
              </w:rPr>
            </w:pPr>
            <w:r w:rsidRPr="004E0E43">
              <w:rPr>
                <w:rFonts w:cs="Arial"/>
                <w:b/>
                <w:szCs w:val="24"/>
              </w:rPr>
              <w:t>Name of Employer:</w:t>
            </w:r>
          </w:p>
          <w:p w14:paraId="398FDDBC" w14:textId="77777777" w:rsidR="000541CA" w:rsidRDefault="000541CA" w:rsidP="000541CA"/>
        </w:tc>
        <w:tc>
          <w:tcPr>
            <w:tcW w:w="4508" w:type="dxa"/>
          </w:tcPr>
          <w:p w14:paraId="5F3A561A" w14:textId="77777777" w:rsidR="000541CA" w:rsidRDefault="000541CA" w:rsidP="000541CA"/>
        </w:tc>
      </w:tr>
      <w:tr w:rsidR="000541CA" w14:paraId="52681A93" w14:textId="77777777" w:rsidTr="000541CA">
        <w:tc>
          <w:tcPr>
            <w:tcW w:w="4508" w:type="dxa"/>
          </w:tcPr>
          <w:p w14:paraId="70BAFE2F" w14:textId="77777777" w:rsidR="000541CA" w:rsidRDefault="000541CA" w:rsidP="000541CA">
            <w:pPr>
              <w:pStyle w:val="Normal3"/>
              <w:spacing w:before="0"/>
              <w:rPr>
                <w:rFonts w:cs="Arial"/>
                <w:b/>
                <w:szCs w:val="24"/>
              </w:rPr>
            </w:pPr>
            <w:r w:rsidRPr="004E0E43">
              <w:rPr>
                <w:rFonts w:cs="Arial"/>
                <w:b/>
                <w:szCs w:val="24"/>
              </w:rPr>
              <w:t>Address of Employer:</w:t>
            </w:r>
          </w:p>
          <w:p w14:paraId="50B64224" w14:textId="77777777" w:rsidR="000541CA" w:rsidRDefault="000541CA" w:rsidP="000541CA"/>
        </w:tc>
        <w:tc>
          <w:tcPr>
            <w:tcW w:w="4508" w:type="dxa"/>
          </w:tcPr>
          <w:p w14:paraId="7B143CA9" w14:textId="77777777" w:rsidR="000541CA" w:rsidRDefault="000541CA" w:rsidP="000541CA"/>
        </w:tc>
      </w:tr>
      <w:tr w:rsidR="000541CA" w14:paraId="279A0BA1" w14:textId="77777777" w:rsidTr="000541CA">
        <w:tc>
          <w:tcPr>
            <w:tcW w:w="4508" w:type="dxa"/>
          </w:tcPr>
          <w:p w14:paraId="7ED06AEA" w14:textId="77777777" w:rsidR="000541CA" w:rsidRDefault="000541CA" w:rsidP="000541CA">
            <w:pPr>
              <w:pStyle w:val="Normal3"/>
              <w:spacing w:before="0"/>
              <w:rPr>
                <w:rFonts w:cs="Arial"/>
                <w:b/>
                <w:szCs w:val="24"/>
              </w:rPr>
            </w:pPr>
            <w:r w:rsidRPr="004E0E43">
              <w:rPr>
                <w:rFonts w:cs="Arial"/>
                <w:b/>
                <w:szCs w:val="24"/>
              </w:rPr>
              <w:t>Average Gross Earnings:</w:t>
            </w:r>
          </w:p>
          <w:p w14:paraId="1CA29A55" w14:textId="77777777" w:rsidR="000541CA" w:rsidRDefault="000541CA" w:rsidP="000541CA"/>
        </w:tc>
        <w:tc>
          <w:tcPr>
            <w:tcW w:w="4508" w:type="dxa"/>
          </w:tcPr>
          <w:p w14:paraId="25076428" w14:textId="77777777" w:rsidR="000541CA" w:rsidRDefault="000541CA" w:rsidP="000541CA"/>
        </w:tc>
      </w:tr>
      <w:tr w:rsidR="000541CA" w14:paraId="70B176C8" w14:textId="77777777" w:rsidTr="000541CA">
        <w:tc>
          <w:tcPr>
            <w:tcW w:w="4508" w:type="dxa"/>
          </w:tcPr>
          <w:p w14:paraId="5BBCE2B3" w14:textId="77777777" w:rsidR="000541CA" w:rsidRDefault="000541CA" w:rsidP="000541CA">
            <w:pPr>
              <w:pStyle w:val="Normal3"/>
              <w:spacing w:before="0"/>
              <w:rPr>
                <w:rFonts w:cs="Arial"/>
                <w:b/>
                <w:szCs w:val="24"/>
              </w:rPr>
            </w:pPr>
            <w:r w:rsidRPr="004E0E43">
              <w:rPr>
                <w:rFonts w:cs="Arial"/>
                <w:b/>
                <w:szCs w:val="24"/>
              </w:rPr>
              <w:t>Average Net Earnings:</w:t>
            </w:r>
          </w:p>
          <w:p w14:paraId="7851C43E" w14:textId="77777777" w:rsidR="000541CA" w:rsidRDefault="000541CA" w:rsidP="000541CA">
            <w:pPr>
              <w:pStyle w:val="Normal3"/>
              <w:spacing w:before="0"/>
              <w:rPr>
                <w:rFonts w:cs="Arial"/>
                <w:szCs w:val="24"/>
              </w:rPr>
            </w:pPr>
            <w:r w:rsidRPr="004E0E43">
              <w:rPr>
                <w:rFonts w:cs="Arial"/>
                <w:szCs w:val="24"/>
              </w:rPr>
              <w:t>(after deductions)</w:t>
            </w:r>
          </w:p>
          <w:p w14:paraId="73E268D8" w14:textId="77777777" w:rsidR="000541CA" w:rsidRDefault="000541CA" w:rsidP="000541CA"/>
        </w:tc>
        <w:tc>
          <w:tcPr>
            <w:tcW w:w="4508" w:type="dxa"/>
          </w:tcPr>
          <w:p w14:paraId="4FDD1D14" w14:textId="77777777" w:rsidR="000541CA" w:rsidRDefault="000541CA" w:rsidP="000541CA"/>
        </w:tc>
      </w:tr>
    </w:tbl>
    <w:p w14:paraId="202AF519" w14:textId="51F880A6" w:rsidR="000541CA" w:rsidRDefault="000541CA" w:rsidP="007B0144">
      <w:pPr>
        <w:pStyle w:val="Normal3"/>
        <w:spacing w:before="0"/>
        <w:ind w:left="-540"/>
        <w:rPr>
          <w:rFonts w:cs="Arial"/>
          <w:b/>
          <w:szCs w:val="24"/>
        </w:rPr>
      </w:pPr>
    </w:p>
    <w:p w14:paraId="607F57C2" w14:textId="54DB7935" w:rsidR="000541CA" w:rsidRDefault="000541CA" w:rsidP="000541CA">
      <w:pPr>
        <w:pStyle w:val="Normal3"/>
        <w:tabs>
          <w:tab w:val="left" w:pos="1340"/>
        </w:tabs>
        <w:spacing w:before="0"/>
        <w:ind w:left="-540"/>
        <w:rPr>
          <w:rFonts w:cs="Arial"/>
          <w:b/>
          <w:szCs w:val="24"/>
        </w:rPr>
      </w:pPr>
    </w:p>
    <w:p w14:paraId="0C8EF9B8" w14:textId="78E281A8" w:rsidR="007B0144" w:rsidRDefault="007B0144" w:rsidP="007B0144">
      <w:pPr>
        <w:pStyle w:val="Normal3"/>
        <w:spacing w:before="0"/>
        <w:ind w:left="-540"/>
        <w:jc w:val="center"/>
        <w:rPr>
          <w:rFonts w:cs="Arial"/>
          <w:b/>
          <w:sz w:val="28"/>
          <w:szCs w:val="28"/>
        </w:rPr>
      </w:pPr>
      <w:r w:rsidRPr="004E0E43">
        <w:rPr>
          <w:rFonts w:cs="Arial"/>
          <w:b/>
          <w:sz w:val="28"/>
          <w:szCs w:val="28"/>
        </w:rPr>
        <w:t xml:space="preserve">You will need to provide copies of payslips for 3 months </w:t>
      </w:r>
    </w:p>
    <w:p w14:paraId="640EB194" w14:textId="77777777" w:rsidR="007B0144" w:rsidRDefault="007B0144" w:rsidP="007B0144">
      <w:pPr>
        <w:pStyle w:val="Normal3"/>
        <w:spacing w:before="0"/>
        <w:ind w:left="-540"/>
        <w:jc w:val="center"/>
        <w:rPr>
          <w:rFonts w:cs="Arial"/>
          <w:b/>
          <w:sz w:val="28"/>
          <w:szCs w:val="28"/>
        </w:rPr>
      </w:pPr>
      <w:r w:rsidRPr="004E0E43">
        <w:rPr>
          <w:rFonts w:cs="Arial"/>
          <w:b/>
          <w:sz w:val="28"/>
          <w:szCs w:val="28"/>
        </w:rPr>
        <w:t>(or 12 weeks if paid weekly)</w:t>
      </w:r>
    </w:p>
    <w:p w14:paraId="22BF5B46" w14:textId="77777777" w:rsidR="007B0144" w:rsidRDefault="007B0144" w:rsidP="007B0144">
      <w:pPr>
        <w:pStyle w:val="Normal3"/>
        <w:spacing w:before="0"/>
        <w:ind w:left="-540"/>
        <w:rPr>
          <w:rFonts w:cs="Arial"/>
          <w:sz w:val="22"/>
          <w:szCs w:val="22"/>
        </w:rPr>
      </w:pPr>
    </w:p>
    <w:p w14:paraId="221D6479" w14:textId="03B84867" w:rsidR="007B0144" w:rsidRDefault="007B0144" w:rsidP="007B0144">
      <w:pPr>
        <w:pStyle w:val="Normal3"/>
        <w:spacing w:before="0"/>
        <w:ind w:left="-540"/>
        <w:rPr>
          <w:rFonts w:cs="Arial"/>
          <w:szCs w:val="24"/>
        </w:rPr>
      </w:pPr>
    </w:p>
    <w:p w14:paraId="4FBE3F81" w14:textId="1EDCE01F" w:rsidR="000541CA" w:rsidRDefault="000541CA" w:rsidP="007B0144">
      <w:pPr>
        <w:pStyle w:val="Normal3"/>
        <w:spacing w:before="0"/>
        <w:ind w:left="-540"/>
        <w:rPr>
          <w:rFonts w:cs="Arial"/>
          <w:szCs w:val="24"/>
        </w:rPr>
      </w:pPr>
    </w:p>
    <w:p w14:paraId="1A8ED91C" w14:textId="6B751973" w:rsidR="000541CA" w:rsidRDefault="000541CA" w:rsidP="007B0144">
      <w:pPr>
        <w:pStyle w:val="Normal3"/>
        <w:spacing w:before="0"/>
        <w:ind w:left="-540"/>
        <w:rPr>
          <w:rFonts w:cs="Arial"/>
          <w:szCs w:val="24"/>
        </w:rPr>
      </w:pPr>
    </w:p>
    <w:p w14:paraId="065E35A2" w14:textId="77ED7981" w:rsidR="000541CA" w:rsidRDefault="000541CA" w:rsidP="007B0144">
      <w:pPr>
        <w:pStyle w:val="Normal3"/>
        <w:spacing w:before="0"/>
        <w:ind w:left="-540"/>
        <w:rPr>
          <w:rFonts w:cs="Arial"/>
          <w:szCs w:val="24"/>
        </w:rPr>
      </w:pPr>
    </w:p>
    <w:p w14:paraId="6C5B4BDD" w14:textId="39F6D791" w:rsidR="000541CA" w:rsidRDefault="000541CA" w:rsidP="007B0144">
      <w:pPr>
        <w:pStyle w:val="Normal3"/>
        <w:spacing w:before="0"/>
        <w:ind w:left="-540"/>
        <w:rPr>
          <w:rFonts w:cs="Arial"/>
          <w:szCs w:val="24"/>
        </w:rPr>
      </w:pPr>
    </w:p>
    <w:p w14:paraId="4DB89F68" w14:textId="77777777" w:rsidR="000541CA" w:rsidRDefault="000541CA" w:rsidP="007B0144">
      <w:pPr>
        <w:pStyle w:val="Normal3"/>
        <w:spacing w:before="0"/>
        <w:ind w:left="-540"/>
        <w:rPr>
          <w:rFonts w:cs="Arial"/>
          <w:szCs w:val="24"/>
        </w:rPr>
      </w:pPr>
    </w:p>
    <w:p w14:paraId="5CA439D7" w14:textId="77777777" w:rsidR="007B0144" w:rsidRDefault="007B0144" w:rsidP="007B0144">
      <w:pPr>
        <w:pStyle w:val="Normal3"/>
        <w:spacing w:before="0"/>
        <w:ind w:left="-540"/>
        <w:rPr>
          <w:rFonts w:cs="Arial"/>
          <w:szCs w:val="24"/>
        </w:rPr>
      </w:pPr>
      <w:r w:rsidRPr="004E0E43">
        <w:rPr>
          <w:rFonts w:cs="Arial"/>
          <w:b/>
          <w:szCs w:val="24"/>
        </w:rPr>
        <w:lastRenderedPageBreak/>
        <w:t>2b. Details of Earnings</w:t>
      </w:r>
      <w:r w:rsidRPr="004E0E43">
        <w:rPr>
          <w:rFonts w:cs="Arial"/>
          <w:szCs w:val="24"/>
        </w:rPr>
        <w:t xml:space="preserve"> (Self Employed)</w:t>
      </w:r>
    </w:p>
    <w:p w14:paraId="234BDCAD" w14:textId="77777777" w:rsidR="007B0144" w:rsidRDefault="007B0144" w:rsidP="007B0144">
      <w:pPr>
        <w:pStyle w:val="Normal3"/>
        <w:spacing w:before="0"/>
        <w:ind w:left="-540"/>
        <w:rPr>
          <w:rFonts w:cs="Arial"/>
          <w:szCs w:val="24"/>
        </w:rPr>
      </w:pPr>
    </w:p>
    <w:tbl>
      <w:tblPr>
        <w:tblStyle w:val="TableGrid1"/>
        <w:tblW w:w="9176" w:type="dxa"/>
        <w:tblLook w:val="01E0" w:firstRow="1" w:lastRow="1" w:firstColumn="1" w:lastColumn="1" w:noHBand="0" w:noVBand="0"/>
        <w:tblCaption w:val="Details of earnings for self employed"/>
      </w:tblPr>
      <w:tblGrid>
        <w:gridCol w:w="2018"/>
        <w:gridCol w:w="7158"/>
      </w:tblGrid>
      <w:tr w:rsidR="007B0144" w14:paraId="77B11146" w14:textId="77777777" w:rsidTr="000541CA">
        <w:trPr>
          <w:trHeight w:val="676"/>
          <w:tblHeader/>
        </w:trPr>
        <w:tc>
          <w:tcPr>
            <w:tcW w:w="2018" w:type="dxa"/>
          </w:tcPr>
          <w:p w14:paraId="12865F2D" w14:textId="77777777" w:rsidR="007B0144" w:rsidRDefault="007B0144" w:rsidP="00FF3448">
            <w:pPr>
              <w:pStyle w:val="Normal3"/>
              <w:spacing w:before="0"/>
              <w:rPr>
                <w:rFonts w:cs="Arial"/>
                <w:b/>
                <w:szCs w:val="24"/>
              </w:rPr>
            </w:pPr>
            <w:r w:rsidRPr="004E0E43">
              <w:rPr>
                <w:rFonts w:cs="Arial"/>
                <w:b/>
                <w:szCs w:val="24"/>
              </w:rPr>
              <w:t>Applicant Name:</w:t>
            </w:r>
          </w:p>
        </w:tc>
        <w:tc>
          <w:tcPr>
            <w:tcW w:w="7158" w:type="dxa"/>
          </w:tcPr>
          <w:p w14:paraId="47FE0921" w14:textId="77777777" w:rsidR="007B0144" w:rsidRDefault="007B0144" w:rsidP="00FF3448">
            <w:pPr>
              <w:pStyle w:val="Normal3"/>
              <w:spacing w:before="0"/>
              <w:rPr>
                <w:rFonts w:cs="Arial"/>
                <w:szCs w:val="24"/>
              </w:rPr>
            </w:pPr>
          </w:p>
        </w:tc>
      </w:tr>
      <w:tr w:rsidR="007B0144" w14:paraId="21ED63FE" w14:textId="77777777" w:rsidTr="000541CA">
        <w:trPr>
          <w:trHeight w:val="676"/>
        </w:trPr>
        <w:tc>
          <w:tcPr>
            <w:tcW w:w="2018" w:type="dxa"/>
          </w:tcPr>
          <w:p w14:paraId="5119C2AC" w14:textId="77777777" w:rsidR="007B0144" w:rsidRDefault="007B0144" w:rsidP="00FF3448">
            <w:pPr>
              <w:pStyle w:val="Normal3"/>
              <w:spacing w:before="0"/>
              <w:rPr>
                <w:rFonts w:cs="Arial"/>
                <w:b/>
                <w:szCs w:val="24"/>
              </w:rPr>
            </w:pPr>
            <w:r w:rsidRPr="004E0E43">
              <w:rPr>
                <w:rFonts w:cs="Arial"/>
                <w:b/>
                <w:szCs w:val="24"/>
              </w:rPr>
              <w:t>Nature of Business:</w:t>
            </w:r>
          </w:p>
        </w:tc>
        <w:tc>
          <w:tcPr>
            <w:tcW w:w="7158" w:type="dxa"/>
          </w:tcPr>
          <w:p w14:paraId="644E10F5" w14:textId="77777777" w:rsidR="007B0144" w:rsidRDefault="007B0144" w:rsidP="00FF3448">
            <w:pPr>
              <w:pStyle w:val="Normal3"/>
              <w:spacing w:before="0"/>
              <w:rPr>
                <w:rFonts w:cs="Arial"/>
                <w:szCs w:val="24"/>
              </w:rPr>
            </w:pPr>
          </w:p>
        </w:tc>
      </w:tr>
      <w:tr w:rsidR="007B0144" w14:paraId="24D4371F" w14:textId="77777777" w:rsidTr="000541CA">
        <w:trPr>
          <w:trHeight w:val="688"/>
        </w:trPr>
        <w:tc>
          <w:tcPr>
            <w:tcW w:w="2018" w:type="dxa"/>
          </w:tcPr>
          <w:p w14:paraId="70060855" w14:textId="78CD33A6" w:rsidR="007B0144" w:rsidRPr="007B0144" w:rsidRDefault="007B0144" w:rsidP="00FF3448">
            <w:pPr>
              <w:pStyle w:val="Normal3"/>
              <w:spacing w:before="0"/>
              <w:rPr>
                <w:rFonts w:cs="Arial"/>
                <w:b/>
                <w:szCs w:val="24"/>
              </w:rPr>
            </w:pPr>
            <w:r w:rsidRPr="004E0E43">
              <w:rPr>
                <w:rFonts w:cs="Arial"/>
                <w:b/>
                <w:szCs w:val="24"/>
              </w:rPr>
              <w:t>Business Address:</w:t>
            </w:r>
          </w:p>
        </w:tc>
        <w:tc>
          <w:tcPr>
            <w:tcW w:w="7158" w:type="dxa"/>
          </w:tcPr>
          <w:p w14:paraId="327A9C8A" w14:textId="77777777" w:rsidR="007B0144" w:rsidRDefault="007B0144" w:rsidP="00FF3448">
            <w:pPr>
              <w:pStyle w:val="Normal3"/>
              <w:spacing w:before="0"/>
              <w:rPr>
                <w:rFonts w:cs="Arial"/>
                <w:szCs w:val="24"/>
              </w:rPr>
            </w:pPr>
          </w:p>
        </w:tc>
      </w:tr>
      <w:tr w:rsidR="007B0144" w14:paraId="7C822159" w14:textId="77777777" w:rsidTr="000541CA">
        <w:trPr>
          <w:trHeight w:val="332"/>
        </w:trPr>
        <w:tc>
          <w:tcPr>
            <w:tcW w:w="2018" w:type="dxa"/>
          </w:tcPr>
          <w:p w14:paraId="26248FCA" w14:textId="77777777" w:rsidR="007B0144" w:rsidRDefault="007B0144" w:rsidP="00FF3448">
            <w:pPr>
              <w:pStyle w:val="Normal3"/>
              <w:spacing w:before="0"/>
              <w:rPr>
                <w:rFonts w:cs="Arial"/>
                <w:b/>
                <w:szCs w:val="24"/>
              </w:rPr>
            </w:pPr>
            <w:r w:rsidRPr="004E0E43">
              <w:rPr>
                <w:rFonts w:cs="Arial"/>
                <w:b/>
                <w:szCs w:val="24"/>
              </w:rPr>
              <w:t>Postcode:</w:t>
            </w:r>
          </w:p>
        </w:tc>
        <w:tc>
          <w:tcPr>
            <w:tcW w:w="7158" w:type="dxa"/>
          </w:tcPr>
          <w:p w14:paraId="1146F035" w14:textId="77777777" w:rsidR="007B0144" w:rsidRDefault="007B0144" w:rsidP="00FF3448">
            <w:pPr>
              <w:pStyle w:val="Normal3"/>
              <w:spacing w:before="0"/>
              <w:rPr>
                <w:rFonts w:cs="Arial"/>
                <w:szCs w:val="24"/>
              </w:rPr>
            </w:pPr>
          </w:p>
          <w:p w14:paraId="63ACF00D" w14:textId="495D099F" w:rsidR="000541CA" w:rsidRDefault="000541CA" w:rsidP="00FF3448">
            <w:pPr>
              <w:pStyle w:val="Normal3"/>
              <w:spacing w:before="0"/>
              <w:rPr>
                <w:rFonts w:cs="Arial"/>
                <w:szCs w:val="24"/>
              </w:rPr>
            </w:pPr>
          </w:p>
        </w:tc>
      </w:tr>
    </w:tbl>
    <w:p w14:paraId="307B2995" w14:textId="77777777" w:rsidR="007B0144" w:rsidRDefault="007B0144" w:rsidP="007B0144">
      <w:pPr>
        <w:pStyle w:val="Normal3"/>
        <w:spacing w:before="0"/>
        <w:ind w:left="-540"/>
        <w:rPr>
          <w:rFonts w:cs="Arial"/>
          <w:szCs w:val="24"/>
        </w:rPr>
      </w:pPr>
    </w:p>
    <w:p w14:paraId="7FF71583" w14:textId="77777777" w:rsidR="007B0144" w:rsidRDefault="007B0144" w:rsidP="007B0144">
      <w:pPr>
        <w:pStyle w:val="Normal3"/>
        <w:spacing w:before="0"/>
        <w:ind w:left="-540"/>
        <w:rPr>
          <w:rFonts w:cs="Arial"/>
          <w:szCs w:val="24"/>
        </w:rPr>
      </w:pPr>
    </w:p>
    <w:p w14:paraId="779574C0" w14:textId="77777777" w:rsidR="000541CA" w:rsidRPr="000541CA" w:rsidRDefault="000541CA" w:rsidP="000541CA">
      <w:pPr>
        <w:pStyle w:val="Normal3"/>
        <w:tabs>
          <w:tab w:val="left" w:pos="1150"/>
        </w:tabs>
        <w:spacing w:before="0"/>
        <w:ind w:left="567" w:hanging="283"/>
        <w:rPr>
          <w:rFonts w:cs="Arial"/>
          <w:b/>
          <w:szCs w:val="24"/>
        </w:rPr>
      </w:pPr>
      <w:r>
        <w:rPr>
          <w:rFonts w:cs="Arial"/>
          <w:b/>
          <w:szCs w:val="24"/>
        </w:rPr>
        <w:tab/>
      </w:r>
      <w:r w:rsidRPr="000541CA">
        <w:rPr>
          <w:rFonts w:cs="Arial"/>
          <w:b/>
          <w:szCs w:val="24"/>
        </w:rPr>
        <w:t>You will need to supply a copy of the figures submitted to the Tax Office for Tax Assessment together with any confirmation that these have been accepted</w:t>
      </w:r>
    </w:p>
    <w:p w14:paraId="4501415E" w14:textId="548FD324" w:rsidR="000541CA" w:rsidRDefault="000541CA" w:rsidP="000541CA">
      <w:pPr>
        <w:pStyle w:val="Normal3"/>
        <w:tabs>
          <w:tab w:val="left" w:pos="1150"/>
        </w:tabs>
        <w:spacing w:before="0"/>
        <w:ind w:left="-540"/>
        <w:rPr>
          <w:rFonts w:cs="Arial"/>
          <w:b/>
          <w:szCs w:val="24"/>
        </w:rPr>
      </w:pPr>
    </w:p>
    <w:p w14:paraId="609793C2" w14:textId="72F546DF" w:rsidR="007B0144" w:rsidRDefault="007B0144" w:rsidP="000541CA">
      <w:pPr>
        <w:pStyle w:val="Normal3"/>
        <w:numPr>
          <w:ilvl w:val="0"/>
          <w:numId w:val="4"/>
        </w:numPr>
        <w:spacing w:before="0"/>
        <w:rPr>
          <w:rFonts w:cs="Arial"/>
          <w:b/>
          <w:szCs w:val="24"/>
        </w:rPr>
      </w:pPr>
      <w:r w:rsidRPr="000541CA">
        <w:br w:type="page"/>
      </w:r>
      <w:r w:rsidRPr="004E0E43">
        <w:rPr>
          <w:rFonts w:cs="Arial"/>
          <w:b/>
          <w:szCs w:val="24"/>
        </w:rPr>
        <w:lastRenderedPageBreak/>
        <w:t>Allowances, Pensions and Benefits</w:t>
      </w:r>
    </w:p>
    <w:p w14:paraId="65DDCCA8" w14:textId="31A19832" w:rsidR="000541CA" w:rsidRDefault="000541CA" w:rsidP="000541CA">
      <w:pPr>
        <w:pStyle w:val="Normal3"/>
        <w:spacing w:before="0"/>
        <w:rPr>
          <w:rFonts w:cs="Arial"/>
          <w:b/>
          <w:szCs w:val="24"/>
        </w:rPr>
      </w:pPr>
    </w:p>
    <w:p w14:paraId="1F5888E3" w14:textId="2D33FFD4" w:rsidR="000541CA" w:rsidRDefault="000541CA" w:rsidP="000541CA">
      <w:pPr>
        <w:pStyle w:val="Normal3"/>
        <w:spacing w:before="0"/>
        <w:rPr>
          <w:rFonts w:cs="Arial"/>
          <w:b/>
          <w:szCs w:val="24"/>
        </w:rPr>
      </w:pPr>
      <w:r>
        <w:rPr>
          <w:rFonts w:cs="Arial"/>
          <w:b/>
          <w:szCs w:val="24"/>
        </w:rPr>
        <w:t>First Applicant</w:t>
      </w:r>
    </w:p>
    <w:p w14:paraId="5C3599E0" w14:textId="77777777" w:rsidR="007B0144" w:rsidRDefault="007B0144" w:rsidP="007B0144">
      <w:pPr>
        <w:pStyle w:val="Normal3"/>
        <w:spacing w:before="0"/>
        <w:ind w:left="-540"/>
        <w:rPr>
          <w:rFonts w:cs="Arial"/>
          <w:b/>
          <w:szCs w:val="24"/>
        </w:rPr>
      </w:pPr>
    </w:p>
    <w:tbl>
      <w:tblPr>
        <w:tblStyle w:val="TableGrid1"/>
        <w:tblW w:w="0" w:type="auto"/>
        <w:tblLook w:val="01E0" w:firstRow="1" w:lastRow="1" w:firstColumn="1" w:lastColumn="1" w:noHBand="0" w:noVBand="0"/>
        <w:tblCaption w:val="Allowances, Pension and Benefits"/>
        <w:tblDescription w:val="First Applicant"/>
      </w:tblPr>
      <w:tblGrid>
        <w:gridCol w:w="1985"/>
        <w:gridCol w:w="1459"/>
        <w:gridCol w:w="2056"/>
      </w:tblGrid>
      <w:tr w:rsidR="000541CA" w14:paraId="5026040F" w14:textId="77777777" w:rsidTr="000541CA">
        <w:trPr>
          <w:tblHeader/>
        </w:trPr>
        <w:tc>
          <w:tcPr>
            <w:tcW w:w="0" w:type="auto"/>
          </w:tcPr>
          <w:p w14:paraId="44243B23" w14:textId="77777777" w:rsidR="000541CA" w:rsidRDefault="000541CA" w:rsidP="00FF3448">
            <w:pPr>
              <w:pStyle w:val="Normal3"/>
              <w:spacing w:before="0"/>
              <w:rPr>
                <w:rFonts w:cs="Arial"/>
                <w:b/>
                <w:szCs w:val="24"/>
              </w:rPr>
            </w:pPr>
          </w:p>
        </w:tc>
        <w:tc>
          <w:tcPr>
            <w:tcW w:w="1459" w:type="dxa"/>
          </w:tcPr>
          <w:p w14:paraId="3CFD7785" w14:textId="77777777" w:rsidR="000541CA" w:rsidRDefault="000541CA" w:rsidP="00FF3448">
            <w:pPr>
              <w:pStyle w:val="Normal3"/>
              <w:spacing w:before="0"/>
              <w:jc w:val="center"/>
              <w:rPr>
                <w:rFonts w:cs="Arial"/>
                <w:b/>
                <w:sz w:val="20"/>
              </w:rPr>
            </w:pPr>
            <w:r w:rsidRPr="004E0E43">
              <w:rPr>
                <w:rFonts w:cs="Arial"/>
                <w:b/>
                <w:sz w:val="20"/>
              </w:rPr>
              <w:t>Amount</w:t>
            </w:r>
          </w:p>
          <w:p w14:paraId="62DEFFEF" w14:textId="77777777" w:rsidR="000541CA" w:rsidRDefault="000541CA" w:rsidP="00FF3448">
            <w:pPr>
              <w:pStyle w:val="Normal3"/>
              <w:spacing w:before="0"/>
              <w:jc w:val="center"/>
              <w:rPr>
                <w:rFonts w:cs="Arial"/>
                <w:b/>
                <w:sz w:val="20"/>
              </w:rPr>
            </w:pPr>
            <w:r w:rsidRPr="004E0E43">
              <w:rPr>
                <w:rFonts w:cs="Arial"/>
                <w:b/>
                <w:sz w:val="20"/>
              </w:rPr>
              <w:t>£</w:t>
            </w:r>
          </w:p>
        </w:tc>
        <w:tc>
          <w:tcPr>
            <w:tcW w:w="2056" w:type="dxa"/>
          </w:tcPr>
          <w:p w14:paraId="200D4CC4" w14:textId="77777777" w:rsidR="000541CA" w:rsidRDefault="000541CA" w:rsidP="00FF3448">
            <w:pPr>
              <w:pStyle w:val="Normal3"/>
              <w:spacing w:before="0"/>
              <w:jc w:val="center"/>
              <w:rPr>
                <w:rFonts w:cs="Arial"/>
                <w:b/>
                <w:sz w:val="20"/>
              </w:rPr>
            </w:pPr>
            <w:r w:rsidRPr="004E0E43">
              <w:rPr>
                <w:rFonts w:cs="Arial"/>
                <w:b/>
                <w:sz w:val="20"/>
              </w:rPr>
              <w:t>* Delete as Appropriate</w:t>
            </w:r>
          </w:p>
        </w:tc>
      </w:tr>
      <w:tr w:rsidR="000541CA" w14:paraId="30115459" w14:textId="77777777" w:rsidTr="000541CA">
        <w:tc>
          <w:tcPr>
            <w:tcW w:w="1985" w:type="dxa"/>
          </w:tcPr>
          <w:p w14:paraId="5D769082" w14:textId="77777777" w:rsidR="000541CA" w:rsidRDefault="000541CA" w:rsidP="00FF3448">
            <w:pPr>
              <w:pStyle w:val="Normal3"/>
              <w:spacing w:before="0"/>
              <w:rPr>
                <w:rFonts w:cs="Arial"/>
                <w:b/>
                <w:sz w:val="20"/>
              </w:rPr>
            </w:pPr>
          </w:p>
          <w:p w14:paraId="2892BBFF" w14:textId="77777777" w:rsidR="000541CA" w:rsidRDefault="000541CA" w:rsidP="00FF3448">
            <w:pPr>
              <w:pStyle w:val="Normal3"/>
              <w:spacing w:before="0"/>
              <w:rPr>
                <w:rFonts w:cs="Arial"/>
                <w:b/>
                <w:sz w:val="20"/>
              </w:rPr>
            </w:pPr>
            <w:r w:rsidRPr="004E0E43">
              <w:rPr>
                <w:rFonts w:cs="Arial"/>
                <w:b/>
                <w:sz w:val="20"/>
              </w:rPr>
              <w:t>Income Support</w:t>
            </w:r>
          </w:p>
          <w:p w14:paraId="2042E747" w14:textId="77777777" w:rsidR="000541CA" w:rsidRDefault="000541CA" w:rsidP="00FF3448">
            <w:pPr>
              <w:pStyle w:val="Normal3"/>
              <w:spacing w:before="0"/>
              <w:rPr>
                <w:rFonts w:cs="Arial"/>
                <w:b/>
                <w:sz w:val="20"/>
              </w:rPr>
            </w:pPr>
          </w:p>
        </w:tc>
        <w:tc>
          <w:tcPr>
            <w:tcW w:w="1459" w:type="dxa"/>
          </w:tcPr>
          <w:p w14:paraId="41AF46C4" w14:textId="77777777" w:rsidR="000541CA" w:rsidRDefault="000541CA" w:rsidP="00FF3448">
            <w:pPr>
              <w:pStyle w:val="Normal3"/>
              <w:spacing w:before="0"/>
              <w:rPr>
                <w:rFonts w:cs="Arial"/>
                <w:b/>
                <w:szCs w:val="24"/>
              </w:rPr>
            </w:pPr>
          </w:p>
        </w:tc>
        <w:tc>
          <w:tcPr>
            <w:tcW w:w="2056" w:type="dxa"/>
          </w:tcPr>
          <w:p w14:paraId="7C3A9AFA" w14:textId="77777777" w:rsidR="000541CA" w:rsidRDefault="000541CA" w:rsidP="00FF3448">
            <w:pPr>
              <w:pStyle w:val="Normal3"/>
              <w:spacing w:before="0"/>
              <w:rPr>
                <w:rFonts w:cs="Arial"/>
                <w:b/>
                <w:szCs w:val="24"/>
              </w:rPr>
            </w:pPr>
          </w:p>
          <w:p w14:paraId="6F58577D" w14:textId="77777777" w:rsidR="000541CA" w:rsidRDefault="000541CA" w:rsidP="007B0144">
            <w:pPr>
              <w:pStyle w:val="Normal3"/>
              <w:spacing w:before="0"/>
              <w:rPr>
                <w:rFonts w:cs="Arial"/>
                <w:sz w:val="20"/>
              </w:rPr>
            </w:pPr>
            <w:r w:rsidRPr="004E0E43">
              <w:rPr>
                <w:rFonts w:cs="Arial"/>
                <w:sz w:val="20"/>
              </w:rPr>
              <w:t>Wkly/fortnightly/4 wkly</w:t>
            </w:r>
          </w:p>
        </w:tc>
      </w:tr>
      <w:tr w:rsidR="000541CA" w14:paraId="7EA1105A" w14:textId="77777777" w:rsidTr="000541CA">
        <w:tc>
          <w:tcPr>
            <w:tcW w:w="1985" w:type="dxa"/>
          </w:tcPr>
          <w:p w14:paraId="23DD9707" w14:textId="77777777" w:rsidR="000541CA" w:rsidRDefault="000541CA" w:rsidP="00FF3448">
            <w:pPr>
              <w:pStyle w:val="Normal3"/>
              <w:spacing w:before="0"/>
              <w:rPr>
                <w:rFonts w:cs="Arial"/>
                <w:b/>
                <w:sz w:val="20"/>
              </w:rPr>
            </w:pPr>
          </w:p>
          <w:p w14:paraId="06F79FF8" w14:textId="77777777" w:rsidR="000541CA" w:rsidRDefault="000541CA" w:rsidP="00FF3448">
            <w:pPr>
              <w:pStyle w:val="Normal3"/>
              <w:spacing w:before="0"/>
              <w:rPr>
                <w:rFonts w:cs="Arial"/>
                <w:b/>
                <w:sz w:val="20"/>
              </w:rPr>
            </w:pPr>
            <w:r w:rsidRPr="004E0E43">
              <w:rPr>
                <w:rFonts w:cs="Arial"/>
                <w:b/>
                <w:sz w:val="20"/>
              </w:rPr>
              <w:t>Jobseekers Allowance</w:t>
            </w:r>
          </w:p>
        </w:tc>
        <w:tc>
          <w:tcPr>
            <w:tcW w:w="1459" w:type="dxa"/>
          </w:tcPr>
          <w:p w14:paraId="64C097F3" w14:textId="77777777" w:rsidR="000541CA" w:rsidRDefault="000541CA" w:rsidP="00FF3448">
            <w:pPr>
              <w:pStyle w:val="Normal3"/>
              <w:spacing w:before="0"/>
              <w:rPr>
                <w:rFonts w:cs="Arial"/>
                <w:b/>
                <w:szCs w:val="24"/>
              </w:rPr>
            </w:pPr>
          </w:p>
        </w:tc>
        <w:tc>
          <w:tcPr>
            <w:tcW w:w="2056" w:type="dxa"/>
          </w:tcPr>
          <w:p w14:paraId="4B924195" w14:textId="77777777" w:rsidR="000541CA" w:rsidRDefault="000541CA" w:rsidP="00FF3448">
            <w:pPr>
              <w:pStyle w:val="Normal3"/>
              <w:spacing w:before="0"/>
              <w:rPr>
                <w:rFonts w:cs="Arial"/>
                <w:sz w:val="20"/>
              </w:rPr>
            </w:pPr>
          </w:p>
          <w:p w14:paraId="44EAD815" w14:textId="77777777" w:rsidR="000541CA" w:rsidRDefault="000541CA" w:rsidP="00FF3448">
            <w:pPr>
              <w:pStyle w:val="Normal3"/>
              <w:spacing w:before="0"/>
              <w:rPr>
                <w:rFonts w:ascii="Times New Roman" w:hAnsi="Times New Roman"/>
                <w:szCs w:val="24"/>
              </w:rPr>
            </w:pPr>
            <w:r w:rsidRPr="004E0E43">
              <w:rPr>
                <w:rFonts w:cs="Arial"/>
                <w:sz w:val="20"/>
              </w:rPr>
              <w:t>Wkly/fortnightly/4 wkly</w:t>
            </w:r>
          </w:p>
        </w:tc>
      </w:tr>
      <w:tr w:rsidR="000541CA" w14:paraId="11CE85ED" w14:textId="77777777" w:rsidTr="000541CA">
        <w:tc>
          <w:tcPr>
            <w:tcW w:w="1985" w:type="dxa"/>
          </w:tcPr>
          <w:p w14:paraId="03FD452F" w14:textId="77777777" w:rsidR="000541CA" w:rsidRDefault="000541CA" w:rsidP="00FF3448">
            <w:pPr>
              <w:pStyle w:val="Normal3"/>
              <w:spacing w:before="0"/>
              <w:rPr>
                <w:rFonts w:cs="Arial"/>
                <w:b/>
                <w:sz w:val="20"/>
              </w:rPr>
            </w:pPr>
          </w:p>
          <w:p w14:paraId="2653D28D" w14:textId="77777777" w:rsidR="000541CA" w:rsidRDefault="000541CA" w:rsidP="00FF3448">
            <w:pPr>
              <w:pStyle w:val="Normal3"/>
              <w:spacing w:before="0"/>
              <w:rPr>
                <w:rFonts w:cs="Arial"/>
                <w:b/>
                <w:sz w:val="20"/>
              </w:rPr>
            </w:pPr>
            <w:r w:rsidRPr="004E0E43">
              <w:rPr>
                <w:rFonts w:cs="Arial"/>
                <w:b/>
                <w:sz w:val="20"/>
              </w:rPr>
              <w:t>Working Tax Credit</w:t>
            </w:r>
          </w:p>
          <w:p w14:paraId="78C120B8" w14:textId="77777777" w:rsidR="000541CA" w:rsidRDefault="000541CA" w:rsidP="00FF3448">
            <w:pPr>
              <w:pStyle w:val="Normal3"/>
              <w:spacing w:before="0"/>
              <w:rPr>
                <w:rFonts w:cs="Arial"/>
                <w:b/>
                <w:sz w:val="20"/>
              </w:rPr>
            </w:pPr>
          </w:p>
        </w:tc>
        <w:tc>
          <w:tcPr>
            <w:tcW w:w="1459" w:type="dxa"/>
          </w:tcPr>
          <w:p w14:paraId="24112736" w14:textId="77777777" w:rsidR="000541CA" w:rsidRDefault="000541CA" w:rsidP="00FF3448">
            <w:pPr>
              <w:pStyle w:val="Normal3"/>
              <w:spacing w:before="0"/>
              <w:rPr>
                <w:rFonts w:cs="Arial"/>
                <w:b/>
                <w:szCs w:val="24"/>
              </w:rPr>
            </w:pPr>
          </w:p>
        </w:tc>
        <w:tc>
          <w:tcPr>
            <w:tcW w:w="2056" w:type="dxa"/>
          </w:tcPr>
          <w:p w14:paraId="4119F98A" w14:textId="77777777" w:rsidR="000541CA" w:rsidRDefault="000541CA" w:rsidP="00FF3448">
            <w:pPr>
              <w:pStyle w:val="Normal3"/>
              <w:spacing w:before="0"/>
              <w:rPr>
                <w:rFonts w:cs="Arial"/>
                <w:sz w:val="20"/>
              </w:rPr>
            </w:pPr>
          </w:p>
          <w:p w14:paraId="1C870272" w14:textId="77777777" w:rsidR="000541CA" w:rsidRDefault="000541CA" w:rsidP="00FF3448">
            <w:pPr>
              <w:pStyle w:val="Normal3"/>
              <w:spacing w:before="0"/>
              <w:rPr>
                <w:rFonts w:ascii="Times New Roman" w:hAnsi="Times New Roman"/>
                <w:szCs w:val="24"/>
              </w:rPr>
            </w:pPr>
            <w:r w:rsidRPr="004E0E43">
              <w:rPr>
                <w:rFonts w:cs="Arial"/>
                <w:sz w:val="20"/>
              </w:rPr>
              <w:t>Wkly/fortnightly/4 wkly</w:t>
            </w:r>
          </w:p>
        </w:tc>
      </w:tr>
      <w:tr w:rsidR="000541CA" w14:paraId="04B6B73C" w14:textId="77777777" w:rsidTr="000541CA">
        <w:tc>
          <w:tcPr>
            <w:tcW w:w="1985" w:type="dxa"/>
          </w:tcPr>
          <w:p w14:paraId="3AF49011" w14:textId="77777777" w:rsidR="000541CA" w:rsidRDefault="000541CA" w:rsidP="00FF3448">
            <w:pPr>
              <w:pStyle w:val="Normal3"/>
              <w:spacing w:before="0"/>
              <w:rPr>
                <w:rFonts w:cs="Arial"/>
                <w:b/>
                <w:sz w:val="20"/>
              </w:rPr>
            </w:pPr>
          </w:p>
          <w:p w14:paraId="5347B424" w14:textId="77777777" w:rsidR="000541CA" w:rsidRDefault="000541CA" w:rsidP="00FF3448">
            <w:pPr>
              <w:pStyle w:val="Normal3"/>
              <w:spacing w:before="0"/>
              <w:rPr>
                <w:rFonts w:cs="Arial"/>
                <w:b/>
                <w:sz w:val="20"/>
              </w:rPr>
            </w:pPr>
            <w:r w:rsidRPr="004E0E43">
              <w:rPr>
                <w:rFonts w:cs="Arial"/>
                <w:b/>
                <w:sz w:val="20"/>
              </w:rPr>
              <w:t>Child Tax Credit</w:t>
            </w:r>
          </w:p>
          <w:p w14:paraId="00D6AC5D" w14:textId="77777777" w:rsidR="000541CA" w:rsidRDefault="000541CA" w:rsidP="00FF3448">
            <w:pPr>
              <w:pStyle w:val="Normal3"/>
              <w:spacing w:before="0"/>
              <w:rPr>
                <w:rFonts w:cs="Arial"/>
                <w:b/>
                <w:sz w:val="20"/>
              </w:rPr>
            </w:pPr>
          </w:p>
        </w:tc>
        <w:tc>
          <w:tcPr>
            <w:tcW w:w="1459" w:type="dxa"/>
          </w:tcPr>
          <w:p w14:paraId="469F12BF" w14:textId="77777777" w:rsidR="000541CA" w:rsidRDefault="000541CA" w:rsidP="00FF3448">
            <w:pPr>
              <w:pStyle w:val="Normal3"/>
              <w:spacing w:before="0"/>
              <w:rPr>
                <w:rFonts w:cs="Arial"/>
                <w:b/>
                <w:szCs w:val="24"/>
              </w:rPr>
            </w:pPr>
          </w:p>
        </w:tc>
        <w:tc>
          <w:tcPr>
            <w:tcW w:w="2056" w:type="dxa"/>
          </w:tcPr>
          <w:p w14:paraId="5F9F149C" w14:textId="77777777" w:rsidR="000541CA" w:rsidRDefault="000541CA" w:rsidP="00FF3448">
            <w:pPr>
              <w:pStyle w:val="Normal3"/>
              <w:spacing w:before="0"/>
              <w:rPr>
                <w:rFonts w:cs="Arial"/>
                <w:sz w:val="20"/>
              </w:rPr>
            </w:pPr>
          </w:p>
          <w:p w14:paraId="74E68733" w14:textId="77777777" w:rsidR="000541CA" w:rsidRDefault="000541CA" w:rsidP="00FF3448">
            <w:pPr>
              <w:pStyle w:val="Normal3"/>
              <w:spacing w:before="0"/>
              <w:rPr>
                <w:rFonts w:ascii="Times New Roman" w:hAnsi="Times New Roman"/>
                <w:szCs w:val="24"/>
              </w:rPr>
            </w:pPr>
            <w:r w:rsidRPr="004E0E43">
              <w:rPr>
                <w:rFonts w:cs="Arial"/>
                <w:sz w:val="20"/>
              </w:rPr>
              <w:t>Wkly/fortnightly/4 wkly</w:t>
            </w:r>
          </w:p>
        </w:tc>
      </w:tr>
      <w:tr w:rsidR="000541CA" w14:paraId="62300791" w14:textId="77777777" w:rsidTr="000541CA">
        <w:tc>
          <w:tcPr>
            <w:tcW w:w="1985" w:type="dxa"/>
          </w:tcPr>
          <w:p w14:paraId="4DD793B1" w14:textId="77777777" w:rsidR="000541CA" w:rsidRDefault="000541CA" w:rsidP="00FF3448">
            <w:pPr>
              <w:pStyle w:val="Normal3"/>
              <w:spacing w:before="0"/>
              <w:rPr>
                <w:rFonts w:cs="Arial"/>
                <w:b/>
                <w:sz w:val="20"/>
              </w:rPr>
            </w:pPr>
            <w:r w:rsidRPr="004E0E43">
              <w:rPr>
                <w:rFonts w:cs="Arial"/>
                <w:b/>
                <w:sz w:val="20"/>
              </w:rPr>
              <w:t>Pension Credit:</w:t>
            </w:r>
          </w:p>
          <w:p w14:paraId="6249DC1E" w14:textId="107D05C8" w:rsidR="000541CA" w:rsidRDefault="000541CA" w:rsidP="000541CA">
            <w:pPr>
              <w:pStyle w:val="Normal3"/>
              <w:numPr>
                <w:ilvl w:val="0"/>
                <w:numId w:val="9"/>
              </w:numPr>
              <w:spacing w:before="0"/>
              <w:rPr>
                <w:rFonts w:cs="Arial"/>
                <w:sz w:val="20"/>
              </w:rPr>
            </w:pPr>
            <w:r>
              <w:rPr>
                <w:rFonts w:cs="Arial"/>
                <w:sz w:val="20"/>
              </w:rPr>
              <w:t xml:space="preserve">Guarantee Credit </w:t>
            </w:r>
          </w:p>
          <w:p w14:paraId="468E5D8A" w14:textId="77777777" w:rsidR="000541CA" w:rsidRDefault="000541CA" w:rsidP="00FF3448">
            <w:pPr>
              <w:pStyle w:val="Normal3"/>
              <w:spacing w:before="0"/>
              <w:rPr>
                <w:rFonts w:cs="Arial"/>
                <w:sz w:val="20"/>
              </w:rPr>
            </w:pPr>
          </w:p>
          <w:p w14:paraId="5EA74D86" w14:textId="48B9D1A3" w:rsidR="000541CA" w:rsidRDefault="000541CA" w:rsidP="000541CA">
            <w:pPr>
              <w:pStyle w:val="Normal3"/>
              <w:numPr>
                <w:ilvl w:val="0"/>
                <w:numId w:val="9"/>
              </w:numPr>
              <w:spacing w:before="0"/>
              <w:rPr>
                <w:rFonts w:cs="Arial"/>
                <w:sz w:val="20"/>
              </w:rPr>
            </w:pPr>
            <w:r>
              <w:rPr>
                <w:rFonts w:cs="Arial"/>
                <w:sz w:val="20"/>
              </w:rPr>
              <w:t xml:space="preserve">Savings Credit </w:t>
            </w:r>
          </w:p>
          <w:p w14:paraId="5355F814" w14:textId="77777777" w:rsidR="000541CA" w:rsidRDefault="000541CA" w:rsidP="00FF3448">
            <w:pPr>
              <w:pStyle w:val="Normal3"/>
              <w:spacing w:before="0"/>
              <w:rPr>
                <w:rFonts w:cs="Arial"/>
                <w:b/>
                <w:sz w:val="20"/>
              </w:rPr>
            </w:pPr>
          </w:p>
        </w:tc>
        <w:tc>
          <w:tcPr>
            <w:tcW w:w="1459" w:type="dxa"/>
          </w:tcPr>
          <w:p w14:paraId="241AEE69" w14:textId="77777777" w:rsidR="000541CA" w:rsidRDefault="000541CA" w:rsidP="00FF3448">
            <w:pPr>
              <w:pStyle w:val="Normal3"/>
              <w:spacing w:before="0"/>
              <w:rPr>
                <w:rFonts w:cs="Arial"/>
                <w:b/>
                <w:szCs w:val="24"/>
              </w:rPr>
            </w:pPr>
          </w:p>
        </w:tc>
        <w:tc>
          <w:tcPr>
            <w:tcW w:w="2056" w:type="dxa"/>
          </w:tcPr>
          <w:p w14:paraId="3838EF23" w14:textId="77777777" w:rsidR="000541CA" w:rsidRDefault="000541CA" w:rsidP="00FF3448">
            <w:pPr>
              <w:pStyle w:val="Normal3"/>
              <w:spacing w:before="0"/>
              <w:rPr>
                <w:rFonts w:cs="Arial"/>
                <w:sz w:val="20"/>
              </w:rPr>
            </w:pPr>
          </w:p>
          <w:p w14:paraId="1D96C1D5" w14:textId="77777777" w:rsidR="000541CA" w:rsidRDefault="000541CA" w:rsidP="00FF3448">
            <w:pPr>
              <w:pStyle w:val="Normal3"/>
              <w:spacing w:before="0"/>
              <w:rPr>
                <w:rFonts w:cs="Arial"/>
                <w:b/>
                <w:szCs w:val="24"/>
              </w:rPr>
            </w:pPr>
            <w:r w:rsidRPr="004E0E43">
              <w:rPr>
                <w:rFonts w:cs="Arial"/>
                <w:sz w:val="20"/>
              </w:rPr>
              <w:t>Wkly/fortnightly/4 wkly</w:t>
            </w:r>
            <w:r w:rsidRPr="004E0E43">
              <w:rPr>
                <w:rFonts w:cs="Arial"/>
                <w:b/>
                <w:szCs w:val="24"/>
              </w:rPr>
              <w:t xml:space="preserve"> </w:t>
            </w:r>
          </w:p>
          <w:p w14:paraId="3B96B975" w14:textId="77777777" w:rsidR="000541CA" w:rsidRDefault="000541CA" w:rsidP="00FF3448">
            <w:pPr>
              <w:pStyle w:val="Normal3"/>
              <w:spacing w:before="0"/>
              <w:rPr>
                <w:rFonts w:cs="Arial"/>
                <w:b/>
                <w:szCs w:val="24"/>
              </w:rPr>
            </w:pPr>
          </w:p>
          <w:p w14:paraId="2055965F" w14:textId="77777777" w:rsidR="000541CA" w:rsidRDefault="000541CA" w:rsidP="00FF3448">
            <w:pPr>
              <w:pStyle w:val="Normal3"/>
              <w:spacing w:before="0"/>
              <w:rPr>
                <w:rFonts w:cs="Arial"/>
                <w:b/>
                <w:szCs w:val="24"/>
              </w:rPr>
            </w:pPr>
            <w:r w:rsidRPr="004E0E43">
              <w:rPr>
                <w:rFonts w:cs="Arial"/>
                <w:sz w:val="20"/>
              </w:rPr>
              <w:t>Wkly/fortnightly/4 wkly</w:t>
            </w:r>
          </w:p>
        </w:tc>
      </w:tr>
      <w:tr w:rsidR="000541CA" w14:paraId="78C7D6F5" w14:textId="77777777" w:rsidTr="000541CA">
        <w:tc>
          <w:tcPr>
            <w:tcW w:w="1985" w:type="dxa"/>
          </w:tcPr>
          <w:p w14:paraId="6162FBC6" w14:textId="77777777" w:rsidR="000541CA" w:rsidRDefault="000541CA" w:rsidP="00FF3448">
            <w:pPr>
              <w:pStyle w:val="Normal3"/>
              <w:spacing w:before="0"/>
              <w:rPr>
                <w:rFonts w:cs="Arial"/>
                <w:b/>
                <w:sz w:val="20"/>
              </w:rPr>
            </w:pPr>
            <w:r w:rsidRPr="004E0E43">
              <w:rPr>
                <w:rFonts w:cs="Arial"/>
                <w:b/>
                <w:sz w:val="20"/>
              </w:rPr>
              <w:t>Retirement Pension</w:t>
            </w:r>
          </w:p>
        </w:tc>
        <w:tc>
          <w:tcPr>
            <w:tcW w:w="1459" w:type="dxa"/>
          </w:tcPr>
          <w:p w14:paraId="2D61CFBF" w14:textId="77777777" w:rsidR="000541CA" w:rsidRDefault="000541CA" w:rsidP="00FF3448">
            <w:pPr>
              <w:pStyle w:val="Normal3"/>
              <w:spacing w:before="0"/>
              <w:rPr>
                <w:rFonts w:cs="Arial"/>
                <w:b/>
                <w:szCs w:val="24"/>
              </w:rPr>
            </w:pPr>
          </w:p>
        </w:tc>
        <w:tc>
          <w:tcPr>
            <w:tcW w:w="2056" w:type="dxa"/>
          </w:tcPr>
          <w:p w14:paraId="6500D530" w14:textId="77777777" w:rsidR="000541CA" w:rsidRDefault="000541CA" w:rsidP="00FF3448">
            <w:pPr>
              <w:pStyle w:val="Normal3"/>
              <w:spacing w:before="0"/>
              <w:rPr>
                <w:rFonts w:cs="Arial"/>
                <w:b/>
                <w:szCs w:val="24"/>
              </w:rPr>
            </w:pPr>
            <w:r w:rsidRPr="004E0E43">
              <w:rPr>
                <w:rFonts w:cs="Arial"/>
                <w:sz w:val="20"/>
              </w:rPr>
              <w:t>Wkly/fortnightly/4 wkly</w:t>
            </w:r>
          </w:p>
        </w:tc>
      </w:tr>
      <w:tr w:rsidR="000541CA" w14:paraId="39778777" w14:textId="77777777" w:rsidTr="000541CA">
        <w:tc>
          <w:tcPr>
            <w:tcW w:w="1985" w:type="dxa"/>
          </w:tcPr>
          <w:p w14:paraId="627023D0" w14:textId="77777777" w:rsidR="000541CA" w:rsidRDefault="000541CA" w:rsidP="00FF3448">
            <w:pPr>
              <w:pStyle w:val="Normal3"/>
              <w:spacing w:before="0"/>
              <w:rPr>
                <w:rFonts w:cs="Arial"/>
                <w:b/>
                <w:sz w:val="20"/>
              </w:rPr>
            </w:pPr>
            <w:r w:rsidRPr="004E0E43">
              <w:rPr>
                <w:rFonts w:cs="Arial"/>
                <w:b/>
                <w:sz w:val="20"/>
              </w:rPr>
              <w:t xml:space="preserve">Occupational Pension </w:t>
            </w:r>
          </w:p>
          <w:p w14:paraId="031AD342" w14:textId="77777777" w:rsidR="000541CA" w:rsidRDefault="000541CA" w:rsidP="00FF3448">
            <w:pPr>
              <w:pStyle w:val="Normal3"/>
              <w:spacing w:before="0"/>
              <w:rPr>
                <w:rFonts w:cs="Arial"/>
                <w:sz w:val="20"/>
              </w:rPr>
            </w:pPr>
            <w:r w:rsidRPr="004E0E43">
              <w:rPr>
                <w:rFonts w:cs="Arial"/>
                <w:sz w:val="20"/>
              </w:rPr>
              <w:t>(former employment)</w:t>
            </w:r>
          </w:p>
        </w:tc>
        <w:tc>
          <w:tcPr>
            <w:tcW w:w="1459" w:type="dxa"/>
          </w:tcPr>
          <w:p w14:paraId="372745A5" w14:textId="77777777" w:rsidR="000541CA" w:rsidRDefault="000541CA" w:rsidP="00FF3448">
            <w:pPr>
              <w:pStyle w:val="Normal3"/>
              <w:spacing w:before="0"/>
              <w:rPr>
                <w:rFonts w:cs="Arial"/>
                <w:b/>
                <w:szCs w:val="24"/>
              </w:rPr>
            </w:pPr>
          </w:p>
        </w:tc>
        <w:tc>
          <w:tcPr>
            <w:tcW w:w="2056" w:type="dxa"/>
          </w:tcPr>
          <w:p w14:paraId="3C689FA1" w14:textId="77777777" w:rsidR="000541CA" w:rsidRDefault="000541CA" w:rsidP="00FF3448">
            <w:pPr>
              <w:pStyle w:val="Normal3"/>
              <w:spacing w:before="0"/>
              <w:rPr>
                <w:rFonts w:cs="Arial"/>
                <w:b/>
                <w:szCs w:val="24"/>
              </w:rPr>
            </w:pPr>
            <w:r w:rsidRPr="004E0E43">
              <w:rPr>
                <w:rFonts w:cs="Arial"/>
                <w:sz w:val="20"/>
              </w:rPr>
              <w:t>Wkly/fortnightly/4 wkly</w:t>
            </w:r>
          </w:p>
        </w:tc>
      </w:tr>
      <w:tr w:rsidR="000541CA" w14:paraId="55474F73" w14:textId="77777777" w:rsidTr="000541CA">
        <w:tc>
          <w:tcPr>
            <w:tcW w:w="1985" w:type="dxa"/>
          </w:tcPr>
          <w:p w14:paraId="3994A038" w14:textId="77777777" w:rsidR="000541CA" w:rsidRDefault="000541CA" w:rsidP="00FF3448">
            <w:pPr>
              <w:pStyle w:val="Normal3"/>
              <w:spacing w:before="0"/>
              <w:rPr>
                <w:rFonts w:cs="Arial"/>
                <w:b/>
                <w:sz w:val="20"/>
              </w:rPr>
            </w:pPr>
          </w:p>
          <w:p w14:paraId="15D362D5" w14:textId="77777777" w:rsidR="000541CA" w:rsidRDefault="000541CA" w:rsidP="00FF3448">
            <w:pPr>
              <w:pStyle w:val="Normal3"/>
              <w:spacing w:before="0"/>
              <w:rPr>
                <w:rFonts w:cs="Arial"/>
                <w:b/>
                <w:sz w:val="20"/>
              </w:rPr>
            </w:pPr>
            <w:r w:rsidRPr="004E0E43">
              <w:rPr>
                <w:rFonts w:cs="Arial"/>
                <w:b/>
                <w:sz w:val="20"/>
              </w:rPr>
              <w:t>DLA Care</w:t>
            </w:r>
          </w:p>
          <w:p w14:paraId="69833ABA" w14:textId="77777777" w:rsidR="000541CA" w:rsidRDefault="000541CA" w:rsidP="00FF3448">
            <w:pPr>
              <w:pStyle w:val="Normal3"/>
              <w:spacing w:before="0"/>
              <w:rPr>
                <w:rFonts w:cs="Arial"/>
                <w:b/>
                <w:sz w:val="20"/>
              </w:rPr>
            </w:pPr>
          </w:p>
        </w:tc>
        <w:tc>
          <w:tcPr>
            <w:tcW w:w="1459" w:type="dxa"/>
          </w:tcPr>
          <w:p w14:paraId="6A70D7FF" w14:textId="77777777" w:rsidR="000541CA" w:rsidRDefault="000541CA" w:rsidP="00FF3448">
            <w:pPr>
              <w:pStyle w:val="Normal3"/>
              <w:spacing w:before="0"/>
              <w:rPr>
                <w:rFonts w:cs="Arial"/>
                <w:b/>
                <w:szCs w:val="24"/>
              </w:rPr>
            </w:pPr>
          </w:p>
        </w:tc>
        <w:tc>
          <w:tcPr>
            <w:tcW w:w="2056" w:type="dxa"/>
          </w:tcPr>
          <w:p w14:paraId="061B3718" w14:textId="77777777" w:rsidR="000541CA" w:rsidRDefault="000541CA" w:rsidP="00FF3448">
            <w:pPr>
              <w:pStyle w:val="Normal3"/>
              <w:spacing w:before="0"/>
              <w:rPr>
                <w:rFonts w:cs="Arial"/>
                <w:sz w:val="20"/>
              </w:rPr>
            </w:pPr>
          </w:p>
          <w:p w14:paraId="5D1D44F2" w14:textId="77777777" w:rsidR="000541CA" w:rsidRDefault="000541CA" w:rsidP="00FF3448">
            <w:pPr>
              <w:pStyle w:val="Normal3"/>
              <w:spacing w:before="0"/>
              <w:rPr>
                <w:rFonts w:cs="Arial"/>
                <w:b/>
                <w:szCs w:val="24"/>
              </w:rPr>
            </w:pPr>
            <w:r w:rsidRPr="004E0E43">
              <w:rPr>
                <w:rFonts w:cs="Arial"/>
                <w:sz w:val="20"/>
              </w:rPr>
              <w:t>Wkly/fortnightly/4 wkly</w:t>
            </w:r>
          </w:p>
        </w:tc>
      </w:tr>
      <w:tr w:rsidR="000541CA" w14:paraId="594A29C1" w14:textId="77777777" w:rsidTr="000541CA">
        <w:tc>
          <w:tcPr>
            <w:tcW w:w="1985" w:type="dxa"/>
          </w:tcPr>
          <w:p w14:paraId="2BBFBF1A" w14:textId="77777777" w:rsidR="000541CA" w:rsidRDefault="000541CA" w:rsidP="00FF3448">
            <w:pPr>
              <w:pStyle w:val="Normal3"/>
              <w:spacing w:before="0"/>
              <w:rPr>
                <w:rFonts w:cs="Arial"/>
                <w:b/>
                <w:sz w:val="20"/>
              </w:rPr>
            </w:pPr>
          </w:p>
          <w:p w14:paraId="7613177E" w14:textId="77777777" w:rsidR="000541CA" w:rsidRDefault="000541CA" w:rsidP="00FF3448">
            <w:pPr>
              <w:pStyle w:val="Normal3"/>
              <w:spacing w:before="0"/>
              <w:rPr>
                <w:rFonts w:cs="Arial"/>
                <w:b/>
                <w:sz w:val="20"/>
              </w:rPr>
            </w:pPr>
            <w:r w:rsidRPr="004E0E43">
              <w:rPr>
                <w:rFonts w:cs="Arial"/>
                <w:b/>
                <w:sz w:val="20"/>
              </w:rPr>
              <w:t>DLA Mobility</w:t>
            </w:r>
          </w:p>
          <w:p w14:paraId="55792ED0" w14:textId="77777777" w:rsidR="000541CA" w:rsidRDefault="000541CA" w:rsidP="00FF3448">
            <w:pPr>
              <w:pStyle w:val="Normal3"/>
              <w:spacing w:before="0"/>
              <w:rPr>
                <w:rFonts w:cs="Arial"/>
                <w:b/>
                <w:sz w:val="20"/>
              </w:rPr>
            </w:pPr>
          </w:p>
        </w:tc>
        <w:tc>
          <w:tcPr>
            <w:tcW w:w="1459" w:type="dxa"/>
          </w:tcPr>
          <w:p w14:paraId="2505CD16" w14:textId="77777777" w:rsidR="000541CA" w:rsidRDefault="000541CA" w:rsidP="00FF3448">
            <w:pPr>
              <w:pStyle w:val="Normal3"/>
              <w:spacing w:before="0"/>
              <w:rPr>
                <w:rFonts w:cs="Arial"/>
                <w:b/>
                <w:szCs w:val="24"/>
              </w:rPr>
            </w:pPr>
          </w:p>
        </w:tc>
        <w:tc>
          <w:tcPr>
            <w:tcW w:w="2056" w:type="dxa"/>
          </w:tcPr>
          <w:p w14:paraId="6A999191" w14:textId="77777777" w:rsidR="000541CA" w:rsidRDefault="000541CA" w:rsidP="00FF3448">
            <w:pPr>
              <w:pStyle w:val="Normal3"/>
              <w:spacing w:before="0"/>
              <w:rPr>
                <w:rFonts w:cs="Arial"/>
                <w:sz w:val="20"/>
              </w:rPr>
            </w:pPr>
          </w:p>
          <w:p w14:paraId="207259F2" w14:textId="77777777" w:rsidR="000541CA" w:rsidRDefault="000541CA" w:rsidP="00FF3448">
            <w:pPr>
              <w:pStyle w:val="Normal3"/>
              <w:spacing w:before="0"/>
              <w:rPr>
                <w:rFonts w:cs="Arial"/>
                <w:b/>
                <w:szCs w:val="24"/>
              </w:rPr>
            </w:pPr>
            <w:r w:rsidRPr="004E0E43">
              <w:rPr>
                <w:rFonts w:cs="Arial"/>
                <w:sz w:val="20"/>
              </w:rPr>
              <w:t>Wkly/fortnightly/4 wkly</w:t>
            </w:r>
          </w:p>
        </w:tc>
      </w:tr>
      <w:tr w:rsidR="000541CA" w14:paraId="213CCDF4" w14:textId="77777777" w:rsidTr="000541CA">
        <w:tc>
          <w:tcPr>
            <w:tcW w:w="1985" w:type="dxa"/>
          </w:tcPr>
          <w:p w14:paraId="2237607E" w14:textId="77777777" w:rsidR="000541CA" w:rsidRDefault="000541CA" w:rsidP="00FF3448">
            <w:pPr>
              <w:pStyle w:val="Normal3"/>
              <w:spacing w:before="0"/>
              <w:rPr>
                <w:rFonts w:cs="Arial"/>
                <w:b/>
                <w:sz w:val="20"/>
              </w:rPr>
            </w:pPr>
            <w:r w:rsidRPr="004E0E43">
              <w:rPr>
                <w:rFonts w:cs="Arial"/>
                <w:b/>
                <w:sz w:val="20"/>
              </w:rPr>
              <w:t>Attendance Allowance</w:t>
            </w:r>
          </w:p>
        </w:tc>
        <w:tc>
          <w:tcPr>
            <w:tcW w:w="1459" w:type="dxa"/>
          </w:tcPr>
          <w:p w14:paraId="417D7E2A" w14:textId="77777777" w:rsidR="000541CA" w:rsidRDefault="000541CA" w:rsidP="00FF3448">
            <w:pPr>
              <w:pStyle w:val="Normal3"/>
              <w:spacing w:before="0"/>
              <w:rPr>
                <w:rFonts w:cs="Arial"/>
                <w:b/>
                <w:szCs w:val="24"/>
              </w:rPr>
            </w:pPr>
          </w:p>
        </w:tc>
        <w:tc>
          <w:tcPr>
            <w:tcW w:w="2056" w:type="dxa"/>
          </w:tcPr>
          <w:p w14:paraId="5E61151C" w14:textId="77777777" w:rsidR="000541CA" w:rsidRDefault="000541CA" w:rsidP="00FF3448">
            <w:pPr>
              <w:pStyle w:val="Normal3"/>
              <w:spacing w:before="0"/>
              <w:rPr>
                <w:rFonts w:cs="Arial"/>
                <w:b/>
                <w:szCs w:val="24"/>
              </w:rPr>
            </w:pPr>
            <w:r w:rsidRPr="004E0E43">
              <w:rPr>
                <w:rFonts w:cs="Arial"/>
                <w:sz w:val="20"/>
              </w:rPr>
              <w:t>Wkly/fortnightly/4 wkly</w:t>
            </w:r>
          </w:p>
        </w:tc>
      </w:tr>
      <w:tr w:rsidR="000541CA" w14:paraId="5D42AF5C" w14:textId="77777777" w:rsidTr="000541CA">
        <w:tc>
          <w:tcPr>
            <w:tcW w:w="1985" w:type="dxa"/>
          </w:tcPr>
          <w:p w14:paraId="34B5CD60" w14:textId="77777777" w:rsidR="000541CA" w:rsidRDefault="000541CA" w:rsidP="00FF3448">
            <w:pPr>
              <w:pStyle w:val="Normal3"/>
              <w:spacing w:before="0"/>
              <w:rPr>
                <w:rFonts w:cs="Arial"/>
                <w:b/>
                <w:sz w:val="20"/>
              </w:rPr>
            </w:pPr>
          </w:p>
          <w:p w14:paraId="3D94BD82" w14:textId="77777777" w:rsidR="000541CA" w:rsidRDefault="000541CA" w:rsidP="00FF3448">
            <w:pPr>
              <w:pStyle w:val="Normal3"/>
              <w:spacing w:before="0"/>
              <w:rPr>
                <w:rFonts w:cs="Arial"/>
                <w:b/>
                <w:sz w:val="20"/>
              </w:rPr>
            </w:pPr>
            <w:r w:rsidRPr="004E0E43">
              <w:rPr>
                <w:rFonts w:cs="Arial"/>
                <w:b/>
                <w:sz w:val="20"/>
              </w:rPr>
              <w:t>Incapacity Benefit</w:t>
            </w:r>
          </w:p>
          <w:p w14:paraId="0E36F1B5" w14:textId="77777777" w:rsidR="000541CA" w:rsidRDefault="000541CA" w:rsidP="00FF3448">
            <w:pPr>
              <w:pStyle w:val="Normal3"/>
              <w:spacing w:before="0"/>
              <w:rPr>
                <w:rFonts w:cs="Arial"/>
                <w:b/>
                <w:sz w:val="20"/>
              </w:rPr>
            </w:pPr>
          </w:p>
        </w:tc>
        <w:tc>
          <w:tcPr>
            <w:tcW w:w="1459" w:type="dxa"/>
          </w:tcPr>
          <w:p w14:paraId="6CE3592F" w14:textId="77777777" w:rsidR="000541CA" w:rsidRDefault="000541CA" w:rsidP="00FF3448">
            <w:pPr>
              <w:pStyle w:val="Normal3"/>
              <w:spacing w:before="0"/>
              <w:rPr>
                <w:rFonts w:cs="Arial"/>
                <w:b/>
                <w:szCs w:val="24"/>
              </w:rPr>
            </w:pPr>
          </w:p>
        </w:tc>
        <w:tc>
          <w:tcPr>
            <w:tcW w:w="2056" w:type="dxa"/>
          </w:tcPr>
          <w:p w14:paraId="68E15543" w14:textId="77777777" w:rsidR="000541CA" w:rsidRDefault="000541CA" w:rsidP="00FF3448">
            <w:pPr>
              <w:pStyle w:val="Normal3"/>
              <w:spacing w:before="0"/>
              <w:rPr>
                <w:rFonts w:cs="Arial"/>
                <w:sz w:val="20"/>
              </w:rPr>
            </w:pPr>
          </w:p>
          <w:p w14:paraId="2790C87A" w14:textId="77777777" w:rsidR="000541CA" w:rsidRDefault="000541CA" w:rsidP="00FF3448">
            <w:pPr>
              <w:pStyle w:val="Normal3"/>
              <w:spacing w:before="0"/>
              <w:rPr>
                <w:rFonts w:cs="Arial"/>
                <w:b/>
                <w:szCs w:val="24"/>
              </w:rPr>
            </w:pPr>
            <w:r w:rsidRPr="004E0E43">
              <w:rPr>
                <w:rFonts w:cs="Arial"/>
                <w:sz w:val="20"/>
              </w:rPr>
              <w:t>Wkly/fortnightly/4 wkly</w:t>
            </w:r>
          </w:p>
        </w:tc>
      </w:tr>
      <w:tr w:rsidR="000541CA" w14:paraId="1FA3A69B" w14:textId="77777777" w:rsidTr="000541CA">
        <w:tc>
          <w:tcPr>
            <w:tcW w:w="1985" w:type="dxa"/>
          </w:tcPr>
          <w:p w14:paraId="624E325D" w14:textId="77777777" w:rsidR="000541CA" w:rsidRDefault="000541CA" w:rsidP="00FF3448">
            <w:pPr>
              <w:pStyle w:val="Normal3"/>
              <w:spacing w:before="0"/>
              <w:rPr>
                <w:rFonts w:cs="Arial"/>
                <w:b/>
                <w:sz w:val="20"/>
              </w:rPr>
            </w:pPr>
          </w:p>
          <w:p w14:paraId="6CEF00BC" w14:textId="77777777" w:rsidR="000541CA" w:rsidRDefault="000541CA" w:rsidP="00FF3448">
            <w:pPr>
              <w:pStyle w:val="Normal3"/>
              <w:spacing w:before="0"/>
              <w:rPr>
                <w:rFonts w:cs="Arial"/>
                <w:b/>
                <w:sz w:val="20"/>
              </w:rPr>
            </w:pPr>
            <w:r w:rsidRPr="004E0E43">
              <w:rPr>
                <w:rFonts w:cs="Arial"/>
                <w:b/>
                <w:sz w:val="20"/>
              </w:rPr>
              <w:t>Industrial Injuries</w:t>
            </w:r>
          </w:p>
          <w:p w14:paraId="27FC1C2B" w14:textId="77777777" w:rsidR="000541CA" w:rsidRDefault="000541CA" w:rsidP="00FF3448">
            <w:pPr>
              <w:pStyle w:val="Normal3"/>
              <w:spacing w:before="0"/>
              <w:rPr>
                <w:rFonts w:cs="Arial"/>
                <w:b/>
                <w:sz w:val="20"/>
              </w:rPr>
            </w:pPr>
          </w:p>
        </w:tc>
        <w:tc>
          <w:tcPr>
            <w:tcW w:w="1459" w:type="dxa"/>
          </w:tcPr>
          <w:p w14:paraId="0DD15871" w14:textId="77777777" w:rsidR="000541CA" w:rsidRDefault="000541CA" w:rsidP="00FF3448">
            <w:pPr>
              <w:pStyle w:val="Normal3"/>
              <w:spacing w:before="0"/>
              <w:rPr>
                <w:rFonts w:cs="Arial"/>
                <w:b/>
                <w:szCs w:val="24"/>
              </w:rPr>
            </w:pPr>
          </w:p>
        </w:tc>
        <w:tc>
          <w:tcPr>
            <w:tcW w:w="2056" w:type="dxa"/>
          </w:tcPr>
          <w:p w14:paraId="333AB115" w14:textId="77777777" w:rsidR="000541CA" w:rsidRDefault="000541CA" w:rsidP="00FF3448">
            <w:pPr>
              <w:pStyle w:val="Normal3"/>
              <w:spacing w:before="0"/>
              <w:rPr>
                <w:rFonts w:cs="Arial"/>
                <w:sz w:val="20"/>
              </w:rPr>
            </w:pPr>
          </w:p>
          <w:p w14:paraId="6DA837C9" w14:textId="77777777" w:rsidR="000541CA" w:rsidRDefault="000541CA" w:rsidP="00FF3448">
            <w:pPr>
              <w:pStyle w:val="Normal3"/>
              <w:spacing w:before="0"/>
              <w:rPr>
                <w:rFonts w:cs="Arial"/>
                <w:b/>
                <w:szCs w:val="24"/>
              </w:rPr>
            </w:pPr>
            <w:r w:rsidRPr="004E0E43">
              <w:rPr>
                <w:rFonts w:cs="Arial"/>
                <w:sz w:val="20"/>
              </w:rPr>
              <w:t>Wkly/fortnightly/4 wkly</w:t>
            </w:r>
          </w:p>
        </w:tc>
      </w:tr>
      <w:tr w:rsidR="000541CA" w14:paraId="0A0E24EF" w14:textId="77777777" w:rsidTr="000541CA">
        <w:tc>
          <w:tcPr>
            <w:tcW w:w="1985" w:type="dxa"/>
          </w:tcPr>
          <w:p w14:paraId="549E8412" w14:textId="77777777" w:rsidR="000541CA" w:rsidRDefault="000541CA" w:rsidP="00FF3448">
            <w:pPr>
              <w:pStyle w:val="Normal3"/>
              <w:spacing w:before="0"/>
              <w:rPr>
                <w:rFonts w:cs="Arial"/>
                <w:b/>
                <w:sz w:val="20"/>
              </w:rPr>
            </w:pPr>
            <w:r w:rsidRPr="004E0E43">
              <w:rPr>
                <w:rFonts w:cs="Arial"/>
                <w:b/>
                <w:sz w:val="20"/>
              </w:rPr>
              <w:t>Child Benefit</w:t>
            </w:r>
          </w:p>
          <w:p w14:paraId="603D9249" w14:textId="77777777" w:rsidR="000541CA" w:rsidRDefault="000541CA" w:rsidP="00FF3448">
            <w:pPr>
              <w:pStyle w:val="Normal3"/>
              <w:spacing w:before="0"/>
              <w:rPr>
                <w:rFonts w:cs="Arial"/>
                <w:sz w:val="20"/>
              </w:rPr>
            </w:pPr>
            <w:r w:rsidRPr="004E0E43">
              <w:rPr>
                <w:rFonts w:cs="Arial"/>
                <w:sz w:val="20"/>
              </w:rPr>
              <w:t>(own children)</w:t>
            </w:r>
          </w:p>
        </w:tc>
        <w:tc>
          <w:tcPr>
            <w:tcW w:w="1459" w:type="dxa"/>
          </w:tcPr>
          <w:p w14:paraId="3521DC01" w14:textId="77777777" w:rsidR="000541CA" w:rsidRDefault="000541CA" w:rsidP="00FF3448">
            <w:pPr>
              <w:pStyle w:val="Normal3"/>
              <w:spacing w:before="0"/>
              <w:rPr>
                <w:rFonts w:cs="Arial"/>
                <w:b/>
                <w:szCs w:val="24"/>
              </w:rPr>
            </w:pPr>
          </w:p>
        </w:tc>
        <w:tc>
          <w:tcPr>
            <w:tcW w:w="2056" w:type="dxa"/>
          </w:tcPr>
          <w:p w14:paraId="33DE65F5" w14:textId="77777777" w:rsidR="000541CA" w:rsidRDefault="000541CA" w:rsidP="00FF3448">
            <w:pPr>
              <w:pStyle w:val="Normal3"/>
              <w:spacing w:before="0"/>
              <w:rPr>
                <w:rFonts w:cs="Arial"/>
                <w:b/>
                <w:szCs w:val="24"/>
              </w:rPr>
            </w:pPr>
            <w:r w:rsidRPr="004E0E43">
              <w:rPr>
                <w:rFonts w:cs="Arial"/>
                <w:sz w:val="20"/>
              </w:rPr>
              <w:t>Wkly/fortnightly/4 wkly</w:t>
            </w:r>
          </w:p>
        </w:tc>
      </w:tr>
      <w:tr w:rsidR="000541CA" w14:paraId="4EB992CC" w14:textId="77777777" w:rsidTr="000541CA">
        <w:tc>
          <w:tcPr>
            <w:tcW w:w="1985" w:type="dxa"/>
          </w:tcPr>
          <w:p w14:paraId="5F7D64F9" w14:textId="77777777" w:rsidR="000541CA" w:rsidRDefault="000541CA" w:rsidP="00FF3448">
            <w:pPr>
              <w:pStyle w:val="Normal3"/>
              <w:spacing w:before="0"/>
              <w:rPr>
                <w:rFonts w:cs="Arial"/>
                <w:b/>
                <w:sz w:val="20"/>
              </w:rPr>
            </w:pPr>
            <w:r w:rsidRPr="004E0E43">
              <w:rPr>
                <w:rFonts w:cs="Arial"/>
                <w:b/>
                <w:sz w:val="20"/>
              </w:rPr>
              <w:t>Child Maintenance Payments Received</w:t>
            </w:r>
          </w:p>
        </w:tc>
        <w:tc>
          <w:tcPr>
            <w:tcW w:w="1459" w:type="dxa"/>
          </w:tcPr>
          <w:p w14:paraId="68978CFB" w14:textId="77777777" w:rsidR="000541CA" w:rsidRDefault="000541CA" w:rsidP="00FF3448">
            <w:pPr>
              <w:pStyle w:val="Normal3"/>
              <w:spacing w:before="0"/>
              <w:rPr>
                <w:rFonts w:cs="Arial"/>
                <w:b/>
                <w:szCs w:val="24"/>
              </w:rPr>
            </w:pPr>
          </w:p>
        </w:tc>
        <w:tc>
          <w:tcPr>
            <w:tcW w:w="2056" w:type="dxa"/>
          </w:tcPr>
          <w:p w14:paraId="190861F0" w14:textId="77777777" w:rsidR="000541CA" w:rsidRDefault="000541CA" w:rsidP="00FF3448">
            <w:pPr>
              <w:pStyle w:val="Normal3"/>
              <w:spacing w:before="0"/>
              <w:rPr>
                <w:rFonts w:cs="Arial"/>
                <w:sz w:val="20"/>
              </w:rPr>
            </w:pPr>
          </w:p>
          <w:p w14:paraId="6ADF7AD3" w14:textId="77777777" w:rsidR="000541CA" w:rsidRDefault="000541CA" w:rsidP="00FF3448">
            <w:pPr>
              <w:pStyle w:val="Normal3"/>
              <w:spacing w:before="0"/>
              <w:rPr>
                <w:rFonts w:cs="Arial"/>
                <w:b/>
                <w:szCs w:val="24"/>
              </w:rPr>
            </w:pPr>
            <w:r w:rsidRPr="004E0E43">
              <w:rPr>
                <w:rFonts w:cs="Arial"/>
                <w:sz w:val="20"/>
              </w:rPr>
              <w:t>Wkly/fortnightly/4 wkly</w:t>
            </w:r>
          </w:p>
        </w:tc>
      </w:tr>
      <w:tr w:rsidR="000541CA" w14:paraId="168525AD" w14:textId="77777777" w:rsidTr="000541CA">
        <w:tc>
          <w:tcPr>
            <w:tcW w:w="1985" w:type="dxa"/>
          </w:tcPr>
          <w:p w14:paraId="40418456" w14:textId="77777777" w:rsidR="000541CA" w:rsidRDefault="000541CA" w:rsidP="00FF3448">
            <w:pPr>
              <w:pStyle w:val="Normal3"/>
              <w:spacing w:before="0"/>
              <w:rPr>
                <w:rFonts w:cs="Arial"/>
                <w:b/>
                <w:sz w:val="20"/>
              </w:rPr>
            </w:pPr>
          </w:p>
          <w:p w14:paraId="5CDC1AA1" w14:textId="1790AB09" w:rsidR="000541CA" w:rsidRDefault="000541CA" w:rsidP="00FF3448">
            <w:pPr>
              <w:pStyle w:val="Normal3"/>
              <w:spacing w:before="0"/>
              <w:rPr>
                <w:rFonts w:cs="Arial"/>
                <w:b/>
                <w:sz w:val="20"/>
              </w:rPr>
            </w:pPr>
            <w:r w:rsidRPr="004E0E43">
              <w:rPr>
                <w:rFonts w:cs="Arial"/>
                <w:b/>
                <w:sz w:val="20"/>
              </w:rPr>
              <w:t xml:space="preserve">Other </w:t>
            </w:r>
            <w:r w:rsidRPr="004E0E43">
              <w:rPr>
                <w:rFonts w:cs="Arial"/>
                <w:sz w:val="20"/>
              </w:rPr>
              <w:t>(please state)</w:t>
            </w:r>
          </w:p>
          <w:p w14:paraId="659FC137" w14:textId="00777A56" w:rsidR="000541CA" w:rsidRDefault="000541CA" w:rsidP="007B0144">
            <w:pPr>
              <w:pStyle w:val="Normal3"/>
              <w:pBdr>
                <w:top w:val="single" w:sz="12" w:space="1" w:color="auto"/>
                <w:bottom w:val="single" w:sz="12" w:space="1" w:color="auto"/>
              </w:pBdr>
              <w:spacing w:before="0"/>
              <w:rPr>
                <w:rFonts w:cs="Arial"/>
                <w:b/>
                <w:sz w:val="20"/>
              </w:rPr>
            </w:pPr>
          </w:p>
          <w:p w14:paraId="5DE6FA55" w14:textId="44CDE8ED" w:rsidR="000541CA" w:rsidRDefault="000541CA" w:rsidP="007B0144">
            <w:pPr>
              <w:pStyle w:val="Normal3"/>
              <w:pBdr>
                <w:bottom w:val="single" w:sz="12" w:space="1" w:color="auto"/>
                <w:between w:val="single" w:sz="12" w:space="1" w:color="auto"/>
              </w:pBdr>
              <w:spacing w:before="0"/>
              <w:rPr>
                <w:rFonts w:cs="Arial"/>
                <w:b/>
                <w:sz w:val="20"/>
              </w:rPr>
            </w:pPr>
          </w:p>
          <w:p w14:paraId="46E2536E" w14:textId="1C35FAE6" w:rsidR="000541CA" w:rsidRDefault="000541CA" w:rsidP="007B0144">
            <w:pPr>
              <w:pStyle w:val="Normal3"/>
              <w:spacing w:before="0"/>
              <w:rPr>
                <w:rFonts w:cs="Arial"/>
                <w:b/>
                <w:sz w:val="20"/>
              </w:rPr>
            </w:pPr>
          </w:p>
        </w:tc>
        <w:tc>
          <w:tcPr>
            <w:tcW w:w="1459" w:type="dxa"/>
          </w:tcPr>
          <w:p w14:paraId="73A78F9B" w14:textId="77777777" w:rsidR="000541CA" w:rsidRDefault="000541CA" w:rsidP="00FF3448">
            <w:pPr>
              <w:pStyle w:val="Normal3"/>
              <w:spacing w:before="0"/>
              <w:rPr>
                <w:rFonts w:cs="Arial"/>
                <w:b/>
                <w:szCs w:val="24"/>
              </w:rPr>
            </w:pPr>
          </w:p>
        </w:tc>
        <w:tc>
          <w:tcPr>
            <w:tcW w:w="2056" w:type="dxa"/>
          </w:tcPr>
          <w:p w14:paraId="652D7301" w14:textId="7CC8E60E" w:rsidR="000541CA" w:rsidRDefault="000541CA" w:rsidP="00FF3448">
            <w:pPr>
              <w:pStyle w:val="Normal3"/>
              <w:spacing w:before="0"/>
              <w:rPr>
                <w:rFonts w:cs="Arial"/>
                <w:sz w:val="20"/>
              </w:rPr>
            </w:pPr>
          </w:p>
          <w:p w14:paraId="1BA1E4CD" w14:textId="77777777" w:rsidR="000541CA" w:rsidRDefault="000541CA" w:rsidP="00FF3448">
            <w:pPr>
              <w:pStyle w:val="Normal3"/>
              <w:spacing w:before="0"/>
              <w:rPr>
                <w:rFonts w:cs="Arial"/>
                <w:sz w:val="20"/>
              </w:rPr>
            </w:pPr>
            <w:r w:rsidRPr="004E0E43">
              <w:rPr>
                <w:rFonts w:cs="Arial"/>
                <w:sz w:val="20"/>
              </w:rPr>
              <w:t>Wkly/fortnightly/4 wkly</w:t>
            </w:r>
          </w:p>
          <w:p w14:paraId="613A2AE7" w14:textId="756DDCFA" w:rsidR="000541CA" w:rsidRDefault="000541CA" w:rsidP="007B0144">
            <w:pPr>
              <w:pStyle w:val="Normal3"/>
              <w:spacing w:before="0"/>
              <w:rPr>
                <w:rFonts w:cs="Arial"/>
                <w:b/>
                <w:szCs w:val="24"/>
              </w:rPr>
            </w:pPr>
          </w:p>
        </w:tc>
      </w:tr>
    </w:tbl>
    <w:p w14:paraId="0D031DD7" w14:textId="7124FE54" w:rsidR="007B0144" w:rsidRDefault="007B0144" w:rsidP="007B0144">
      <w:pPr>
        <w:pStyle w:val="Normal3"/>
        <w:spacing w:before="0"/>
        <w:ind w:left="-540"/>
        <w:rPr>
          <w:rFonts w:cs="Arial"/>
          <w:b/>
          <w:szCs w:val="24"/>
        </w:rPr>
      </w:pPr>
    </w:p>
    <w:p w14:paraId="333DBE4C" w14:textId="57D048E9" w:rsidR="000541CA" w:rsidRDefault="000541CA" w:rsidP="007B0144">
      <w:pPr>
        <w:pStyle w:val="Normal3"/>
        <w:spacing w:before="0"/>
        <w:ind w:left="-540"/>
        <w:rPr>
          <w:rFonts w:cs="Arial"/>
          <w:b/>
          <w:szCs w:val="24"/>
        </w:rPr>
      </w:pPr>
    </w:p>
    <w:p w14:paraId="6C89EF1B" w14:textId="22574629" w:rsidR="000541CA" w:rsidRDefault="000541CA" w:rsidP="000541CA">
      <w:pPr>
        <w:pStyle w:val="Normal3"/>
        <w:spacing w:before="0"/>
        <w:ind w:left="142"/>
        <w:rPr>
          <w:rFonts w:cs="Arial"/>
          <w:b/>
          <w:szCs w:val="24"/>
        </w:rPr>
      </w:pPr>
      <w:r>
        <w:rPr>
          <w:rFonts w:cs="Arial"/>
          <w:b/>
          <w:szCs w:val="24"/>
        </w:rPr>
        <w:t xml:space="preserve">Second Applicant </w:t>
      </w:r>
    </w:p>
    <w:p w14:paraId="0F5A564C" w14:textId="68E7AAF2" w:rsidR="000541CA" w:rsidRDefault="000541CA" w:rsidP="007B0144">
      <w:pPr>
        <w:pStyle w:val="Normal3"/>
        <w:spacing w:before="0"/>
        <w:ind w:left="-540"/>
        <w:rPr>
          <w:rFonts w:cs="Arial"/>
          <w:b/>
          <w:szCs w:val="24"/>
        </w:rPr>
      </w:pPr>
    </w:p>
    <w:tbl>
      <w:tblPr>
        <w:tblStyle w:val="TableGrid1"/>
        <w:tblW w:w="0" w:type="auto"/>
        <w:tblLook w:val="01E0" w:firstRow="1" w:lastRow="1" w:firstColumn="1" w:lastColumn="1" w:noHBand="0" w:noVBand="0"/>
        <w:tblCaption w:val="Allowances, Pension and Benefits"/>
        <w:tblDescription w:val="Second Applicant"/>
      </w:tblPr>
      <w:tblGrid>
        <w:gridCol w:w="1985"/>
        <w:gridCol w:w="1459"/>
        <w:gridCol w:w="2056"/>
      </w:tblGrid>
      <w:tr w:rsidR="000541CA" w14:paraId="1D3BF864" w14:textId="77777777" w:rsidTr="009022B4">
        <w:trPr>
          <w:tblHeader/>
        </w:trPr>
        <w:tc>
          <w:tcPr>
            <w:tcW w:w="0" w:type="auto"/>
          </w:tcPr>
          <w:p w14:paraId="3ED69A50" w14:textId="77777777" w:rsidR="000541CA" w:rsidRDefault="000541CA" w:rsidP="009022B4">
            <w:pPr>
              <w:pStyle w:val="Normal3"/>
              <w:spacing w:before="0"/>
              <w:rPr>
                <w:rFonts w:cs="Arial"/>
                <w:b/>
                <w:szCs w:val="24"/>
              </w:rPr>
            </w:pPr>
          </w:p>
        </w:tc>
        <w:tc>
          <w:tcPr>
            <w:tcW w:w="1459" w:type="dxa"/>
          </w:tcPr>
          <w:p w14:paraId="49EAC022" w14:textId="77777777" w:rsidR="000541CA" w:rsidRDefault="000541CA" w:rsidP="009022B4">
            <w:pPr>
              <w:pStyle w:val="Normal3"/>
              <w:spacing w:before="0"/>
              <w:jc w:val="center"/>
              <w:rPr>
                <w:rFonts w:cs="Arial"/>
                <w:b/>
                <w:sz w:val="20"/>
              </w:rPr>
            </w:pPr>
            <w:r w:rsidRPr="004E0E43">
              <w:rPr>
                <w:rFonts w:cs="Arial"/>
                <w:b/>
                <w:sz w:val="20"/>
              </w:rPr>
              <w:t>Amount</w:t>
            </w:r>
          </w:p>
          <w:p w14:paraId="4DD9C6B8" w14:textId="77777777" w:rsidR="000541CA" w:rsidRDefault="000541CA" w:rsidP="009022B4">
            <w:pPr>
              <w:pStyle w:val="Normal3"/>
              <w:spacing w:before="0"/>
              <w:jc w:val="center"/>
              <w:rPr>
                <w:rFonts w:cs="Arial"/>
                <w:b/>
                <w:sz w:val="20"/>
              </w:rPr>
            </w:pPr>
            <w:r w:rsidRPr="004E0E43">
              <w:rPr>
                <w:rFonts w:cs="Arial"/>
                <w:b/>
                <w:sz w:val="20"/>
              </w:rPr>
              <w:t>£</w:t>
            </w:r>
          </w:p>
        </w:tc>
        <w:tc>
          <w:tcPr>
            <w:tcW w:w="2056" w:type="dxa"/>
          </w:tcPr>
          <w:p w14:paraId="36A9700A" w14:textId="77777777" w:rsidR="000541CA" w:rsidRDefault="000541CA" w:rsidP="009022B4">
            <w:pPr>
              <w:pStyle w:val="Normal3"/>
              <w:spacing w:before="0"/>
              <w:jc w:val="center"/>
              <w:rPr>
                <w:rFonts w:cs="Arial"/>
                <w:b/>
                <w:sz w:val="20"/>
              </w:rPr>
            </w:pPr>
            <w:r w:rsidRPr="004E0E43">
              <w:rPr>
                <w:rFonts w:cs="Arial"/>
                <w:b/>
                <w:sz w:val="20"/>
              </w:rPr>
              <w:t>* Delete as Appropriate</w:t>
            </w:r>
          </w:p>
        </w:tc>
      </w:tr>
      <w:tr w:rsidR="000541CA" w14:paraId="0A535FDF" w14:textId="77777777" w:rsidTr="009022B4">
        <w:tc>
          <w:tcPr>
            <w:tcW w:w="1985" w:type="dxa"/>
          </w:tcPr>
          <w:p w14:paraId="20B4D61E" w14:textId="77777777" w:rsidR="000541CA" w:rsidRDefault="000541CA" w:rsidP="009022B4">
            <w:pPr>
              <w:pStyle w:val="Normal3"/>
              <w:spacing w:before="0"/>
              <w:rPr>
                <w:rFonts w:cs="Arial"/>
                <w:b/>
                <w:sz w:val="20"/>
              </w:rPr>
            </w:pPr>
          </w:p>
          <w:p w14:paraId="548702CE" w14:textId="77777777" w:rsidR="000541CA" w:rsidRDefault="000541CA" w:rsidP="009022B4">
            <w:pPr>
              <w:pStyle w:val="Normal3"/>
              <w:spacing w:before="0"/>
              <w:rPr>
                <w:rFonts w:cs="Arial"/>
                <w:b/>
                <w:sz w:val="20"/>
              </w:rPr>
            </w:pPr>
            <w:r w:rsidRPr="004E0E43">
              <w:rPr>
                <w:rFonts w:cs="Arial"/>
                <w:b/>
                <w:sz w:val="20"/>
              </w:rPr>
              <w:t>Income Support</w:t>
            </w:r>
          </w:p>
          <w:p w14:paraId="5A8384BB" w14:textId="77777777" w:rsidR="000541CA" w:rsidRDefault="000541CA" w:rsidP="009022B4">
            <w:pPr>
              <w:pStyle w:val="Normal3"/>
              <w:spacing w:before="0"/>
              <w:rPr>
                <w:rFonts w:cs="Arial"/>
                <w:b/>
                <w:sz w:val="20"/>
              </w:rPr>
            </w:pPr>
          </w:p>
        </w:tc>
        <w:tc>
          <w:tcPr>
            <w:tcW w:w="1459" w:type="dxa"/>
          </w:tcPr>
          <w:p w14:paraId="0287E95B" w14:textId="77777777" w:rsidR="000541CA" w:rsidRDefault="000541CA" w:rsidP="009022B4">
            <w:pPr>
              <w:pStyle w:val="Normal3"/>
              <w:spacing w:before="0"/>
              <w:rPr>
                <w:rFonts w:cs="Arial"/>
                <w:b/>
                <w:szCs w:val="24"/>
              </w:rPr>
            </w:pPr>
          </w:p>
        </w:tc>
        <w:tc>
          <w:tcPr>
            <w:tcW w:w="2056" w:type="dxa"/>
          </w:tcPr>
          <w:p w14:paraId="330FFF5B" w14:textId="77777777" w:rsidR="000541CA" w:rsidRDefault="000541CA" w:rsidP="009022B4">
            <w:pPr>
              <w:pStyle w:val="Normal3"/>
              <w:spacing w:before="0"/>
              <w:rPr>
                <w:rFonts w:cs="Arial"/>
                <w:b/>
                <w:szCs w:val="24"/>
              </w:rPr>
            </w:pPr>
          </w:p>
          <w:p w14:paraId="07C421DA" w14:textId="77777777" w:rsidR="000541CA" w:rsidRDefault="000541CA" w:rsidP="009022B4">
            <w:pPr>
              <w:pStyle w:val="Normal3"/>
              <w:spacing w:before="0"/>
              <w:rPr>
                <w:rFonts w:cs="Arial"/>
                <w:sz w:val="20"/>
              </w:rPr>
            </w:pPr>
            <w:r w:rsidRPr="004E0E43">
              <w:rPr>
                <w:rFonts w:cs="Arial"/>
                <w:sz w:val="20"/>
              </w:rPr>
              <w:t>Wkly/fortnightly/4 wkly</w:t>
            </w:r>
          </w:p>
        </w:tc>
      </w:tr>
      <w:tr w:rsidR="000541CA" w14:paraId="0558D03C" w14:textId="77777777" w:rsidTr="009022B4">
        <w:tc>
          <w:tcPr>
            <w:tcW w:w="1985" w:type="dxa"/>
          </w:tcPr>
          <w:p w14:paraId="3B919FEA" w14:textId="77777777" w:rsidR="000541CA" w:rsidRDefault="000541CA" w:rsidP="009022B4">
            <w:pPr>
              <w:pStyle w:val="Normal3"/>
              <w:spacing w:before="0"/>
              <w:rPr>
                <w:rFonts w:cs="Arial"/>
                <w:b/>
                <w:sz w:val="20"/>
              </w:rPr>
            </w:pPr>
          </w:p>
          <w:p w14:paraId="5CB0ACCC" w14:textId="77777777" w:rsidR="000541CA" w:rsidRDefault="000541CA" w:rsidP="009022B4">
            <w:pPr>
              <w:pStyle w:val="Normal3"/>
              <w:spacing w:before="0"/>
              <w:rPr>
                <w:rFonts w:cs="Arial"/>
                <w:b/>
                <w:sz w:val="20"/>
              </w:rPr>
            </w:pPr>
            <w:r w:rsidRPr="004E0E43">
              <w:rPr>
                <w:rFonts w:cs="Arial"/>
                <w:b/>
                <w:sz w:val="20"/>
              </w:rPr>
              <w:t>Jobseekers Allowance</w:t>
            </w:r>
          </w:p>
        </w:tc>
        <w:tc>
          <w:tcPr>
            <w:tcW w:w="1459" w:type="dxa"/>
          </w:tcPr>
          <w:p w14:paraId="00E1F152" w14:textId="77777777" w:rsidR="000541CA" w:rsidRDefault="000541CA" w:rsidP="009022B4">
            <w:pPr>
              <w:pStyle w:val="Normal3"/>
              <w:spacing w:before="0"/>
              <w:rPr>
                <w:rFonts w:cs="Arial"/>
                <w:b/>
                <w:szCs w:val="24"/>
              </w:rPr>
            </w:pPr>
          </w:p>
        </w:tc>
        <w:tc>
          <w:tcPr>
            <w:tcW w:w="2056" w:type="dxa"/>
          </w:tcPr>
          <w:p w14:paraId="76F376C8" w14:textId="77777777" w:rsidR="000541CA" w:rsidRDefault="000541CA" w:rsidP="009022B4">
            <w:pPr>
              <w:pStyle w:val="Normal3"/>
              <w:spacing w:before="0"/>
              <w:rPr>
                <w:rFonts w:cs="Arial"/>
                <w:sz w:val="20"/>
              </w:rPr>
            </w:pPr>
          </w:p>
          <w:p w14:paraId="7520C5FF" w14:textId="77777777" w:rsidR="000541CA" w:rsidRDefault="000541CA" w:rsidP="009022B4">
            <w:pPr>
              <w:pStyle w:val="Normal3"/>
              <w:spacing w:before="0"/>
              <w:rPr>
                <w:rFonts w:ascii="Times New Roman" w:hAnsi="Times New Roman"/>
                <w:szCs w:val="24"/>
              </w:rPr>
            </w:pPr>
            <w:r w:rsidRPr="004E0E43">
              <w:rPr>
                <w:rFonts w:cs="Arial"/>
                <w:sz w:val="20"/>
              </w:rPr>
              <w:t>Wkly/fortnightly/4 wkly</w:t>
            </w:r>
          </w:p>
        </w:tc>
      </w:tr>
      <w:tr w:rsidR="000541CA" w14:paraId="5C545295" w14:textId="77777777" w:rsidTr="009022B4">
        <w:tc>
          <w:tcPr>
            <w:tcW w:w="1985" w:type="dxa"/>
          </w:tcPr>
          <w:p w14:paraId="3B39465E" w14:textId="77777777" w:rsidR="000541CA" w:rsidRDefault="000541CA" w:rsidP="009022B4">
            <w:pPr>
              <w:pStyle w:val="Normal3"/>
              <w:spacing w:before="0"/>
              <w:rPr>
                <w:rFonts w:cs="Arial"/>
                <w:b/>
                <w:sz w:val="20"/>
              </w:rPr>
            </w:pPr>
          </w:p>
          <w:p w14:paraId="1F4D634F" w14:textId="77777777" w:rsidR="000541CA" w:rsidRDefault="000541CA" w:rsidP="009022B4">
            <w:pPr>
              <w:pStyle w:val="Normal3"/>
              <w:spacing w:before="0"/>
              <w:rPr>
                <w:rFonts w:cs="Arial"/>
                <w:b/>
                <w:sz w:val="20"/>
              </w:rPr>
            </w:pPr>
            <w:r w:rsidRPr="004E0E43">
              <w:rPr>
                <w:rFonts w:cs="Arial"/>
                <w:b/>
                <w:sz w:val="20"/>
              </w:rPr>
              <w:t>Working Tax Credit</w:t>
            </w:r>
          </w:p>
          <w:p w14:paraId="76E79B66" w14:textId="77777777" w:rsidR="000541CA" w:rsidRDefault="000541CA" w:rsidP="009022B4">
            <w:pPr>
              <w:pStyle w:val="Normal3"/>
              <w:spacing w:before="0"/>
              <w:rPr>
                <w:rFonts w:cs="Arial"/>
                <w:b/>
                <w:sz w:val="20"/>
              </w:rPr>
            </w:pPr>
          </w:p>
        </w:tc>
        <w:tc>
          <w:tcPr>
            <w:tcW w:w="1459" w:type="dxa"/>
          </w:tcPr>
          <w:p w14:paraId="2E417FC2" w14:textId="77777777" w:rsidR="000541CA" w:rsidRDefault="000541CA" w:rsidP="009022B4">
            <w:pPr>
              <w:pStyle w:val="Normal3"/>
              <w:spacing w:before="0"/>
              <w:rPr>
                <w:rFonts w:cs="Arial"/>
                <w:b/>
                <w:szCs w:val="24"/>
              </w:rPr>
            </w:pPr>
          </w:p>
        </w:tc>
        <w:tc>
          <w:tcPr>
            <w:tcW w:w="2056" w:type="dxa"/>
          </w:tcPr>
          <w:p w14:paraId="21CEF7F1" w14:textId="77777777" w:rsidR="000541CA" w:rsidRDefault="000541CA" w:rsidP="009022B4">
            <w:pPr>
              <w:pStyle w:val="Normal3"/>
              <w:spacing w:before="0"/>
              <w:rPr>
                <w:rFonts w:cs="Arial"/>
                <w:sz w:val="20"/>
              </w:rPr>
            </w:pPr>
          </w:p>
          <w:p w14:paraId="1C0A9073" w14:textId="77777777" w:rsidR="000541CA" w:rsidRDefault="000541CA" w:rsidP="009022B4">
            <w:pPr>
              <w:pStyle w:val="Normal3"/>
              <w:spacing w:before="0"/>
              <w:rPr>
                <w:rFonts w:ascii="Times New Roman" w:hAnsi="Times New Roman"/>
                <w:szCs w:val="24"/>
              </w:rPr>
            </w:pPr>
            <w:r w:rsidRPr="004E0E43">
              <w:rPr>
                <w:rFonts w:cs="Arial"/>
                <w:sz w:val="20"/>
              </w:rPr>
              <w:t>Wkly/fortnightly/4 wkly</w:t>
            </w:r>
          </w:p>
        </w:tc>
      </w:tr>
      <w:tr w:rsidR="000541CA" w14:paraId="09F11CCB" w14:textId="77777777" w:rsidTr="009022B4">
        <w:tc>
          <w:tcPr>
            <w:tcW w:w="1985" w:type="dxa"/>
          </w:tcPr>
          <w:p w14:paraId="29F110EC" w14:textId="77777777" w:rsidR="000541CA" w:rsidRDefault="000541CA" w:rsidP="009022B4">
            <w:pPr>
              <w:pStyle w:val="Normal3"/>
              <w:spacing w:before="0"/>
              <w:rPr>
                <w:rFonts w:cs="Arial"/>
                <w:b/>
                <w:sz w:val="20"/>
              </w:rPr>
            </w:pPr>
          </w:p>
          <w:p w14:paraId="2022EBB4" w14:textId="77777777" w:rsidR="000541CA" w:rsidRDefault="000541CA" w:rsidP="009022B4">
            <w:pPr>
              <w:pStyle w:val="Normal3"/>
              <w:spacing w:before="0"/>
              <w:rPr>
                <w:rFonts w:cs="Arial"/>
                <w:b/>
                <w:sz w:val="20"/>
              </w:rPr>
            </w:pPr>
            <w:r w:rsidRPr="004E0E43">
              <w:rPr>
                <w:rFonts w:cs="Arial"/>
                <w:b/>
                <w:sz w:val="20"/>
              </w:rPr>
              <w:t>Child Tax Credit</w:t>
            </w:r>
          </w:p>
          <w:p w14:paraId="76B9142E" w14:textId="77777777" w:rsidR="000541CA" w:rsidRDefault="000541CA" w:rsidP="009022B4">
            <w:pPr>
              <w:pStyle w:val="Normal3"/>
              <w:spacing w:before="0"/>
              <w:rPr>
                <w:rFonts w:cs="Arial"/>
                <w:b/>
                <w:sz w:val="20"/>
              </w:rPr>
            </w:pPr>
          </w:p>
        </w:tc>
        <w:tc>
          <w:tcPr>
            <w:tcW w:w="1459" w:type="dxa"/>
          </w:tcPr>
          <w:p w14:paraId="354826F7" w14:textId="77777777" w:rsidR="000541CA" w:rsidRDefault="000541CA" w:rsidP="009022B4">
            <w:pPr>
              <w:pStyle w:val="Normal3"/>
              <w:spacing w:before="0"/>
              <w:rPr>
                <w:rFonts w:cs="Arial"/>
                <w:b/>
                <w:szCs w:val="24"/>
              </w:rPr>
            </w:pPr>
          </w:p>
        </w:tc>
        <w:tc>
          <w:tcPr>
            <w:tcW w:w="2056" w:type="dxa"/>
          </w:tcPr>
          <w:p w14:paraId="2C0BAE1E" w14:textId="77777777" w:rsidR="000541CA" w:rsidRDefault="000541CA" w:rsidP="009022B4">
            <w:pPr>
              <w:pStyle w:val="Normal3"/>
              <w:spacing w:before="0"/>
              <w:rPr>
                <w:rFonts w:cs="Arial"/>
                <w:sz w:val="20"/>
              </w:rPr>
            </w:pPr>
          </w:p>
          <w:p w14:paraId="57238D50" w14:textId="77777777" w:rsidR="000541CA" w:rsidRDefault="000541CA" w:rsidP="009022B4">
            <w:pPr>
              <w:pStyle w:val="Normal3"/>
              <w:spacing w:before="0"/>
              <w:rPr>
                <w:rFonts w:ascii="Times New Roman" w:hAnsi="Times New Roman"/>
                <w:szCs w:val="24"/>
              </w:rPr>
            </w:pPr>
            <w:r w:rsidRPr="004E0E43">
              <w:rPr>
                <w:rFonts w:cs="Arial"/>
                <w:sz w:val="20"/>
              </w:rPr>
              <w:t>Wkly/fortnightly/4 wkly</w:t>
            </w:r>
          </w:p>
        </w:tc>
      </w:tr>
      <w:tr w:rsidR="000541CA" w14:paraId="166C12FB" w14:textId="77777777" w:rsidTr="009022B4">
        <w:tc>
          <w:tcPr>
            <w:tcW w:w="1985" w:type="dxa"/>
          </w:tcPr>
          <w:p w14:paraId="01EA4C5A" w14:textId="77777777" w:rsidR="000541CA" w:rsidRDefault="000541CA" w:rsidP="009022B4">
            <w:pPr>
              <w:pStyle w:val="Normal3"/>
              <w:spacing w:before="0"/>
              <w:rPr>
                <w:rFonts w:cs="Arial"/>
                <w:b/>
                <w:sz w:val="20"/>
              </w:rPr>
            </w:pPr>
            <w:r w:rsidRPr="004E0E43">
              <w:rPr>
                <w:rFonts w:cs="Arial"/>
                <w:b/>
                <w:sz w:val="20"/>
              </w:rPr>
              <w:t>Pension Credit:</w:t>
            </w:r>
          </w:p>
          <w:p w14:paraId="147FB971" w14:textId="77777777" w:rsidR="000541CA" w:rsidRDefault="000541CA" w:rsidP="009022B4">
            <w:pPr>
              <w:pStyle w:val="Normal3"/>
              <w:numPr>
                <w:ilvl w:val="0"/>
                <w:numId w:val="9"/>
              </w:numPr>
              <w:spacing w:before="0"/>
              <w:rPr>
                <w:rFonts w:cs="Arial"/>
                <w:sz w:val="20"/>
              </w:rPr>
            </w:pPr>
            <w:r>
              <w:rPr>
                <w:rFonts w:cs="Arial"/>
                <w:sz w:val="20"/>
              </w:rPr>
              <w:t xml:space="preserve">Guarantee Credit </w:t>
            </w:r>
          </w:p>
          <w:p w14:paraId="02F9E5FE" w14:textId="77777777" w:rsidR="000541CA" w:rsidRDefault="000541CA" w:rsidP="009022B4">
            <w:pPr>
              <w:pStyle w:val="Normal3"/>
              <w:spacing w:before="0"/>
              <w:rPr>
                <w:rFonts w:cs="Arial"/>
                <w:sz w:val="20"/>
              </w:rPr>
            </w:pPr>
          </w:p>
          <w:p w14:paraId="47F905C2" w14:textId="77777777" w:rsidR="000541CA" w:rsidRDefault="000541CA" w:rsidP="009022B4">
            <w:pPr>
              <w:pStyle w:val="Normal3"/>
              <w:numPr>
                <w:ilvl w:val="0"/>
                <w:numId w:val="9"/>
              </w:numPr>
              <w:spacing w:before="0"/>
              <w:rPr>
                <w:rFonts w:cs="Arial"/>
                <w:sz w:val="20"/>
              </w:rPr>
            </w:pPr>
            <w:r>
              <w:rPr>
                <w:rFonts w:cs="Arial"/>
                <w:sz w:val="20"/>
              </w:rPr>
              <w:t xml:space="preserve">Savings Credit </w:t>
            </w:r>
          </w:p>
          <w:p w14:paraId="375EBE11" w14:textId="77777777" w:rsidR="000541CA" w:rsidRDefault="000541CA" w:rsidP="009022B4">
            <w:pPr>
              <w:pStyle w:val="Normal3"/>
              <w:spacing w:before="0"/>
              <w:rPr>
                <w:rFonts w:cs="Arial"/>
                <w:b/>
                <w:sz w:val="20"/>
              </w:rPr>
            </w:pPr>
          </w:p>
        </w:tc>
        <w:tc>
          <w:tcPr>
            <w:tcW w:w="1459" w:type="dxa"/>
          </w:tcPr>
          <w:p w14:paraId="48AE73CF" w14:textId="77777777" w:rsidR="000541CA" w:rsidRDefault="000541CA" w:rsidP="009022B4">
            <w:pPr>
              <w:pStyle w:val="Normal3"/>
              <w:spacing w:before="0"/>
              <w:rPr>
                <w:rFonts w:cs="Arial"/>
                <w:b/>
                <w:szCs w:val="24"/>
              </w:rPr>
            </w:pPr>
          </w:p>
        </w:tc>
        <w:tc>
          <w:tcPr>
            <w:tcW w:w="2056" w:type="dxa"/>
          </w:tcPr>
          <w:p w14:paraId="679D99AC" w14:textId="77777777" w:rsidR="000541CA" w:rsidRDefault="000541CA" w:rsidP="009022B4">
            <w:pPr>
              <w:pStyle w:val="Normal3"/>
              <w:spacing w:before="0"/>
              <w:rPr>
                <w:rFonts w:cs="Arial"/>
                <w:sz w:val="20"/>
              </w:rPr>
            </w:pPr>
          </w:p>
          <w:p w14:paraId="241D54A5" w14:textId="77777777" w:rsidR="000541CA" w:rsidRDefault="000541CA" w:rsidP="009022B4">
            <w:pPr>
              <w:pStyle w:val="Normal3"/>
              <w:spacing w:before="0"/>
              <w:rPr>
                <w:rFonts w:cs="Arial"/>
                <w:b/>
                <w:szCs w:val="24"/>
              </w:rPr>
            </w:pPr>
            <w:r w:rsidRPr="004E0E43">
              <w:rPr>
                <w:rFonts w:cs="Arial"/>
                <w:sz w:val="20"/>
              </w:rPr>
              <w:t>Wkly/fortnightly/4 wkly</w:t>
            </w:r>
            <w:r w:rsidRPr="004E0E43">
              <w:rPr>
                <w:rFonts w:cs="Arial"/>
                <w:b/>
                <w:szCs w:val="24"/>
              </w:rPr>
              <w:t xml:space="preserve"> </w:t>
            </w:r>
          </w:p>
          <w:p w14:paraId="14450CC5" w14:textId="77777777" w:rsidR="000541CA" w:rsidRDefault="000541CA" w:rsidP="009022B4">
            <w:pPr>
              <w:pStyle w:val="Normal3"/>
              <w:spacing w:before="0"/>
              <w:rPr>
                <w:rFonts w:cs="Arial"/>
                <w:b/>
                <w:szCs w:val="24"/>
              </w:rPr>
            </w:pPr>
          </w:p>
          <w:p w14:paraId="38079857" w14:textId="77777777" w:rsidR="000541CA" w:rsidRDefault="000541CA" w:rsidP="009022B4">
            <w:pPr>
              <w:pStyle w:val="Normal3"/>
              <w:spacing w:before="0"/>
              <w:rPr>
                <w:rFonts w:cs="Arial"/>
                <w:b/>
                <w:szCs w:val="24"/>
              </w:rPr>
            </w:pPr>
            <w:r w:rsidRPr="004E0E43">
              <w:rPr>
                <w:rFonts w:cs="Arial"/>
                <w:sz w:val="20"/>
              </w:rPr>
              <w:t>Wkly/fortnightly/4 wkly</w:t>
            </w:r>
          </w:p>
        </w:tc>
      </w:tr>
      <w:tr w:rsidR="000541CA" w14:paraId="57E28412" w14:textId="77777777" w:rsidTr="009022B4">
        <w:tc>
          <w:tcPr>
            <w:tcW w:w="1985" w:type="dxa"/>
          </w:tcPr>
          <w:p w14:paraId="4B20E4B3" w14:textId="77777777" w:rsidR="000541CA" w:rsidRDefault="000541CA" w:rsidP="009022B4">
            <w:pPr>
              <w:pStyle w:val="Normal3"/>
              <w:spacing w:before="0"/>
              <w:rPr>
                <w:rFonts w:cs="Arial"/>
                <w:b/>
                <w:sz w:val="20"/>
              </w:rPr>
            </w:pPr>
            <w:r w:rsidRPr="004E0E43">
              <w:rPr>
                <w:rFonts w:cs="Arial"/>
                <w:b/>
                <w:sz w:val="20"/>
              </w:rPr>
              <w:t>Retirement Pension</w:t>
            </w:r>
          </w:p>
        </w:tc>
        <w:tc>
          <w:tcPr>
            <w:tcW w:w="1459" w:type="dxa"/>
          </w:tcPr>
          <w:p w14:paraId="47F285BD" w14:textId="77777777" w:rsidR="000541CA" w:rsidRDefault="000541CA" w:rsidP="009022B4">
            <w:pPr>
              <w:pStyle w:val="Normal3"/>
              <w:spacing w:before="0"/>
              <w:rPr>
                <w:rFonts w:cs="Arial"/>
                <w:b/>
                <w:szCs w:val="24"/>
              </w:rPr>
            </w:pPr>
          </w:p>
        </w:tc>
        <w:tc>
          <w:tcPr>
            <w:tcW w:w="2056" w:type="dxa"/>
          </w:tcPr>
          <w:p w14:paraId="3E016DEA" w14:textId="77777777" w:rsidR="000541CA" w:rsidRDefault="000541CA" w:rsidP="009022B4">
            <w:pPr>
              <w:pStyle w:val="Normal3"/>
              <w:spacing w:before="0"/>
              <w:rPr>
                <w:rFonts w:cs="Arial"/>
                <w:b/>
                <w:szCs w:val="24"/>
              </w:rPr>
            </w:pPr>
            <w:r w:rsidRPr="004E0E43">
              <w:rPr>
                <w:rFonts w:cs="Arial"/>
                <w:sz w:val="20"/>
              </w:rPr>
              <w:t>Wkly/fortnightly/4 wkly</w:t>
            </w:r>
          </w:p>
        </w:tc>
      </w:tr>
      <w:tr w:rsidR="000541CA" w14:paraId="2297097E" w14:textId="77777777" w:rsidTr="009022B4">
        <w:tc>
          <w:tcPr>
            <w:tcW w:w="1985" w:type="dxa"/>
          </w:tcPr>
          <w:p w14:paraId="27F18D1E" w14:textId="77777777" w:rsidR="000541CA" w:rsidRDefault="000541CA" w:rsidP="009022B4">
            <w:pPr>
              <w:pStyle w:val="Normal3"/>
              <w:spacing w:before="0"/>
              <w:rPr>
                <w:rFonts w:cs="Arial"/>
                <w:b/>
                <w:sz w:val="20"/>
              </w:rPr>
            </w:pPr>
            <w:r w:rsidRPr="004E0E43">
              <w:rPr>
                <w:rFonts w:cs="Arial"/>
                <w:b/>
                <w:sz w:val="20"/>
              </w:rPr>
              <w:t xml:space="preserve">Occupational Pension </w:t>
            </w:r>
          </w:p>
          <w:p w14:paraId="78BF84EC" w14:textId="77777777" w:rsidR="000541CA" w:rsidRDefault="000541CA" w:rsidP="009022B4">
            <w:pPr>
              <w:pStyle w:val="Normal3"/>
              <w:spacing w:before="0"/>
              <w:rPr>
                <w:rFonts w:cs="Arial"/>
                <w:sz w:val="20"/>
              </w:rPr>
            </w:pPr>
            <w:r w:rsidRPr="004E0E43">
              <w:rPr>
                <w:rFonts w:cs="Arial"/>
                <w:sz w:val="20"/>
              </w:rPr>
              <w:t>(former employment)</w:t>
            </w:r>
          </w:p>
        </w:tc>
        <w:tc>
          <w:tcPr>
            <w:tcW w:w="1459" w:type="dxa"/>
          </w:tcPr>
          <w:p w14:paraId="665B4772" w14:textId="77777777" w:rsidR="000541CA" w:rsidRDefault="000541CA" w:rsidP="009022B4">
            <w:pPr>
              <w:pStyle w:val="Normal3"/>
              <w:spacing w:before="0"/>
              <w:rPr>
                <w:rFonts w:cs="Arial"/>
                <w:b/>
                <w:szCs w:val="24"/>
              </w:rPr>
            </w:pPr>
          </w:p>
        </w:tc>
        <w:tc>
          <w:tcPr>
            <w:tcW w:w="2056" w:type="dxa"/>
          </w:tcPr>
          <w:p w14:paraId="56D0C80A" w14:textId="77777777" w:rsidR="000541CA" w:rsidRDefault="000541CA" w:rsidP="009022B4">
            <w:pPr>
              <w:pStyle w:val="Normal3"/>
              <w:spacing w:before="0"/>
              <w:rPr>
                <w:rFonts w:cs="Arial"/>
                <w:b/>
                <w:szCs w:val="24"/>
              </w:rPr>
            </w:pPr>
            <w:r w:rsidRPr="004E0E43">
              <w:rPr>
                <w:rFonts w:cs="Arial"/>
                <w:sz w:val="20"/>
              </w:rPr>
              <w:t>Wkly/fortnightly/4 wkly</w:t>
            </w:r>
          </w:p>
        </w:tc>
      </w:tr>
      <w:tr w:rsidR="000541CA" w14:paraId="46D4EA1B" w14:textId="77777777" w:rsidTr="009022B4">
        <w:tc>
          <w:tcPr>
            <w:tcW w:w="1985" w:type="dxa"/>
          </w:tcPr>
          <w:p w14:paraId="1753E2CB" w14:textId="77777777" w:rsidR="000541CA" w:rsidRDefault="000541CA" w:rsidP="009022B4">
            <w:pPr>
              <w:pStyle w:val="Normal3"/>
              <w:spacing w:before="0"/>
              <w:rPr>
                <w:rFonts w:cs="Arial"/>
                <w:b/>
                <w:sz w:val="20"/>
              </w:rPr>
            </w:pPr>
          </w:p>
          <w:p w14:paraId="08304C2F" w14:textId="77777777" w:rsidR="000541CA" w:rsidRDefault="000541CA" w:rsidP="009022B4">
            <w:pPr>
              <w:pStyle w:val="Normal3"/>
              <w:spacing w:before="0"/>
              <w:rPr>
                <w:rFonts w:cs="Arial"/>
                <w:b/>
                <w:sz w:val="20"/>
              </w:rPr>
            </w:pPr>
            <w:r w:rsidRPr="004E0E43">
              <w:rPr>
                <w:rFonts w:cs="Arial"/>
                <w:b/>
                <w:sz w:val="20"/>
              </w:rPr>
              <w:t>DLA Care</w:t>
            </w:r>
          </w:p>
          <w:p w14:paraId="3FE750A9" w14:textId="77777777" w:rsidR="000541CA" w:rsidRDefault="000541CA" w:rsidP="009022B4">
            <w:pPr>
              <w:pStyle w:val="Normal3"/>
              <w:spacing w:before="0"/>
              <w:rPr>
                <w:rFonts w:cs="Arial"/>
                <w:b/>
                <w:sz w:val="20"/>
              </w:rPr>
            </w:pPr>
          </w:p>
        </w:tc>
        <w:tc>
          <w:tcPr>
            <w:tcW w:w="1459" w:type="dxa"/>
          </w:tcPr>
          <w:p w14:paraId="280E35F8" w14:textId="77777777" w:rsidR="000541CA" w:rsidRDefault="000541CA" w:rsidP="009022B4">
            <w:pPr>
              <w:pStyle w:val="Normal3"/>
              <w:spacing w:before="0"/>
              <w:rPr>
                <w:rFonts w:cs="Arial"/>
                <w:b/>
                <w:szCs w:val="24"/>
              </w:rPr>
            </w:pPr>
          </w:p>
        </w:tc>
        <w:tc>
          <w:tcPr>
            <w:tcW w:w="2056" w:type="dxa"/>
          </w:tcPr>
          <w:p w14:paraId="44392503" w14:textId="77777777" w:rsidR="000541CA" w:rsidRDefault="000541CA" w:rsidP="009022B4">
            <w:pPr>
              <w:pStyle w:val="Normal3"/>
              <w:spacing w:before="0"/>
              <w:rPr>
                <w:rFonts w:cs="Arial"/>
                <w:sz w:val="20"/>
              </w:rPr>
            </w:pPr>
          </w:p>
          <w:p w14:paraId="5F4DCD96" w14:textId="77777777" w:rsidR="000541CA" w:rsidRDefault="000541CA" w:rsidP="009022B4">
            <w:pPr>
              <w:pStyle w:val="Normal3"/>
              <w:spacing w:before="0"/>
              <w:rPr>
                <w:rFonts w:cs="Arial"/>
                <w:b/>
                <w:szCs w:val="24"/>
              </w:rPr>
            </w:pPr>
            <w:r w:rsidRPr="004E0E43">
              <w:rPr>
                <w:rFonts w:cs="Arial"/>
                <w:sz w:val="20"/>
              </w:rPr>
              <w:t>Wkly/fortnightly/4 wkly</w:t>
            </w:r>
          </w:p>
        </w:tc>
      </w:tr>
      <w:tr w:rsidR="000541CA" w14:paraId="3A667A38" w14:textId="77777777" w:rsidTr="009022B4">
        <w:tc>
          <w:tcPr>
            <w:tcW w:w="1985" w:type="dxa"/>
          </w:tcPr>
          <w:p w14:paraId="7125D5E3" w14:textId="77777777" w:rsidR="000541CA" w:rsidRDefault="000541CA" w:rsidP="009022B4">
            <w:pPr>
              <w:pStyle w:val="Normal3"/>
              <w:spacing w:before="0"/>
              <w:rPr>
                <w:rFonts w:cs="Arial"/>
                <w:b/>
                <w:sz w:val="20"/>
              </w:rPr>
            </w:pPr>
          </w:p>
          <w:p w14:paraId="538B5BA0" w14:textId="77777777" w:rsidR="000541CA" w:rsidRDefault="000541CA" w:rsidP="009022B4">
            <w:pPr>
              <w:pStyle w:val="Normal3"/>
              <w:spacing w:before="0"/>
              <w:rPr>
                <w:rFonts w:cs="Arial"/>
                <w:b/>
                <w:sz w:val="20"/>
              </w:rPr>
            </w:pPr>
            <w:r w:rsidRPr="004E0E43">
              <w:rPr>
                <w:rFonts w:cs="Arial"/>
                <w:b/>
                <w:sz w:val="20"/>
              </w:rPr>
              <w:t>DLA Mobility</w:t>
            </w:r>
          </w:p>
          <w:p w14:paraId="2446F433" w14:textId="77777777" w:rsidR="000541CA" w:rsidRDefault="000541CA" w:rsidP="009022B4">
            <w:pPr>
              <w:pStyle w:val="Normal3"/>
              <w:spacing w:before="0"/>
              <w:rPr>
                <w:rFonts w:cs="Arial"/>
                <w:b/>
                <w:sz w:val="20"/>
              </w:rPr>
            </w:pPr>
          </w:p>
        </w:tc>
        <w:tc>
          <w:tcPr>
            <w:tcW w:w="1459" w:type="dxa"/>
          </w:tcPr>
          <w:p w14:paraId="511311A8" w14:textId="77777777" w:rsidR="000541CA" w:rsidRDefault="000541CA" w:rsidP="009022B4">
            <w:pPr>
              <w:pStyle w:val="Normal3"/>
              <w:spacing w:before="0"/>
              <w:rPr>
                <w:rFonts w:cs="Arial"/>
                <w:b/>
                <w:szCs w:val="24"/>
              </w:rPr>
            </w:pPr>
          </w:p>
        </w:tc>
        <w:tc>
          <w:tcPr>
            <w:tcW w:w="2056" w:type="dxa"/>
          </w:tcPr>
          <w:p w14:paraId="63993EA8" w14:textId="77777777" w:rsidR="000541CA" w:rsidRDefault="000541CA" w:rsidP="009022B4">
            <w:pPr>
              <w:pStyle w:val="Normal3"/>
              <w:spacing w:before="0"/>
              <w:rPr>
                <w:rFonts w:cs="Arial"/>
                <w:sz w:val="20"/>
              </w:rPr>
            </w:pPr>
          </w:p>
          <w:p w14:paraId="0905B110" w14:textId="77777777" w:rsidR="000541CA" w:rsidRDefault="000541CA" w:rsidP="009022B4">
            <w:pPr>
              <w:pStyle w:val="Normal3"/>
              <w:spacing w:before="0"/>
              <w:rPr>
                <w:rFonts w:cs="Arial"/>
                <w:b/>
                <w:szCs w:val="24"/>
              </w:rPr>
            </w:pPr>
            <w:r w:rsidRPr="004E0E43">
              <w:rPr>
                <w:rFonts w:cs="Arial"/>
                <w:sz w:val="20"/>
              </w:rPr>
              <w:t>Wkly/fortnightly/4 wkly</w:t>
            </w:r>
          </w:p>
        </w:tc>
      </w:tr>
      <w:tr w:rsidR="000541CA" w14:paraId="42755F44" w14:textId="77777777" w:rsidTr="009022B4">
        <w:tc>
          <w:tcPr>
            <w:tcW w:w="1985" w:type="dxa"/>
          </w:tcPr>
          <w:p w14:paraId="086B9428" w14:textId="77777777" w:rsidR="000541CA" w:rsidRDefault="000541CA" w:rsidP="009022B4">
            <w:pPr>
              <w:pStyle w:val="Normal3"/>
              <w:spacing w:before="0"/>
              <w:rPr>
                <w:rFonts w:cs="Arial"/>
                <w:b/>
                <w:sz w:val="20"/>
              </w:rPr>
            </w:pPr>
            <w:r w:rsidRPr="004E0E43">
              <w:rPr>
                <w:rFonts w:cs="Arial"/>
                <w:b/>
                <w:sz w:val="20"/>
              </w:rPr>
              <w:t>Attendance Allowance</w:t>
            </w:r>
          </w:p>
        </w:tc>
        <w:tc>
          <w:tcPr>
            <w:tcW w:w="1459" w:type="dxa"/>
          </w:tcPr>
          <w:p w14:paraId="221F85E5" w14:textId="77777777" w:rsidR="000541CA" w:rsidRDefault="000541CA" w:rsidP="009022B4">
            <w:pPr>
              <w:pStyle w:val="Normal3"/>
              <w:spacing w:before="0"/>
              <w:rPr>
                <w:rFonts w:cs="Arial"/>
                <w:b/>
                <w:szCs w:val="24"/>
              </w:rPr>
            </w:pPr>
          </w:p>
        </w:tc>
        <w:tc>
          <w:tcPr>
            <w:tcW w:w="2056" w:type="dxa"/>
          </w:tcPr>
          <w:p w14:paraId="2E6060FC" w14:textId="77777777" w:rsidR="000541CA" w:rsidRDefault="000541CA" w:rsidP="009022B4">
            <w:pPr>
              <w:pStyle w:val="Normal3"/>
              <w:spacing w:before="0"/>
              <w:rPr>
                <w:rFonts w:cs="Arial"/>
                <w:b/>
                <w:szCs w:val="24"/>
              </w:rPr>
            </w:pPr>
            <w:r w:rsidRPr="004E0E43">
              <w:rPr>
                <w:rFonts w:cs="Arial"/>
                <w:sz w:val="20"/>
              </w:rPr>
              <w:t>Wkly/fortnightly/4 wkly</w:t>
            </w:r>
          </w:p>
        </w:tc>
      </w:tr>
      <w:tr w:rsidR="000541CA" w14:paraId="3D277871" w14:textId="77777777" w:rsidTr="009022B4">
        <w:tc>
          <w:tcPr>
            <w:tcW w:w="1985" w:type="dxa"/>
          </w:tcPr>
          <w:p w14:paraId="2BD484A1" w14:textId="77777777" w:rsidR="000541CA" w:rsidRDefault="000541CA" w:rsidP="009022B4">
            <w:pPr>
              <w:pStyle w:val="Normal3"/>
              <w:spacing w:before="0"/>
              <w:rPr>
                <w:rFonts w:cs="Arial"/>
                <w:b/>
                <w:sz w:val="20"/>
              </w:rPr>
            </w:pPr>
          </w:p>
          <w:p w14:paraId="12F0CE90" w14:textId="77777777" w:rsidR="000541CA" w:rsidRDefault="000541CA" w:rsidP="009022B4">
            <w:pPr>
              <w:pStyle w:val="Normal3"/>
              <w:spacing w:before="0"/>
              <w:rPr>
                <w:rFonts w:cs="Arial"/>
                <w:b/>
                <w:sz w:val="20"/>
              </w:rPr>
            </w:pPr>
            <w:r w:rsidRPr="004E0E43">
              <w:rPr>
                <w:rFonts w:cs="Arial"/>
                <w:b/>
                <w:sz w:val="20"/>
              </w:rPr>
              <w:t>Incapacity Benefit</w:t>
            </w:r>
          </w:p>
          <w:p w14:paraId="3B311506" w14:textId="77777777" w:rsidR="000541CA" w:rsidRDefault="000541CA" w:rsidP="009022B4">
            <w:pPr>
              <w:pStyle w:val="Normal3"/>
              <w:spacing w:before="0"/>
              <w:rPr>
                <w:rFonts w:cs="Arial"/>
                <w:b/>
                <w:sz w:val="20"/>
              </w:rPr>
            </w:pPr>
          </w:p>
        </w:tc>
        <w:tc>
          <w:tcPr>
            <w:tcW w:w="1459" w:type="dxa"/>
          </w:tcPr>
          <w:p w14:paraId="65004F2F" w14:textId="77777777" w:rsidR="000541CA" w:rsidRDefault="000541CA" w:rsidP="009022B4">
            <w:pPr>
              <w:pStyle w:val="Normal3"/>
              <w:spacing w:before="0"/>
              <w:rPr>
                <w:rFonts w:cs="Arial"/>
                <w:b/>
                <w:szCs w:val="24"/>
              </w:rPr>
            </w:pPr>
          </w:p>
        </w:tc>
        <w:tc>
          <w:tcPr>
            <w:tcW w:w="2056" w:type="dxa"/>
          </w:tcPr>
          <w:p w14:paraId="57EAAD44" w14:textId="77777777" w:rsidR="000541CA" w:rsidRDefault="000541CA" w:rsidP="009022B4">
            <w:pPr>
              <w:pStyle w:val="Normal3"/>
              <w:spacing w:before="0"/>
              <w:rPr>
                <w:rFonts w:cs="Arial"/>
                <w:sz w:val="20"/>
              </w:rPr>
            </w:pPr>
          </w:p>
          <w:p w14:paraId="6105F8D2" w14:textId="77777777" w:rsidR="000541CA" w:rsidRDefault="000541CA" w:rsidP="009022B4">
            <w:pPr>
              <w:pStyle w:val="Normal3"/>
              <w:spacing w:before="0"/>
              <w:rPr>
                <w:rFonts w:cs="Arial"/>
                <w:b/>
                <w:szCs w:val="24"/>
              </w:rPr>
            </w:pPr>
            <w:r w:rsidRPr="004E0E43">
              <w:rPr>
                <w:rFonts w:cs="Arial"/>
                <w:sz w:val="20"/>
              </w:rPr>
              <w:t>Wkly/fortnightly/4 wkly</w:t>
            </w:r>
          </w:p>
        </w:tc>
      </w:tr>
      <w:tr w:rsidR="000541CA" w14:paraId="621E156D" w14:textId="77777777" w:rsidTr="009022B4">
        <w:tc>
          <w:tcPr>
            <w:tcW w:w="1985" w:type="dxa"/>
          </w:tcPr>
          <w:p w14:paraId="2E444CF6" w14:textId="77777777" w:rsidR="000541CA" w:rsidRDefault="000541CA" w:rsidP="009022B4">
            <w:pPr>
              <w:pStyle w:val="Normal3"/>
              <w:spacing w:before="0"/>
              <w:rPr>
                <w:rFonts w:cs="Arial"/>
                <w:b/>
                <w:sz w:val="20"/>
              </w:rPr>
            </w:pPr>
          </w:p>
          <w:p w14:paraId="0D493EE7" w14:textId="77777777" w:rsidR="000541CA" w:rsidRDefault="000541CA" w:rsidP="009022B4">
            <w:pPr>
              <w:pStyle w:val="Normal3"/>
              <w:spacing w:before="0"/>
              <w:rPr>
                <w:rFonts w:cs="Arial"/>
                <w:b/>
                <w:sz w:val="20"/>
              </w:rPr>
            </w:pPr>
            <w:r w:rsidRPr="004E0E43">
              <w:rPr>
                <w:rFonts w:cs="Arial"/>
                <w:b/>
                <w:sz w:val="20"/>
              </w:rPr>
              <w:t>Industrial Injuries</w:t>
            </w:r>
          </w:p>
          <w:p w14:paraId="4DFEECF9" w14:textId="77777777" w:rsidR="000541CA" w:rsidRDefault="000541CA" w:rsidP="009022B4">
            <w:pPr>
              <w:pStyle w:val="Normal3"/>
              <w:spacing w:before="0"/>
              <w:rPr>
                <w:rFonts w:cs="Arial"/>
                <w:b/>
                <w:sz w:val="20"/>
              </w:rPr>
            </w:pPr>
          </w:p>
        </w:tc>
        <w:tc>
          <w:tcPr>
            <w:tcW w:w="1459" w:type="dxa"/>
          </w:tcPr>
          <w:p w14:paraId="47D5EA1E" w14:textId="77777777" w:rsidR="000541CA" w:rsidRDefault="000541CA" w:rsidP="009022B4">
            <w:pPr>
              <w:pStyle w:val="Normal3"/>
              <w:spacing w:before="0"/>
              <w:rPr>
                <w:rFonts w:cs="Arial"/>
                <w:b/>
                <w:szCs w:val="24"/>
              </w:rPr>
            </w:pPr>
          </w:p>
        </w:tc>
        <w:tc>
          <w:tcPr>
            <w:tcW w:w="2056" w:type="dxa"/>
          </w:tcPr>
          <w:p w14:paraId="74835CAF" w14:textId="77777777" w:rsidR="000541CA" w:rsidRDefault="000541CA" w:rsidP="009022B4">
            <w:pPr>
              <w:pStyle w:val="Normal3"/>
              <w:spacing w:before="0"/>
              <w:rPr>
                <w:rFonts w:cs="Arial"/>
                <w:sz w:val="20"/>
              </w:rPr>
            </w:pPr>
          </w:p>
          <w:p w14:paraId="6E8792F8" w14:textId="77777777" w:rsidR="000541CA" w:rsidRDefault="000541CA" w:rsidP="009022B4">
            <w:pPr>
              <w:pStyle w:val="Normal3"/>
              <w:spacing w:before="0"/>
              <w:rPr>
                <w:rFonts w:cs="Arial"/>
                <w:b/>
                <w:szCs w:val="24"/>
              </w:rPr>
            </w:pPr>
            <w:r w:rsidRPr="004E0E43">
              <w:rPr>
                <w:rFonts w:cs="Arial"/>
                <w:sz w:val="20"/>
              </w:rPr>
              <w:t>Wkly/fortnightly/4 wkly</w:t>
            </w:r>
          </w:p>
        </w:tc>
      </w:tr>
      <w:tr w:rsidR="000541CA" w14:paraId="3B6F5948" w14:textId="77777777" w:rsidTr="009022B4">
        <w:tc>
          <w:tcPr>
            <w:tcW w:w="1985" w:type="dxa"/>
          </w:tcPr>
          <w:p w14:paraId="3728CEA4" w14:textId="77777777" w:rsidR="000541CA" w:rsidRDefault="000541CA" w:rsidP="009022B4">
            <w:pPr>
              <w:pStyle w:val="Normal3"/>
              <w:spacing w:before="0"/>
              <w:rPr>
                <w:rFonts w:cs="Arial"/>
                <w:b/>
                <w:sz w:val="20"/>
              </w:rPr>
            </w:pPr>
            <w:r w:rsidRPr="004E0E43">
              <w:rPr>
                <w:rFonts w:cs="Arial"/>
                <w:b/>
                <w:sz w:val="20"/>
              </w:rPr>
              <w:t>Child Benefit</w:t>
            </w:r>
          </w:p>
          <w:p w14:paraId="338C2D77" w14:textId="77777777" w:rsidR="000541CA" w:rsidRDefault="000541CA" w:rsidP="009022B4">
            <w:pPr>
              <w:pStyle w:val="Normal3"/>
              <w:spacing w:before="0"/>
              <w:rPr>
                <w:rFonts w:cs="Arial"/>
                <w:sz w:val="20"/>
              </w:rPr>
            </w:pPr>
            <w:r w:rsidRPr="004E0E43">
              <w:rPr>
                <w:rFonts w:cs="Arial"/>
                <w:sz w:val="20"/>
              </w:rPr>
              <w:t>(own children)</w:t>
            </w:r>
          </w:p>
        </w:tc>
        <w:tc>
          <w:tcPr>
            <w:tcW w:w="1459" w:type="dxa"/>
          </w:tcPr>
          <w:p w14:paraId="23B8F770" w14:textId="77777777" w:rsidR="000541CA" w:rsidRDefault="000541CA" w:rsidP="009022B4">
            <w:pPr>
              <w:pStyle w:val="Normal3"/>
              <w:spacing w:before="0"/>
              <w:rPr>
                <w:rFonts w:cs="Arial"/>
                <w:b/>
                <w:szCs w:val="24"/>
              </w:rPr>
            </w:pPr>
          </w:p>
        </w:tc>
        <w:tc>
          <w:tcPr>
            <w:tcW w:w="2056" w:type="dxa"/>
          </w:tcPr>
          <w:p w14:paraId="09F948ED" w14:textId="77777777" w:rsidR="000541CA" w:rsidRDefault="000541CA" w:rsidP="009022B4">
            <w:pPr>
              <w:pStyle w:val="Normal3"/>
              <w:spacing w:before="0"/>
              <w:rPr>
                <w:rFonts w:cs="Arial"/>
                <w:b/>
                <w:szCs w:val="24"/>
              </w:rPr>
            </w:pPr>
            <w:r w:rsidRPr="004E0E43">
              <w:rPr>
                <w:rFonts w:cs="Arial"/>
                <w:sz w:val="20"/>
              </w:rPr>
              <w:t>Wkly/fortnightly/4 wkly</w:t>
            </w:r>
          </w:p>
        </w:tc>
      </w:tr>
      <w:tr w:rsidR="000541CA" w14:paraId="35036FF4" w14:textId="77777777" w:rsidTr="009022B4">
        <w:tc>
          <w:tcPr>
            <w:tcW w:w="1985" w:type="dxa"/>
          </w:tcPr>
          <w:p w14:paraId="39C0E6F0" w14:textId="77777777" w:rsidR="000541CA" w:rsidRDefault="000541CA" w:rsidP="009022B4">
            <w:pPr>
              <w:pStyle w:val="Normal3"/>
              <w:spacing w:before="0"/>
              <w:rPr>
                <w:rFonts w:cs="Arial"/>
                <w:b/>
                <w:sz w:val="20"/>
              </w:rPr>
            </w:pPr>
            <w:r w:rsidRPr="004E0E43">
              <w:rPr>
                <w:rFonts w:cs="Arial"/>
                <w:b/>
                <w:sz w:val="20"/>
              </w:rPr>
              <w:t>Child Maintenance Payments Received</w:t>
            </w:r>
          </w:p>
        </w:tc>
        <w:tc>
          <w:tcPr>
            <w:tcW w:w="1459" w:type="dxa"/>
          </w:tcPr>
          <w:p w14:paraId="38685F7A" w14:textId="77777777" w:rsidR="000541CA" w:rsidRDefault="000541CA" w:rsidP="009022B4">
            <w:pPr>
              <w:pStyle w:val="Normal3"/>
              <w:spacing w:before="0"/>
              <w:rPr>
                <w:rFonts w:cs="Arial"/>
                <w:b/>
                <w:szCs w:val="24"/>
              </w:rPr>
            </w:pPr>
          </w:p>
        </w:tc>
        <w:tc>
          <w:tcPr>
            <w:tcW w:w="2056" w:type="dxa"/>
          </w:tcPr>
          <w:p w14:paraId="1723A071" w14:textId="77777777" w:rsidR="000541CA" w:rsidRDefault="000541CA" w:rsidP="009022B4">
            <w:pPr>
              <w:pStyle w:val="Normal3"/>
              <w:spacing w:before="0"/>
              <w:rPr>
                <w:rFonts w:cs="Arial"/>
                <w:sz w:val="20"/>
              </w:rPr>
            </w:pPr>
          </w:p>
          <w:p w14:paraId="4CCECFB7" w14:textId="77777777" w:rsidR="000541CA" w:rsidRDefault="000541CA" w:rsidP="009022B4">
            <w:pPr>
              <w:pStyle w:val="Normal3"/>
              <w:spacing w:before="0"/>
              <w:rPr>
                <w:rFonts w:cs="Arial"/>
                <w:b/>
                <w:szCs w:val="24"/>
              </w:rPr>
            </w:pPr>
            <w:r w:rsidRPr="004E0E43">
              <w:rPr>
                <w:rFonts w:cs="Arial"/>
                <w:sz w:val="20"/>
              </w:rPr>
              <w:t>Wkly/fortnightly/4 wkly</w:t>
            </w:r>
          </w:p>
        </w:tc>
      </w:tr>
      <w:tr w:rsidR="000541CA" w14:paraId="581CD797" w14:textId="77777777" w:rsidTr="009022B4">
        <w:tc>
          <w:tcPr>
            <w:tcW w:w="1985" w:type="dxa"/>
          </w:tcPr>
          <w:p w14:paraId="5FEAC0A0" w14:textId="77777777" w:rsidR="000541CA" w:rsidRDefault="000541CA" w:rsidP="009022B4">
            <w:pPr>
              <w:pStyle w:val="Normal3"/>
              <w:spacing w:before="0"/>
              <w:rPr>
                <w:rFonts w:cs="Arial"/>
                <w:b/>
                <w:sz w:val="20"/>
              </w:rPr>
            </w:pPr>
          </w:p>
          <w:p w14:paraId="4BECA3EC" w14:textId="77777777" w:rsidR="000541CA" w:rsidRDefault="000541CA" w:rsidP="009022B4">
            <w:pPr>
              <w:pStyle w:val="Normal3"/>
              <w:spacing w:before="0"/>
              <w:rPr>
                <w:rFonts w:cs="Arial"/>
                <w:b/>
                <w:sz w:val="20"/>
              </w:rPr>
            </w:pPr>
            <w:r w:rsidRPr="004E0E43">
              <w:rPr>
                <w:rFonts w:cs="Arial"/>
                <w:b/>
                <w:sz w:val="20"/>
              </w:rPr>
              <w:t xml:space="preserve">Other </w:t>
            </w:r>
            <w:r w:rsidRPr="004E0E43">
              <w:rPr>
                <w:rFonts w:cs="Arial"/>
                <w:sz w:val="20"/>
              </w:rPr>
              <w:t>(please state)</w:t>
            </w:r>
          </w:p>
          <w:p w14:paraId="505980DB" w14:textId="77777777" w:rsidR="000541CA" w:rsidRDefault="000541CA" w:rsidP="009022B4">
            <w:pPr>
              <w:pStyle w:val="Normal3"/>
              <w:pBdr>
                <w:top w:val="single" w:sz="12" w:space="1" w:color="auto"/>
                <w:bottom w:val="single" w:sz="12" w:space="1" w:color="auto"/>
              </w:pBdr>
              <w:spacing w:before="0"/>
              <w:rPr>
                <w:rFonts w:cs="Arial"/>
                <w:b/>
                <w:sz w:val="20"/>
              </w:rPr>
            </w:pPr>
          </w:p>
          <w:p w14:paraId="14B12F86" w14:textId="77777777" w:rsidR="000541CA" w:rsidRDefault="000541CA" w:rsidP="009022B4">
            <w:pPr>
              <w:pStyle w:val="Normal3"/>
              <w:pBdr>
                <w:bottom w:val="single" w:sz="12" w:space="1" w:color="auto"/>
                <w:between w:val="single" w:sz="12" w:space="1" w:color="auto"/>
              </w:pBdr>
              <w:spacing w:before="0"/>
              <w:rPr>
                <w:rFonts w:cs="Arial"/>
                <w:b/>
                <w:sz w:val="20"/>
              </w:rPr>
            </w:pPr>
          </w:p>
          <w:p w14:paraId="6C78D29C" w14:textId="77777777" w:rsidR="000541CA" w:rsidRDefault="000541CA" w:rsidP="009022B4">
            <w:pPr>
              <w:pStyle w:val="Normal3"/>
              <w:spacing w:before="0"/>
              <w:rPr>
                <w:rFonts w:cs="Arial"/>
                <w:b/>
                <w:sz w:val="20"/>
              </w:rPr>
            </w:pPr>
          </w:p>
        </w:tc>
        <w:tc>
          <w:tcPr>
            <w:tcW w:w="1459" w:type="dxa"/>
          </w:tcPr>
          <w:p w14:paraId="7234ADF2" w14:textId="77777777" w:rsidR="000541CA" w:rsidRDefault="000541CA" w:rsidP="009022B4">
            <w:pPr>
              <w:pStyle w:val="Normal3"/>
              <w:spacing w:before="0"/>
              <w:rPr>
                <w:rFonts w:cs="Arial"/>
                <w:b/>
                <w:szCs w:val="24"/>
              </w:rPr>
            </w:pPr>
          </w:p>
        </w:tc>
        <w:tc>
          <w:tcPr>
            <w:tcW w:w="2056" w:type="dxa"/>
          </w:tcPr>
          <w:p w14:paraId="6A01FFBE" w14:textId="77777777" w:rsidR="000541CA" w:rsidRDefault="000541CA" w:rsidP="009022B4">
            <w:pPr>
              <w:pStyle w:val="Normal3"/>
              <w:spacing w:before="0"/>
              <w:rPr>
                <w:rFonts w:cs="Arial"/>
                <w:sz w:val="20"/>
              </w:rPr>
            </w:pPr>
          </w:p>
          <w:p w14:paraId="69BD0C57" w14:textId="77777777" w:rsidR="000541CA" w:rsidRDefault="000541CA" w:rsidP="009022B4">
            <w:pPr>
              <w:pStyle w:val="Normal3"/>
              <w:spacing w:before="0"/>
              <w:rPr>
                <w:rFonts w:cs="Arial"/>
                <w:sz w:val="20"/>
              </w:rPr>
            </w:pPr>
            <w:r w:rsidRPr="004E0E43">
              <w:rPr>
                <w:rFonts w:cs="Arial"/>
                <w:sz w:val="20"/>
              </w:rPr>
              <w:t>Wkly/fortnightly/4 wkly</w:t>
            </w:r>
          </w:p>
          <w:p w14:paraId="148F4A2A" w14:textId="77777777" w:rsidR="000541CA" w:rsidRDefault="000541CA" w:rsidP="009022B4">
            <w:pPr>
              <w:pStyle w:val="Normal3"/>
              <w:spacing w:before="0"/>
              <w:rPr>
                <w:rFonts w:cs="Arial"/>
                <w:b/>
                <w:szCs w:val="24"/>
              </w:rPr>
            </w:pPr>
          </w:p>
        </w:tc>
      </w:tr>
    </w:tbl>
    <w:p w14:paraId="1A9606DE" w14:textId="04E4D673" w:rsidR="000541CA" w:rsidRDefault="000541CA" w:rsidP="007B0144">
      <w:pPr>
        <w:pStyle w:val="Normal3"/>
        <w:spacing w:before="0"/>
        <w:ind w:left="-540"/>
        <w:rPr>
          <w:rFonts w:cs="Arial"/>
          <w:b/>
          <w:szCs w:val="24"/>
        </w:rPr>
      </w:pPr>
    </w:p>
    <w:p w14:paraId="21A590B0" w14:textId="67BDCAF8" w:rsidR="000541CA" w:rsidRDefault="000541CA" w:rsidP="000541CA">
      <w:pPr>
        <w:pStyle w:val="Normal3"/>
        <w:spacing w:before="0"/>
        <w:rPr>
          <w:rFonts w:cs="Arial"/>
          <w:b/>
          <w:szCs w:val="24"/>
        </w:rPr>
      </w:pPr>
    </w:p>
    <w:p w14:paraId="4EF6BC15" w14:textId="5A7E2EAC" w:rsidR="007B0144" w:rsidRDefault="007B0144" w:rsidP="007B0144">
      <w:pPr>
        <w:pStyle w:val="Normal3"/>
        <w:spacing w:before="0"/>
        <w:ind w:left="-540"/>
        <w:rPr>
          <w:rFonts w:cs="Arial"/>
          <w:b/>
          <w:szCs w:val="24"/>
        </w:rPr>
      </w:pPr>
      <w:r w:rsidRPr="004E0E43">
        <w:rPr>
          <w:rFonts w:cs="Arial"/>
          <w:b/>
          <w:szCs w:val="24"/>
        </w:rPr>
        <w:lastRenderedPageBreak/>
        <w:t>4a. Interest/Income from savings and investments</w:t>
      </w:r>
    </w:p>
    <w:p w14:paraId="6A9A5714" w14:textId="77777777" w:rsidR="007B0144" w:rsidRDefault="007B0144" w:rsidP="007B0144">
      <w:pPr>
        <w:pStyle w:val="Normal3"/>
        <w:spacing w:before="0"/>
        <w:ind w:left="-540"/>
        <w:rPr>
          <w:rFonts w:cs="Arial"/>
          <w:b/>
          <w:szCs w:val="24"/>
        </w:rPr>
      </w:pPr>
    </w:p>
    <w:tbl>
      <w:tblPr>
        <w:tblStyle w:val="TableGrid1"/>
        <w:tblW w:w="0" w:type="auto"/>
        <w:tblLook w:val="01E0" w:firstRow="1" w:lastRow="1" w:firstColumn="1" w:lastColumn="1" w:noHBand="0" w:noVBand="0"/>
        <w:tblCaption w:val="Interest or Income from savings and investments"/>
      </w:tblPr>
      <w:tblGrid>
        <w:gridCol w:w="3005"/>
        <w:gridCol w:w="2982"/>
        <w:gridCol w:w="3029"/>
      </w:tblGrid>
      <w:tr w:rsidR="007B0144" w14:paraId="1E813BF6" w14:textId="77777777" w:rsidTr="000541CA">
        <w:trPr>
          <w:tblHeader/>
        </w:trPr>
        <w:tc>
          <w:tcPr>
            <w:tcW w:w="3005" w:type="dxa"/>
          </w:tcPr>
          <w:p w14:paraId="5DDB8325" w14:textId="77777777" w:rsidR="007B0144" w:rsidRDefault="007B0144" w:rsidP="00FF3448">
            <w:pPr>
              <w:pStyle w:val="Normal3"/>
              <w:spacing w:before="0"/>
              <w:jc w:val="center"/>
              <w:rPr>
                <w:rFonts w:cs="Arial"/>
                <w:b/>
                <w:sz w:val="20"/>
              </w:rPr>
            </w:pPr>
          </w:p>
          <w:p w14:paraId="4943045F" w14:textId="77777777" w:rsidR="007B0144" w:rsidRDefault="007B0144" w:rsidP="00FF3448">
            <w:pPr>
              <w:pStyle w:val="Normal3"/>
              <w:spacing w:before="0"/>
              <w:jc w:val="center"/>
              <w:rPr>
                <w:rFonts w:cs="Arial"/>
                <w:b/>
                <w:sz w:val="20"/>
              </w:rPr>
            </w:pPr>
            <w:r w:rsidRPr="004E0E43">
              <w:rPr>
                <w:rFonts w:cs="Arial"/>
                <w:b/>
                <w:sz w:val="20"/>
              </w:rPr>
              <w:t>Type of Income Received</w:t>
            </w:r>
          </w:p>
        </w:tc>
        <w:tc>
          <w:tcPr>
            <w:tcW w:w="2982" w:type="dxa"/>
          </w:tcPr>
          <w:p w14:paraId="2B0B99DD" w14:textId="77777777" w:rsidR="007B0144" w:rsidRDefault="007B0144" w:rsidP="00FF3448">
            <w:pPr>
              <w:pStyle w:val="Normal3"/>
              <w:spacing w:before="0"/>
              <w:jc w:val="center"/>
              <w:rPr>
                <w:rFonts w:cs="Arial"/>
                <w:b/>
                <w:sz w:val="20"/>
              </w:rPr>
            </w:pPr>
          </w:p>
          <w:p w14:paraId="771A7598" w14:textId="77777777" w:rsidR="007B0144" w:rsidRDefault="007B0144" w:rsidP="00FF3448">
            <w:pPr>
              <w:pStyle w:val="Normal3"/>
              <w:spacing w:before="0"/>
              <w:jc w:val="center"/>
              <w:rPr>
                <w:rFonts w:cs="Arial"/>
                <w:b/>
                <w:sz w:val="20"/>
              </w:rPr>
            </w:pPr>
            <w:r w:rsidRPr="004E0E43">
              <w:rPr>
                <w:rFonts w:cs="Arial"/>
                <w:b/>
                <w:sz w:val="20"/>
              </w:rPr>
              <w:t>Amount</w:t>
            </w:r>
          </w:p>
          <w:p w14:paraId="4D1E3EE8" w14:textId="77777777" w:rsidR="007B0144" w:rsidRDefault="007B0144" w:rsidP="00FF3448">
            <w:pPr>
              <w:pStyle w:val="Normal3"/>
              <w:spacing w:before="0"/>
              <w:jc w:val="center"/>
              <w:rPr>
                <w:rFonts w:cs="Arial"/>
                <w:b/>
                <w:sz w:val="20"/>
              </w:rPr>
            </w:pPr>
            <w:r w:rsidRPr="004E0E43">
              <w:rPr>
                <w:rFonts w:cs="Arial"/>
                <w:b/>
                <w:sz w:val="20"/>
              </w:rPr>
              <w:t>£</w:t>
            </w:r>
          </w:p>
        </w:tc>
        <w:tc>
          <w:tcPr>
            <w:tcW w:w="3029" w:type="dxa"/>
          </w:tcPr>
          <w:p w14:paraId="1C601955" w14:textId="77777777" w:rsidR="007B0144" w:rsidRDefault="007B0144" w:rsidP="00FF3448">
            <w:pPr>
              <w:pStyle w:val="Normal3"/>
              <w:spacing w:before="0"/>
              <w:jc w:val="center"/>
              <w:rPr>
                <w:rFonts w:cs="Arial"/>
                <w:b/>
                <w:sz w:val="20"/>
              </w:rPr>
            </w:pPr>
          </w:p>
          <w:p w14:paraId="2DB89D8F" w14:textId="77777777" w:rsidR="007B0144" w:rsidRDefault="007B0144" w:rsidP="00FF3448">
            <w:pPr>
              <w:pStyle w:val="Normal3"/>
              <w:spacing w:before="0"/>
              <w:jc w:val="center"/>
              <w:rPr>
                <w:rFonts w:cs="Arial"/>
                <w:b/>
                <w:sz w:val="20"/>
              </w:rPr>
            </w:pPr>
            <w:r w:rsidRPr="004E0E43">
              <w:rPr>
                <w:rFonts w:cs="Arial"/>
                <w:b/>
                <w:sz w:val="20"/>
              </w:rPr>
              <w:t>Frequency</w:t>
            </w:r>
          </w:p>
        </w:tc>
      </w:tr>
      <w:tr w:rsidR="007B0144" w14:paraId="008440E8" w14:textId="77777777" w:rsidTr="000541CA">
        <w:tc>
          <w:tcPr>
            <w:tcW w:w="3005" w:type="dxa"/>
          </w:tcPr>
          <w:p w14:paraId="5EE60B01" w14:textId="77777777" w:rsidR="007B0144" w:rsidRDefault="007B0144" w:rsidP="00FF3448">
            <w:pPr>
              <w:pStyle w:val="Normal3"/>
              <w:spacing w:before="0"/>
              <w:rPr>
                <w:rFonts w:cs="Arial"/>
                <w:b/>
                <w:szCs w:val="24"/>
              </w:rPr>
            </w:pPr>
          </w:p>
        </w:tc>
        <w:tc>
          <w:tcPr>
            <w:tcW w:w="2982" w:type="dxa"/>
          </w:tcPr>
          <w:p w14:paraId="3A411FDF" w14:textId="77777777" w:rsidR="007B0144" w:rsidRDefault="007B0144" w:rsidP="00FF3448">
            <w:pPr>
              <w:pStyle w:val="Normal3"/>
              <w:spacing w:before="0"/>
              <w:rPr>
                <w:rFonts w:cs="Arial"/>
                <w:b/>
                <w:szCs w:val="24"/>
              </w:rPr>
            </w:pPr>
          </w:p>
        </w:tc>
        <w:tc>
          <w:tcPr>
            <w:tcW w:w="3029" w:type="dxa"/>
          </w:tcPr>
          <w:p w14:paraId="6F70872C" w14:textId="77777777" w:rsidR="007B0144" w:rsidRDefault="007B0144" w:rsidP="00FF3448">
            <w:pPr>
              <w:pStyle w:val="Normal3"/>
              <w:spacing w:before="0"/>
              <w:rPr>
                <w:rFonts w:cs="Arial"/>
                <w:b/>
                <w:szCs w:val="24"/>
              </w:rPr>
            </w:pPr>
          </w:p>
          <w:p w14:paraId="4AFEA908" w14:textId="77777777" w:rsidR="007B0144" w:rsidRDefault="007B0144" w:rsidP="00FF3448">
            <w:pPr>
              <w:pStyle w:val="Normal3"/>
              <w:spacing w:before="0"/>
              <w:rPr>
                <w:rFonts w:cs="Arial"/>
                <w:b/>
                <w:szCs w:val="24"/>
              </w:rPr>
            </w:pPr>
          </w:p>
          <w:p w14:paraId="26A77019" w14:textId="77777777" w:rsidR="007B0144" w:rsidRDefault="007B0144" w:rsidP="00FF3448">
            <w:pPr>
              <w:pStyle w:val="Normal3"/>
              <w:spacing w:before="0"/>
              <w:rPr>
                <w:rFonts w:cs="Arial"/>
                <w:b/>
                <w:szCs w:val="24"/>
              </w:rPr>
            </w:pPr>
          </w:p>
        </w:tc>
      </w:tr>
      <w:tr w:rsidR="007B0144" w14:paraId="30DB95BC" w14:textId="77777777" w:rsidTr="000541CA">
        <w:tc>
          <w:tcPr>
            <w:tcW w:w="3005" w:type="dxa"/>
          </w:tcPr>
          <w:p w14:paraId="6CBAC53E" w14:textId="77777777" w:rsidR="007B0144" w:rsidRDefault="007B0144" w:rsidP="00FF3448">
            <w:pPr>
              <w:pStyle w:val="Normal3"/>
              <w:spacing w:before="0"/>
              <w:rPr>
                <w:rFonts w:cs="Arial"/>
                <w:b/>
                <w:szCs w:val="24"/>
              </w:rPr>
            </w:pPr>
          </w:p>
        </w:tc>
        <w:tc>
          <w:tcPr>
            <w:tcW w:w="2982" w:type="dxa"/>
          </w:tcPr>
          <w:p w14:paraId="542DC7DF" w14:textId="77777777" w:rsidR="007B0144" w:rsidRDefault="007B0144" w:rsidP="00FF3448">
            <w:pPr>
              <w:pStyle w:val="Normal3"/>
              <w:spacing w:before="0"/>
              <w:rPr>
                <w:rFonts w:cs="Arial"/>
                <w:b/>
                <w:szCs w:val="24"/>
              </w:rPr>
            </w:pPr>
          </w:p>
        </w:tc>
        <w:tc>
          <w:tcPr>
            <w:tcW w:w="3029" w:type="dxa"/>
          </w:tcPr>
          <w:p w14:paraId="7B598E0D" w14:textId="77777777" w:rsidR="007B0144" w:rsidRDefault="007B0144" w:rsidP="00FF3448">
            <w:pPr>
              <w:pStyle w:val="Normal3"/>
              <w:spacing w:before="0"/>
              <w:rPr>
                <w:rFonts w:cs="Arial"/>
                <w:b/>
                <w:szCs w:val="24"/>
              </w:rPr>
            </w:pPr>
          </w:p>
          <w:p w14:paraId="35AB72F9" w14:textId="77777777" w:rsidR="007B0144" w:rsidRDefault="007B0144" w:rsidP="00FF3448">
            <w:pPr>
              <w:pStyle w:val="Normal3"/>
              <w:spacing w:before="0"/>
              <w:rPr>
                <w:rFonts w:cs="Arial"/>
                <w:b/>
                <w:szCs w:val="24"/>
              </w:rPr>
            </w:pPr>
          </w:p>
          <w:p w14:paraId="0D6683D1" w14:textId="77777777" w:rsidR="007B0144" w:rsidRDefault="007B0144" w:rsidP="00FF3448">
            <w:pPr>
              <w:pStyle w:val="Normal3"/>
              <w:spacing w:before="0"/>
              <w:rPr>
                <w:rFonts w:cs="Arial"/>
                <w:b/>
                <w:szCs w:val="24"/>
              </w:rPr>
            </w:pPr>
          </w:p>
        </w:tc>
      </w:tr>
      <w:tr w:rsidR="007B0144" w14:paraId="6BAAF05F" w14:textId="77777777" w:rsidTr="000541CA">
        <w:tc>
          <w:tcPr>
            <w:tcW w:w="3005" w:type="dxa"/>
          </w:tcPr>
          <w:p w14:paraId="730C1899" w14:textId="77777777" w:rsidR="007B0144" w:rsidRDefault="007B0144" w:rsidP="00FF3448">
            <w:pPr>
              <w:pStyle w:val="Normal3"/>
              <w:spacing w:before="0"/>
              <w:rPr>
                <w:rFonts w:cs="Arial"/>
                <w:b/>
                <w:szCs w:val="24"/>
              </w:rPr>
            </w:pPr>
          </w:p>
        </w:tc>
        <w:tc>
          <w:tcPr>
            <w:tcW w:w="2982" w:type="dxa"/>
          </w:tcPr>
          <w:p w14:paraId="3218947A" w14:textId="77777777" w:rsidR="007B0144" w:rsidRDefault="007B0144" w:rsidP="00FF3448">
            <w:pPr>
              <w:pStyle w:val="Normal3"/>
              <w:spacing w:before="0"/>
              <w:rPr>
                <w:rFonts w:cs="Arial"/>
                <w:b/>
                <w:szCs w:val="24"/>
              </w:rPr>
            </w:pPr>
          </w:p>
        </w:tc>
        <w:tc>
          <w:tcPr>
            <w:tcW w:w="3029" w:type="dxa"/>
          </w:tcPr>
          <w:p w14:paraId="7404DF90" w14:textId="77777777" w:rsidR="007B0144" w:rsidRDefault="007B0144" w:rsidP="00FF3448">
            <w:pPr>
              <w:pStyle w:val="Normal3"/>
              <w:spacing w:before="0"/>
              <w:rPr>
                <w:rFonts w:cs="Arial"/>
                <w:b/>
                <w:szCs w:val="24"/>
              </w:rPr>
            </w:pPr>
          </w:p>
          <w:p w14:paraId="7A018FF2" w14:textId="77777777" w:rsidR="007B0144" w:rsidRDefault="007B0144" w:rsidP="00FF3448">
            <w:pPr>
              <w:pStyle w:val="Normal3"/>
              <w:spacing w:before="0"/>
              <w:rPr>
                <w:rFonts w:cs="Arial"/>
                <w:b/>
                <w:szCs w:val="24"/>
              </w:rPr>
            </w:pPr>
          </w:p>
          <w:p w14:paraId="28FC21D7" w14:textId="77777777" w:rsidR="007B0144" w:rsidRDefault="007B0144" w:rsidP="00FF3448">
            <w:pPr>
              <w:pStyle w:val="Normal3"/>
              <w:spacing w:before="0"/>
              <w:rPr>
                <w:rFonts w:cs="Arial"/>
                <w:b/>
                <w:szCs w:val="24"/>
              </w:rPr>
            </w:pPr>
          </w:p>
        </w:tc>
      </w:tr>
    </w:tbl>
    <w:p w14:paraId="17D4605B" w14:textId="77777777" w:rsidR="007B0144" w:rsidRDefault="007B0144" w:rsidP="007B0144">
      <w:pPr>
        <w:pStyle w:val="Normal3"/>
        <w:spacing w:before="0"/>
        <w:ind w:left="-540"/>
        <w:jc w:val="center"/>
        <w:rPr>
          <w:rFonts w:cs="Arial"/>
          <w:b/>
          <w:sz w:val="28"/>
          <w:szCs w:val="28"/>
        </w:rPr>
      </w:pPr>
      <w:r w:rsidRPr="004E0E43">
        <w:rPr>
          <w:rFonts w:cs="Arial"/>
          <w:b/>
          <w:sz w:val="28"/>
          <w:szCs w:val="28"/>
        </w:rPr>
        <w:t xml:space="preserve">Please provide copies of bank statements for the last 3 months </w:t>
      </w:r>
    </w:p>
    <w:p w14:paraId="49812FA4" w14:textId="77777777" w:rsidR="007B0144" w:rsidRDefault="007B0144" w:rsidP="007B0144">
      <w:pPr>
        <w:pStyle w:val="Normal3"/>
        <w:spacing w:before="0"/>
        <w:ind w:left="-540"/>
        <w:jc w:val="center"/>
        <w:rPr>
          <w:rFonts w:cs="Arial"/>
          <w:b/>
          <w:sz w:val="28"/>
          <w:szCs w:val="28"/>
        </w:rPr>
      </w:pPr>
      <w:r w:rsidRPr="004E0E43">
        <w:rPr>
          <w:rFonts w:cs="Arial"/>
          <w:b/>
          <w:sz w:val="28"/>
          <w:szCs w:val="28"/>
        </w:rPr>
        <w:t>for all accounts</w:t>
      </w:r>
    </w:p>
    <w:p w14:paraId="7C0D8356" w14:textId="77777777" w:rsidR="007B0144" w:rsidRDefault="007B0144" w:rsidP="007B0144">
      <w:pPr>
        <w:pStyle w:val="Normal3"/>
        <w:spacing w:before="0"/>
        <w:ind w:left="-540"/>
        <w:rPr>
          <w:rFonts w:cs="Arial"/>
          <w:b/>
          <w:szCs w:val="24"/>
        </w:rPr>
      </w:pPr>
    </w:p>
    <w:p w14:paraId="2D747580" w14:textId="77777777" w:rsidR="007B0144" w:rsidRDefault="007B0144" w:rsidP="007B0144">
      <w:pPr>
        <w:pStyle w:val="Normal3"/>
        <w:spacing w:before="0"/>
        <w:ind w:left="-540"/>
        <w:rPr>
          <w:rFonts w:cs="Arial"/>
          <w:b/>
          <w:szCs w:val="24"/>
        </w:rPr>
      </w:pPr>
      <w:r w:rsidRPr="004E0E43">
        <w:rPr>
          <w:rFonts w:cs="Arial"/>
          <w:b/>
          <w:szCs w:val="24"/>
        </w:rPr>
        <w:t>4b. Any other income (fostering allowances are disregarded)</w:t>
      </w:r>
    </w:p>
    <w:p w14:paraId="2B986D78" w14:textId="77777777" w:rsidR="007B0144" w:rsidRDefault="007B0144" w:rsidP="007B0144">
      <w:pPr>
        <w:pStyle w:val="Normal3"/>
        <w:spacing w:before="0"/>
        <w:ind w:left="-540"/>
        <w:rPr>
          <w:rFonts w:cs="Arial"/>
          <w:b/>
          <w:szCs w:val="24"/>
        </w:rPr>
      </w:pPr>
    </w:p>
    <w:tbl>
      <w:tblPr>
        <w:tblStyle w:val="TableGrid1"/>
        <w:tblW w:w="0" w:type="auto"/>
        <w:tblLook w:val="01E0" w:firstRow="1" w:lastRow="1" w:firstColumn="1" w:lastColumn="1" w:noHBand="0" w:noVBand="0"/>
        <w:tblCaption w:val="Any other income (fostering allowances are disregarded)"/>
      </w:tblPr>
      <w:tblGrid>
        <w:gridCol w:w="3005"/>
        <w:gridCol w:w="2982"/>
        <w:gridCol w:w="3029"/>
      </w:tblGrid>
      <w:tr w:rsidR="007B0144" w14:paraId="4BF293AA" w14:textId="77777777" w:rsidTr="000541CA">
        <w:trPr>
          <w:tblHeader/>
        </w:trPr>
        <w:tc>
          <w:tcPr>
            <w:tcW w:w="3436" w:type="dxa"/>
          </w:tcPr>
          <w:p w14:paraId="11AC6C57" w14:textId="77777777" w:rsidR="007B0144" w:rsidRDefault="007B0144" w:rsidP="00FF3448">
            <w:pPr>
              <w:pStyle w:val="Normal3"/>
              <w:spacing w:before="0"/>
              <w:jc w:val="center"/>
              <w:rPr>
                <w:rFonts w:cs="Arial"/>
                <w:b/>
                <w:sz w:val="20"/>
              </w:rPr>
            </w:pPr>
          </w:p>
          <w:p w14:paraId="1EC4ED9F" w14:textId="77777777" w:rsidR="007B0144" w:rsidRDefault="007B0144" w:rsidP="00FF3448">
            <w:pPr>
              <w:pStyle w:val="Normal3"/>
              <w:spacing w:before="0"/>
              <w:jc w:val="center"/>
              <w:rPr>
                <w:rFonts w:cs="Arial"/>
                <w:b/>
                <w:sz w:val="20"/>
              </w:rPr>
            </w:pPr>
            <w:r w:rsidRPr="004E0E43">
              <w:rPr>
                <w:rFonts w:cs="Arial"/>
                <w:b/>
                <w:sz w:val="20"/>
              </w:rPr>
              <w:t>Type of Income Received</w:t>
            </w:r>
          </w:p>
        </w:tc>
        <w:tc>
          <w:tcPr>
            <w:tcW w:w="3436" w:type="dxa"/>
          </w:tcPr>
          <w:p w14:paraId="03DCA017" w14:textId="77777777" w:rsidR="007B0144" w:rsidRDefault="007B0144" w:rsidP="00FF3448">
            <w:pPr>
              <w:pStyle w:val="Normal3"/>
              <w:spacing w:before="0"/>
              <w:jc w:val="center"/>
              <w:rPr>
                <w:rFonts w:cs="Arial"/>
                <w:b/>
                <w:sz w:val="20"/>
              </w:rPr>
            </w:pPr>
          </w:p>
          <w:p w14:paraId="41F65617" w14:textId="77777777" w:rsidR="007B0144" w:rsidRDefault="007B0144" w:rsidP="00FF3448">
            <w:pPr>
              <w:pStyle w:val="Normal3"/>
              <w:spacing w:before="0"/>
              <w:jc w:val="center"/>
              <w:rPr>
                <w:rFonts w:cs="Arial"/>
                <w:b/>
                <w:sz w:val="20"/>
              </w:rPr>
            </w:pPr>
            <w:r w:rsidRPr="004E0E43">
              <w:rPr>
                <w:rFonts w:cs="Arial"/>
                <w:b/>
                <w:sz w:val="20"/>
              </w:rPr>
              <w:t>Amount</w:t>
            </w:r>
          </w:p>
          <w:p w14:paraId="225191FD" w14:textId="77777777" w:rsidR="007B0144" w:rsidRDefault="007B0144" w:rsidP="00FF3448">
            <w:pPr>
              <w:pStyle w:val="Normal3"/>
              <w:spacing w:before="0"/>
              <w:jc w:val="center"/>
              <w:rPr>
                <w:rFonts w:cs="Arial"/>
                <w:b/>
                <w:sz w:val="20"/>
              </w:rPr>
            </w:pPr>
            <w:r w:rsidRPr="004E0E43">
              <w:rPr>
                <w:rFonts w:cs="Arial"/>
                <w:b/>
                <w:sz w:val="20"/>
              </w:rPr>
              <w:t>£</w:t>
            </w:r>
          </w:p>
        </w:tc>
        <w:tc>
          <w:tcPr>
            <w:tcW w:w="3436" w:type="dxa"/>
          </w:tcPr>
          <w:p w14:paraId="2E5A6463" w14:textId="77777777" w:rsidR="007B0144" w:rsidRDefault="007B0144" w:rsidP="00FF3448">
            <w:pPr>
              <w:pStyle w:val="Normal3"/>
              <w:spacing w:before="0"/>
              <w:jc w:val="center"/>
              <w:rPr>
                <w:rFonts w:cs="Arial"/>
                <w:b/>
                <w:sz w:val="20"/>
              </w:rPr>
            </w:pPr>
          </w:p>
          <w:p w14:paraId="5CC9FCC2" w14:textId="77777777" w:rsidR="007B0144" w:rsidRDefault="007B0144" w:rsidP="00FF3448">
            <w:pPr>
              <w:pStyle w:val="Normal3"/>
              <w:spacing w:before="0"/>
              <w:jc w:val="center"/>
              <w:rPr>
                <w:rFonts w:cs="Arial"/>
                <w:b/>
                <w:sz w:val="20"/>
              </w:rPr>
            </w:pPr>
            <w:r w:rsidRPr="004E0E43">
              <w:rPr>
                <w:rFonts w:cs="Arial"/>
                <w:b/>
                <w:sz w:val="20"/>
              </w:rPr>
              <w:t>Frequency</w:t>
            </w:r>
          </w:p>
        </w:tc>
      </w:tr>
      <w:tr w:rsidR="007B0144" w14:paraId="22ED909C" w14:textId="77777777" w:rsidTr="000541CA">
        <w:tc>
          <w:tcPr>
            <w:tcW w:w="3436" w:type="dxa"/>
          </w:tcPr>
          <w:p w14:paraId="3417BDE5" w14:textId="77777777" w:rsidR="007B0144" w:rsidRDefault="007B0144" w:rsidP="00FF3448">
            <w:pPr>
              <w:pStyle w:val="Normal3"/>
              <w:spacing w:before="0"/>
              <w:rPr>
                <w:rFonts w:cs="Arial"/>
                <w:b/>
                <w:szCs w:val="24"/>
              </w:rPr>
            </w:pPr>
          </w:p>
        </w:tc>
        <w:tc>
          <w:tcPr>
            <w:tcW w:w="3436" w:type="dxa"/>
          </w:tcPr>
          <w:p w14:paraId="0DDCCB91" w14:textId="77777777" w:rsidR="007B0144" w:rsidRDefault="007B0144" w:rsidP="00FF3448">
            <w:pPr>
              <w:pStyle w:val="Normal3"/>
              <w:spacing w:before="0"/>
              <w:rPr>
                <w:rFonts w:cs="Arial"/>
                <w:b/>
                <w:szCs w:val="24"/>
              </w:rPr>
            </w:pPr>
          </w:p>
        </w:tc>
        <w:tc>
          <w:tcPr>
            <w:tcW w:w="3436" w:type="dxa"/>
          </w:tcPr>
          <w:p w14:paraId="6A7A3731" w14:textId="77777777" w:rsidR="007B0144" w:rsidRDefault="007B0144" w:rsidP="00FF3448">
            <w:pPr>
              <w:pStyle w:val="Normal3"/>
              <w:spacing w:before="0"/>
              <w:rPr>
                <w:rFonts w:cs="Arial"/>
                <w:b/>
                <w:szCs w:val="24"/>
              </w:rPr>
            </w:pPr>
          </w:p>
          <w:p w14:paraId="6DA43182" w14:textId="77777777" w:rsidR="007B0144" w:rsidRDefault="007B0144" w:rsidP="00FF3448">
            <w:pPr>
              <w:pStyle w:val="Normal3"/>
              <w:spacing w:before="0"/>
              <w:rPr>
                <w:rFonts w:cs="Arial"/>
                <w:b/>
                <w:szCs w:val="24"/>
              </w:rPr>
            </w:pPr>
          </w:p>
          <w:p w14:paraId="4F0C38D8" w14:textId="77777777" w:rsidR="007B0144" w:rsidRDefault="007B0144" w:rsidP="00FF3448">
            <w:pPr>
              <w:pStyle w:val="Normal3"/>
              <w:spacing w:before="0"/>
              <w:rPr>
                <w:rFonts w:cs="Arial"/>
                <w:b/>
                <w:szCs w:val="24"/>
              </w:rPr>
            </w:pPr>
          </w:p>
        </w:tc>
      </w:tr>
      <w:tr w:rsidR="007B0144" w14:paraId="73A450BA" w14:textId="77777777" w:rsidTr="000541CA">
        <w:tc>
          <w:tcPr>
            <w:tcW w:w="3436" w:type="dxa"/>
          </w:tcPr>
          <w:p w14:paraId="0ED177DB" w14:textId="77777777" w:rsidR="007B0144" w:rsidRDefault="007B0144" w:rsidP="00FF3448">
            <w:pPr>
              <w:pStyle w:val="Normal3"/>
              <w:spacing w:before="0"/>
              <w:rPr>
                <w:rFonts w:cs="Arial"/>
                <w:b/>
                <w:szCs w:val="24"/>
              </w:rPr>
            </w:pPr>
          </w:p>
        </w:tc>
        <w:tc>
          <w:tcPr>
            <w:tcW w:w="3436" w:type="dxa"/>
          </w:tcPr>
          <w:p w14:paraId="14EFD577" w14:textId="77777777" w:rsidR="007B0144" w:rsidRDefault="007B0144" w:rsidP="00FF3448">
            <w:pPr>
              <w:pStyle w:val="Normal3"/>
              <w:spacing w:before="0"/>
              <w:rPr>
                <w:rFonts w:cs="Arial"/>
                <w:b/>
                <w:szCs w:val="24"/>
              </w:rPr>
            </w:pPr>
          </w:p>
        </w:tc>
        <w:tc>
          <w:tcPr>
            <w:tcW w:w="3436" w:type="dxa"/>
          </w:tcPr>
          <w:p w14:paraId="4FDD05F4" w14:textId="77777777" w:rsidR="007B0144" w:rsidRDefault="007B0144" w:rsidP="00FF3448">
            <w:pPr>
              <w:pStyle w:val="Normal3"/>
              <w:spacing w:before="0"/>
              <w:rPr>
                <w:rFonts w:cs="Arial"/>
                <w:b/>
                <w:szCs w:val="24"/>
              </w:rPr>
            </w:pPr>
          </w:p>
          <w:p w14:paraId="6D3A45AB" w14:textId="77777777" w:rsidR="007B0144" w:rsidRDefault="007B0144" w:rsidP="00FF3448">
            <w:pPr>
              <w:pStyle w:val="Normal3"/>
              <w:spacing w:before="0"/>
              <w:rPr>
                <w:rFonts w:cs="Arial"/>
                <w:b/>
                <w:szCs w:val="24"/>
              </w:rPr>
            </w:pPr>
          </w:p>
          <w:p w14:paraId="6F8F9DC4" w14:textId="77777777" w:rsidR="007B0144" w:rsidRDefault="007B0144" w:rsidP="00FF3448">
            <w:pPr>
              <w:pStyle w:val="Normal3"/>
              <w:spacing w:before="0"/>
              <w:rPr>
                <w:rFonts w:cs="Arial"/>
                <w:b/>
                <w:szCs w:val="24"/>
              </w:rPr>
            </w:pPr>
          </w:p>
        </w:tc>
      </w:tr>
      <w:tr w:rsidR="007B0144" w14:paraId="4998A061" w14:textId="77777777" w:rsidTr="000541CA">
        <w:tc>
          <w:tcPr>
            <w:tcW w:w="3436" w:type="dxa"/>
          </w:tcPr>
          <w:p w14:paraId="01B9D866" w14:textId="77777777" w:rsidR="007B0144" w:rsidRDefault="007B0144" w:rsidP="00FF3448">
            <w:pPr>
              <w:pStyle w:val="Normal3"/>
              <w:spacing w:before="0"/>
              <w:rPr>
                <w:rFonts w:cs="Arial"/>
                <w:b/>
                <w:szCs w:val="24"/>
              </w:rPr>
            </w:pPr>
          </w:p>
        </w:tc>
        <w:tc>
          <w:tcPr>
            <w:tcW w:w="3436" w:type="dxa"/>
          </w:tcPr>
          <w:p w14:paraId="51AF7906" w14:textId="77777777" w:rsidR="007B0144" w:rsidRDefault="007B0144" w:rsidP="00FF3448">
            <w:pPr>
              <w:pStyle w:val="Normal3"/>
              <w:spacing w:before="0"/>
              <w:rPr>
                <w:rFonts w:cs="Arial"/>
                <w:b/>
                <w:szCs w:val="24"/>
              </w:rPr>
            </w:pPr>
          </w:p>
        </w:tc>
        <w:tc>
          <w:tcPr>
            <w:tcW w:w="3436" w:type="dxa"/>
          </w:tcPr>
          <w:p w14:paraId="53C2CF52" w14:textId="77777777" w:rsidR="007B0144" w:rsidRDefault="007B0144" w:rsidP="00FF3448">
            <w:pPr>
              <w:pStyle w:val="Normal3"/>
              <w:spacing w:before="0"/>
              <w:rPr>
                <w:rFonts w:cs="Arial"/>
                <w:b/>
                <w:szCs w:val="24"/>
              </w:rPr>
            </w:pPr>
          </w:p>
          <w:p w14:paraId="73985C18" w14:textId="77777777" w:rsidR="007B0144" w:rsidRDefault="007B0144" w:rsidP="00FF3448">
            <w:pPr>
              <w:pStyle w:val="Normal3"/>
              <w:spacing w:before="0"/>
              <w:rPr>
                <w:rFonts w:cs="Arial"/>
                <w:b/>
                <w:szCs w:val="24"/>
              </w:rPr>
            </w:pPr>
          </w:p>
          <w:p w14:paraId="371206B8" w14:textId="77777777" w:rsidR="007B0144" w:rsidRDefault="007B0144" w:rsidP="00FF3448">
            <w:pPr>
              <w:pStyle w:val="Normal3"/>
              <w:spacing w:before="0"/>
              <w:rPr>
                <w:rFonts w:cs="Arial"/>
                <w:b/>
                <w:szCs w:val="24"/>
              </w:rPr>
            </w:pPr>
          </w:p>
        </w:tc>
      </w:tr>
    </w:tbl>
    <w:p w14:paraId="7F4D736A" w14:textId="77777777" w:rsidR="007B0144" w:rsidRDefault="007B0144" w:rsidP="007B0144">
      <w:pPr>
        <w:pStyle w:val="Normal3"/>
        <w:spacing w:before="0"/>
        <w:ind w:left="-540"/>
        <w:rPr>
          <w:rFonts w:cs="Arial"/>
          <w:b/>
          <w:szCs w:val="24"/>
        </w:rPr>
      </w:pPr>
    </w:p>
    <w:p w14:paraId="5951A2F7" w14:textId="77777777" w:rsidR="007B0144" w:rsidRDefault="007B0144" w:rsidP="007B0144">
      <w:pPr>
        <w:pStyle w:val="Normal3"/>
        <w:spacing w:before="0"/>
        <w:ind w:left="-540"/>
        <w:rPr>
          <w:rFonts w:cs="Arial"/>
          <w:b/>
          <w:szCs w:val="24"/>
        </w:rPr>
      </w:pPr>
      <w:r w:rsidRPr="004E0E43">
        <w:rPr>
          <w:rFonts w:cs="Arial"/>
          <w:b/>
          <w:szCs w:val="24"/>
        </w:rPr>
        <w:t xml:space="preserve"> </w:t>
      </w:r>
    </w:p>
    <w:p w14:paraId="2949D07C" w14:textId="62E9E31E" w:rsidR="007B0144" w:rsidRPr="007B0144" w:rsidRDefault="007B0144" w:rsidP="00DD1500">
      <w:pPr>
        <w:pStyle w:val="Normal3"/>
        <w:numPr>
          <w:ilvl w:val="0"/>
          <w:numId w:val="5"/>
        </w:numPr>
        <w:spacing w:before="0"/>
        <w:ind w:left="-540"/>
        <w:rPr>
          <w:rFonts w:cs="Arial"/>
          <w:b/>
          <w:szCs w:val="24"/>
        </w:rPr>
      </w:pPr>
      <w:r w:rsidRPr="007B0144">
        <w:rPr>
          <w:rFonts w:cs="Arial"/>
          <w:b/>
          <w:szCs w:val="24"/>
        </w:rPr>
        <w:t>Any other income received from occupants in your home (e.g. children, other relatives, lodgers, children placed by other agencies for fostering or adoption)?</w:t>
      </w:r>
    </w:p>
    <w:p w14:paraId="37C8AF47" w14:textId="77777777" w:rsidR="007B0144" w:rsidRDefault="007B0144" w:rsidP="007B0144">
      <w:pPr>
        <w:pStyle w:val="Normal3"/>
        <w:spacing w:before="0"/>
        <w:ind w:left="-540"/>
        <w:rPr>
          <w:rFonts w:cs="Arial"/>
          <w:b/>
          <w:szCs w:val="24"/>
        </w:rPr>
      </w:pPr>
    </w:p>
    <w:tbl>
      <w:tblPr>
        <w:tblStyle w:val="TableGrid1"/>
        <w:tblW w:w="0" w:type="auto"/>
        <w:tblLook w:val="01E0" w:firstRow="1" w:lastRow="1" w:firstColumn="1" w:lastColumn="1" w:noHBand="0" w:noVBand="0"/>
        <w:tblCaption w:val="Any other income received from occupants in your home (e.g. children, other relatives, lodgers, children placed by other agencies for fostering or adoption)"/>
      </w:tblPr>
      <w:tblGrid>
        <w:gridCol w:w="1740"/>
        <w:gridCol w:w="1722"/>
        <w:gridCol w:w="1903"/>
        <w:gridCol w:w="1794"/>
        <w:gridCol w:w="1857"/>
      </w:tblGrid>
      <w:tr w:rsidR="007B0144" w14:paraId="4C89C729" w14:textId="77777777" w:rsidTr="000541CA">
        <w:trPr>
          <w:tblHeader/>
        </w:trPr>
        <w:tc>
          <w:tcPr>
            <w:tcW w:w="2061" w:type="dxa"/>
          </w:tcPr>
          <w:p w14:paraId="28F90C4A" w14:textId="77777777" w:rsidR="007B0144" w:rsidRDefault="007B0144" w:rsidP="00FF3448">
            <w:pPr>
              <w:pStyle w:val="Normal3"/>
              <w:spacing w:before="0"/>
              <w:jc w:val="center"/>
              <w:rPr>
                <w:rFonts w:cs="Arial"/>
                <w:b/>
                <w:sz w:val="20"/>
              </w:rPr>
            </w:pPr>
          </w:p>
          <w:p w14:paraId="75593005" w14:textId="77777777" w:rsidR="007B0144" w:rsidRDefault="007B0144" w:rsidP="00FF3448">
            <w:pPr>
              <w:pStyle w:val="Normal3"/>
              <w:spacing w:before="0"/>
              <w:jc w:val="center"/>
              <w:rPr>
                <w:rFonts w:cs="Arial"/>
                <w:b/>
                <w:sz w:val="20"/>
              </w:rPr>
            </w:pPr>
            <w:r w:rsidRPr="004E0E43">
              <w:rPr>
                <w:rFonts w:cs="Arial"/>
                <w:b/>
                <w:sz w:val="20"/>
              </w:rPr>
              <w:t>Name</w:t>
            </w:r>
          </w:p>
        </w:tc>
        <w:tc>
          <w:tcPr>
            <w:tcW w:w="2061" w:type="dxa"/>
          </w:tcPr>
          <w:p w14:paraId="79943868" w14:textId="77777777" w:rsidR="007B0144" w:rsidRDefault="007B0144" w:rsidP="00FF3448">
            <w:pPr>
              <w:pStyle w:val="Normal3"/>
              <w:spacing w:before="0"/>
              <w:jc w:val="center"/>
              <w:rPr>
                <w:rFonts w:cs="Arial"/>
                <w:b/>
                <w:sz w:val="20"/>
              </w:rPr>
            </w:pPr>
          </w:p>
          <w:p w14:paraId="4644F314" w14:textId="77777777" w:rsidR="007B0144" w:rsidRDefault="007B0144" w:rsidP="00FF3448">
            <w:pPr>
              <w:pStyle w:val="Normal3"/>
              <w:spacing w:before="0"/>
              <w:jc w:val="center"/>
              <w:rPr>
                <w:rFonts w:cs="Arial"/>
                <w:b/>
                <w:sz w:val="20"/>
              </w:rPr>
            </w:pPr>
            <w:r w:rsidRPr="004E0E43">
              <w:rPr>
                <w:rFonts w:cs="Arial"/>
                <w:b/>
                <w:sz w:val="20"/>
              </w:rPr>
              <w:t>Date of Birth</w:t>
            </w:r>
          </w:p>
        </w:tc>
        <w:tc>
          <w:tcPr>
            <w:tcW w:w="2062" w:type="dxa"/>
          </w:tcPr>
          <w:p w14:paraId="5E2E257F" w14:textId="77777777" w:rsidR="007B0144" w:rsidRDefault="007B0144" w:rsidP="00FF3448">
            <w:pPr>
              <w:pStyle w:val="Normal3"/>
              <w:spacing w:before="0"/>
              <w:jc w:val="center"/>
              <w:rPr>
                <w:rFonts w:cs="Arial"/>
                <w:b/>
                <w:sz w:val="20"/>
              </w:rPr>
            </w:pPr>
          </w:p>
          <w:p w14:paraId="2B61742C" w14:textId="77777777" w:rsidR="007B0144" w:rsidRDefault="007B0144" w:rsidP="00FF3448">
            <w:pPr>
              <w:pStyle w:val="Normal3"/>
              <w:spacing w:before="0"/>
              <w:jc w:val="center"/>
              <w:rPr>
                <w:rFonts w:cs="Arial"/>
                <w:b/>
                <w:sz w:val="20"/>
              </w:rPr>
            </w:pPr>
            <w:r w:rsidRPr="004E0E43">
              <w:rPr>
                <w:rFonts w:cs="Arial"/>
                <w:b/>
                <w:sz w:val="20"/>
              </w:rPr>
              <w:t>Relationship to Applicant</w:t>
            </w:r>
          </w:p>
        </w:tc>
        <w:tc>
          <w:tcPr>
            <w:tcW w:w="2062" w:type="dxa"/>
          </w:tcPr>
          <w:p w14:paraId="54B27933" w14:textId="77777777" w:rsidR="007B0144" w:rsidRDefault="007B0144" w:rsidP="00FF3448">
            <w:pPr>
              <w:pStyle w:val="Normal3"/>
              <w:spacing w:before="0"/>
              <w:jc w:val="center"/>
              <w:rPr>
                <w:rFonts w:cs="Arial"/>
                <w:b/>
                <w:sz w:val="20"/>
              </w:rPr>
            </w:pPr>
          </w:p>
          <w:p w14:paraId="5DE082BA" w14:textId="77777777" w:rsidR="007B0144" w:rsidRDefault="007B0144" w:rsidP="00FF3448">
            <w:pPr>
              <w:pStyle w:val="Normal3"/>
              <w:spacing w:before="0"/>
              <w:jc w:val="center"/>
              <w:rPr>
                <w:rFonts w:cs="Arial"/>
                <w:b/>
                <w:sz w:val="20"/>
              </w:rPr>
            </w:pPr>
            <w:r w:rsidRPr="004E0E43">
              <w:rPr>
                <w:rFonts w:cs="Arial"/>
                <w:b/>
                <w:sz w:val="20"/>
              </w:rPr>
              <w:t>Amount</w:t>
            </w:r>
          </w:p>
          <w:p w14:paraId="0903F450" w14:textId="77777777" w:rsidR="007B0144" w:rsidRDefault="007B0144" w:rsidP="00FF3448">
            <w:pPr>
              <w:pStyle w:val="Normal3"/>
              <w:spacing w:before="0"/>
              <w:jc w:val="center"/>
              <w:rPr>
                <w:rFonts w:cs="Arial"/>
                <w:b/>
                <w:sz w:val="20"/>
              </w:rPr>
            </w:pPr>
            <w:r w:rsidRPr="004E0E43">
              <w:rPr>
                <w:rFonts w:cs="Arial"/>
                <w:b/>
                <w:sz w:val="20"/>
              </w:rPr>
              <w:t>£</w:t>
            </w:r>
          </w:p>
        </w:tc>
        <w:tc>
          <w:tcPr>
            <w:tcW w:w="2062" w:type="dxa"/>
          </w:tcPr>
          <w:p w14:paraId="77C05343" w14:textId="77777777" w:rsidR="007B0144" w:rsidRDefault="007B0144" w:rsidP="00FF3448">
            <w:pPr>
              <w:pStyle w:val="Normal3"/>
              <w:spacing w:before="0"/>
              <w:jc w:val="center"/>
              <w:rPr>
                <w:rFonts w:cs="Arial"/>
                <w:b/>
                <w:sz w:val="20"/>
              </w:rPr>
            </w:pPr>
          </w:p>
          <w:p w14:paraId="28472601" w14:textId="77777777" w:rsidR="007B0144" w:rsidRDefault="007B0144" w:rsidP="00FF3448">
            <w:pPr>
              <w:pStyle w:val="Normal3"/>
              <w:spacing w:before="0"/>
              <w:jc w:val="center"/>
              <w:rPr>
                <w:rFonts w:cs="Arial"/>
                <w:b/>
                <w:sz w:val="20"/>
              </w:rPr>
            </w:pPr>
            <w:r w:rsidRPr="004E0E43">
              <w:rPr>
                <w:rFonts w:cs="Arial"/>
                <w:b/>
                <w:sz w:val="20"/>
              </w:rPr>
              <w:t>Frequency</w:t>
            </w:r>
          </w:p>
        </w:tc>
      </w:tr>
      <w:tr w:rsidR="007B0144" w14:paraId="061EA4E7" w14:textId="77777777" w:rsidTr="000541CA">
        <w:tc>
          <w:tcPr>
            <w:tcW w:w="2061" w:type="dxa"/>
          </w:tcPr>
          <w:p w14:paraId="5CAA3EB8" w14:textId="77777777" w:rsidR="007B0144" w:rsidRDefault="007B0144" w:rsidP="00FF3448">
            <w:pPr>
              <w:pStyle w:val="Normal3"/>
              <w:spacing w:before="0"/>
              <w:rPr>
                <w:rFonts w:cs="Arial"/>
                <w:b/>
                <w:szCs w:val="24"/>
              </w:rPr>
            </w:pPr>
          </w:p>
          <w:p w14:paraId="0A34F5FC" w14:textId="77777777" w:rsidR="007B0144" w:rsidRDefault="007B0144" w:rsidP="00FF3448">
            <w:pPr>
              <w:pStyle w:val="Normal3"/>
              <w:spacing w:before="0"/>
              <w:rPr>
                <w:rFonts w:cs="Arial"/>
                <w:b/>
                <w:szCs w:val="24"/>
              </w:rPr>
            </w:pPr>
          </w:p>
        </w:tc>
        <w:tc>
          <w:tcPr>
            <w:tcW w:w="2061" w:type="dxa"/>
          </w:tcPr>
          <w:p w14:paraId="2CCD6F8F" w14:textId="77777777" w:rsidR="007B0144" w:rsidRDefault="007B0144" w:rsidP="00FF3448">
            <w:pPr>
              <w:pStyle w:val="Normal3"/>
              <w:spacing w:before="0"/>
              <w:rPr>
                <w:rFonts w:cs="Arial"/>
                <w:b/>
                <w:szCs w:val="24"/>
              </w:rPr>
            </w:pPr>
          </w:p>
        </w:tc>
        <w:tc>
          <w:tcPr>
            <w:tcW w:w="2062" w:type="dxa"/>
          </w:tcPr>
          <w:p w14:paraId="603D7E77" w14:textId="77777777" w:rsidR="007B0144" w:rsidRDefault="007B0144" w:rsidP="00FF3448">
            <w:pPr>
              <w:pStyle w:val="Normal3"/>
              <w:spacing w:before="0"/>
              <w:rPr>
                <w:rFonts w:cs="Arial"/>
                <w:b/>
                <w:szCs w:val="24"/>
              </w:rPr>
            </w:pPr>
          </w:p>
        </w:tc>
        <w:tc>
          <w:tcPr>
            <w:tcW w:w="2062" w:type="dxa"/>
          </w:tcPr>
          <w:p w14:paraId="322979F1" w14:textId="77777777" w:rsidR="007B0144" w:rsidRDefault="007B0144" w:rsidP="00FF3448">
            <w:pPr>
              <w:pStyle w:val="Normal3"/>
              <w:spacing w:before="0"/>
              <w:rPr>
                <w:rFonts w:cs="Arial"/>
                <w:b/>
                <w:szCs w:val="24"/>
              </w:rPr>
            </w:pPr>
          </w:p>
        </w:tc>
        <w:tc>
          <w:tcPr>
            <w:tcW w:w="2062" w:type="dxa"/>
          </w:tcPr>
          <w:p w14:paraId="7C37DCCD" w14:textId="77777777" w:rsidR="007B0144" w:rsidRDefault="007B0144" w:rsidP="00FF3448">
            <w:pPr>
              <w:pStyle w:val="Normal3"/>
              <w:spacing w:before="0"/>
              <w:rPr>
                <w:rFonts w:cs="Arial"/>
                <w:b/>
                <w:szCs w:val="24"/>
              </w:rPr>
            </w:pPr>
          </w:p>
        </w:tc>
      </w:tr>
      <w:tr w:rsidR="007B0144" w14:paraId="321D99AD" w14:textId="77777777" w:rsidTr="000541CA">
        <w:tc>
          <w:tcPr>
            <w:tcW w:w="2061" w:type="dxa"/>
          </w:tcPr>
          <w:p w14:paraId="60A8F248" w14:textId="77777777" w:rsidR="007B0144" w:rsidRDefault="007B0144" w:rsidP="00FF3448">
            <w:pPr>
              <w:pStyle w:val="Normal3"/>
              <w:spacing w:before="0"/>
              <w:rPr>
                <w:rFonts w:cs="Arial"/>
                <w:b/>
                <w:szCs w:val="24"/>
              </w:rPr>
            </w:pPr>
          </w:p>
          <w:p w14:paraId="4C638F1E" w14:textId="77777777" w:rsidR="007B0144" w:rsidRDefault="007B0144" w:rsidP="00FF3448">
            <w:pPr>
              <w:pStyle w:val="Normal3"/>
              <w:spacing w:before="0"/>
              <w:rPr>
                <w:rFonts w:cs="Arial"/>
                <w:b/>
                <w:szCs w:val="24"/>
              </w:rPr>
            </w:pPr>
          </w:p>
        </w:tc>
        <w:tc>
          <w:tcPr>
            <w:tcW w:w="2061" w:type="dxa"/>
          </w:tcPr>
          <w:p w14:paraId="22765F5F" w14:textId="77777777" w:rsidR="007B0144" w:rsidRDefault="007B0144" w:rsidP="00FF3448">
            <w:pPr>
              <w:pStyle w:val="Normal3"/>
              <w:spacing w:before="0"/>
              <w:rPr>
                <w:rFonts w:cs="Arial"/>
                <w:b/>
                <w:szCs w:val="24"/>
              </w:rPr>
            </w:pPr>
          </w:p>
        </w:tc>
        <w:tc>
          <w:tcPr>
            <w:tcW w:w="2062" w:type="dxa"/>
          </w:tcPr>
          <w:p w14:paraId="32358173" w14:textId="77777777" w:rsidR="007B0144" w:rsidRDefault="007B0144" w:rsidP="00FF3448">
            <w:pPr>
              <w:pStyle w:val="Normal3"/>
              <w:spacing w:before="0"/>
              <w:rPr>
                <w:rFonts w:cs="Arial"/>
                <w:b/>
                <w:szCs w:val="24"/>
              </w:rPr>
            </w:pPr>
          </w:p>
        </w:tc>
        <w:tc>
          <w:tcPr>
            <w:tcW w:w="2062" w:type="dxa"/>
          </w:tcPr>
          <w:p w14:paraId="49B3EC9F" w14:textId="77777777" w:rsidR="007B0144" w:rsidRDefault="007B0144" w:rsidP="00FF3448">
            <w:pPr>
              <w:pStyle w:val="Normal3"/>
              <w:spacing w:before="0"/>
              <w:rPr>
                <w:rFonts w:cs="Arial"/>
                <w:b/>
                <w:szCs w:val="24"/>
              </w:rPr>
            </w:pPr>
          </w:p>
        </w:tc>
        <w:tc>
          <w:tcPr>
            <w:tcW w:w="2062" w:type="dxa"/>
          </w:tcPr>
          <w:p w14:paraId="1689736B" w14:textId="77777777" w:rsidR="007B0144" w:rsidRDefault="007B0144" w:rsidP="00FF3448">
            <w:pPr>
              <w:pStyle w:val="Normal3"/>
              <w:spacing w:before="0"/>
              <w:rPr>
                <w:rFonts w:cs="Arial"/>
                <w:b/>
                <w:szCs w:val="24"/>
              </w:rPr>
            </w:pPr>
          </w:p>
        </w:tc>
      </w:tr>
      <w:tr w:rsidR="007B0144" w14:paraId="5FA3B5CA" w14:textId="77777777" w:rsidTr="000541CA">
        <w:tc>
          <w:tcPr>
            <w:tcW w:w="2061" w:type="dxa"/>
          </w:tcPr>
          <w:p w14:paraId="349D5877" w14:textId="77777777" w:rsidR="007B0144" w:rsidRDefault="007B0144" w:rsidP="00FF3448">
            <w:pPr>
              <w:pStyle w:val="Normal3"/>
              <w:spacing w:before="0"/>
              <w:rPr>
                <w:rFonts w:cs="Arial"/>
                <w:b/>
                <w:szCs w:val="24"/>
              </w:rPr>
            </w:pPr>
          </w:p>
          <w:p w14:paraId="1357A62C" w14:textId="77777777" w:rsidR="007B0144" w:rsidRDefault="007B0144" w:rsidP="00FF3448">
            <w:pPr>
              <w:pStyle w:val="Normal3"/>
              <w:spacing w:before="0"/>
              <w:rPr>
                <w:rFonts w:cs="Arial"/>
                <w:b/>
                <w:szCs w:val="24"/>
              </w:rPr>
            </w:pPr>
          </w:p>
        </w:tc>
        <w:tc>
          <w:tcPr>
            <w:tcW w:w="2061" w:type="dxa"/>
          </w:tcPr>
          <w:p w14:paraId="248EB0C4" w14:textId="77777777" w:rsidR="007B0144" w:rsidRDefault="007B0144" w:rsidP="00FF3448">
            <w:pPr>
              <w:pStyle w:val="Normal3"/>
              <w:spacing w:before="0"/>
              <w:rPr>
                <w:rFonts w:cs="Arial"/>
                <w:b/>
                <w:szCs w:val="24"/>
              </w:rPr>
            </w:pPr>
          </w:p>
        </w:tc>
        <w:tc>
          <w:tcPr>
            <w:tcW w:w="2062" w:type="dxa"/>
          </w:tcPr>
          <w:p w14:paraId="11200D52" w14:textId="77777777" w:rsidR="007B0144" w:rsidRDefault="007B0144" w:rsidP="00FF3448">
            <w:pPr>
              <w:pStyle w:val="Normal3"/>
              <w:spacing w:before="0"/>
              <w:rPr>
                <w:rFonts w:cs="Arial"/>
                <w:b/>
                <w:szCs w:val="24"/>
              </w:rPr>
            </w:pPr>
          </w:p>
        </w:tc>
        <w:tc>
          <w:tcPr>
            <w:tcW w:w="2062" w:type="dxa"/>
          </w:tcPr>
          <w:p w14:paraId="15ABCC85" w14:textId="77777777" w:rsidR="007B0144" w:rsidRDefault="007B0144" w:rsidP="00FF3448">
            <w:pPr>
              <w:pStyle w:val="Normal3"/>
              <w:spacing w:before="0"/>
              <w:rPr>
                <w:rFonts w:cs="Arial"/>
                <w:b/>
                <w:szCs w:val="24"/>
              </w:rPr>
            </w:pPr>
          </w:p>
        </w:tc>
        <w:tc>
          <w:tcPr>
            <w:tcW w:w="2062" w:type="dxa"/>
          </w:tcPr>
          <w:p w14:paraId="7AD1D9F6" w14:textId="77777777" w:rsidR="007B0144" w:rsidRDefault="007B0144" w:rsidP="00FF3448">
            <w:pPr>
              <w:pStyle w:val="Normal3"/>
              <w:spacing w:before="0"/>
              <w:rPr>
                <w:rFonts w:cs="Arial"/>
                <w:b/>
                <w:szCs w:val="24"/>
              </w:rPr>
            </w:pPr>
          </w:p>
        </w:tc>
      </w:tr>
      <w:tr w:rsidR="007B0144" w14:paraId="734478D9" w14:textId="77777777" w:rsidTr="000541CA">
        <w:tc>
          <w:tcPr>
            <w:tcW w:w="2061" w:type="dxa"/>
          </w:tcPr>
          <w:p w14:paraId="2681F74D" w14:textId="77777777" w:rsidR="007B0144" w:rsidRDefault="007B0144" w:rsidP="00FF3448">
            <w:pPr>
              <w:pStyle w:val="Normal3"/>
              <w:spacing w:before="0"/>
              <w:rPr>
                <w:rFonts w:cs="Arial"/>
                <w:b/>
                <w:szCs w:val="24"/>
              </w:rPr>
            </w:pPr>
          </w:p>
          <w:p w14:paraId="62F9148B" w14:textId="77777777" w:rsidR="007B0144" w:rsidRDefault="007B0144" w:rsidP="00FF3448">
            <w:pPr>
              <w:pStyle w:val="Normal3"/>
              <w:spacing w:before="0"/>
              <w:rPr>
                <w:rFonts w:cs="Arial"/>
                <w:b/>
                <w:szCs w:val="24"/>
              </w:rPr>
            </w:pPr>
          </w:p>
        </w:tc>
        <w:tc>
          <w:tcPr>
            <w:tcW w:w="2061" w:type="dxa"/>
          </w:tcPr>
          <w:p w14:paraId="089614F5" w14:textId="77777777" w:rsidR="007B0144" w:rsidRDefault="007B0144" w:rsidP="00FF3448">
            <w:pPr>
              <w:pStyle w:val="Normal3"/>
              <w:spacing w:before="0"/>
              <w:rPr>
                <w:rFonts w:cs="Arial"/>
                <w:b/>
                <w:szCs w:val="24"/>
              </w:rPr>
            </w:pPr>
          </w:p>
        </w:tc>
        <w:tc>
          <w:tcPr>
            <w:tcW w:w="2062" w:type="dxa"/>
          </w:tcPr>
          <w:p w14:paraId="00AEA32B" w14:textId="77777777" w:rsidR="007B0144" w:rsidRDefault="007B0144" w:rsidP="00FF3448">
            <w:pPr>
              <w:pStyle w:val="Normal3"/>
              <w:spacing w:before="0"/>
              <w:rPr>
                <w:rFonts w:cs="Arial"/>
                <w:b/>
                <w:szCs w:val="24"/>
              </w:rPr>
            </w:pPr>
          </w:p>
        </w:tc>
        <w:tc>
          <w:tcPr>
            <w:tcW w:w="2062" w:type="dxa"/>
          </w:tcPr>
          <w:p w14:paraId="46B669E2" w14:textId="77777777" w:rsidR="007B0144" w:rsidRDefault="007B0144" w:rsidP="00FF3448">
            <w:pPr>
              <w:pStyle w:val="Normal3"/>
              <w:spacing w:before="0"/>
              <w:rPr>
                <w:rFonts w:cs="Arial"/>
                <w:b/>
                <w:szCs w:val="24"/>
              </w:rPr>
            </w:pPr>
          </w:p>
        </w:tc>
        <w:tc>
          <w:tcPr>
            <w:tcW w:w="2062" w:type="dxa"/>
          </w:tcPr>
          <w:p w14:paraId="5F08E4F5" w14:textId="77777777" w:rsidR="007B0144" w:rsidRDefault="007B0144" w:rsidP="00FF3448">
            <w:pPr>
              <w:pStyle w:val="Normal3"/>
              <w:spacing w:before="0"/>
              <w:rPr>
                <w:rFonts w:cs="Arial"/>
                <w:b/>
                <w:szCs w:val="24"/>
              </w:rPr>
            </w:pPr>
          </w:p>
        </w:tc>
      </w:tr>
      <w:tr w:rsidR="007B0144" w14:paraId="7F6AB87F" w14:textId="77777777" w:rsidTr="000541CA">
        <w:tc>
          <w:tcPr>
            <w:tcW w:w="2061" w:type="dxa"/>
          </w:tcPr>
          <w:p w14:paraId="24DD019D" w14:textId="77777777" w:rsidR="007B0144" w:rsidRDefault="007B0144" w:rsidP="00FF3448">
            <w:pPr>
              <w:pStyle w:val="Normal3"/>
              <w:spacing w:before="0"/>
              <w:rPr>
                <w:rFonts w:cs="Arial"/>
                <w:b/>
                <w:szCs w:val="24"/>
              </w:rPr>
            </w:pPr>
          </w:p>
          <w:p w14:paraId="4D93A359" w14:textId="77777777" w:rsidR="007B0144" w:rsidRDefault="007B0144" w:rsidP="00FF3448">
            <w:pPr>
              <w:pStyle w:val="Normal3"/>
              <w:spacing w:before="0"/>
              <w:rPr>
                <w:rFonts w:cs="Arial"/>
                <w:b/>
                <w:szCs w:val="24"/>
              </w:rPr>
            </w:pPr>
          </w:p>
        </w:tc>
        <w:tc>
          <w:tcPr>
            <w:tcW w:w="2061" w:type="dxa"/>
          </w:tcPr>
          <w:p w14:paraId="33EE79D4" w14:textId="77777777" w:rsidR="007B0144" w:rsidRDefault="007B0144" w:rsidP="00FF3448">
            <w:pPr>
              <w:pStyle w:val="Normal3"/>
              <w:spacing w:before="0"/>
              <w:rPr>
                <w:rFonts w:cs="Arial"/>
                <w:b/>
                <w:szCs w:val="24"/>
              </w:rPr>
            </w:pPr>
          </w:p>
        </w:tc>
        <w:tc>
          <w:tcPr>
            <w:tcW w:w="2062" w:type="dxa"/>
          </w:tcPr>
          <w:p w14:paraId="5EC49474" w14:textId="77777777" w:rsidR="007B0144" w:rsidRDefault="007B0144" w:rsidP="00FF3448">
            <w:pPr>
              <w:pStyle w:val="Normal3"/>
              <w:spacing w:before="0"/>
              <w:rPr>
                <w:rFonts w:cs="Arial"/>
                <w:b/>
                <w:szCs w:val="24"/>
              </w:rPr>
            </w:pPr>
          </w:p>
        </w:tc>
        <w:tc>
          <w:tcPr>
            <w:tcW w:w="2062" w:type="dxa"/>
          </w:tcPr>
          <w:p w14:paraId="36800932" w14:textId="77777777" w:rsidR="007B0144" w:rsidRDefault="007B0144" w:rsidP="00FF3448">
            <w:pPr>
              <w:pStyle w:val="Normal3"/>
              <w:spacing w:before="0"/>
              <w:rPr>
                <w:rFonts w:cs="Arial"/>
                <w:b/>
                <w:szCs w:val="24"/>
              </w:rPr>
            </w:pPr>
          </w:p>
        </w:tc>
        <w:tc>
          <w:tcPr>
            <w:tcW w:w="2062" w:type="dxa"/>
          </w:tcPr>
          <w:p w14:paraId="68EDA1F2" w14:textId="77777777" w:rsidR="007B0144" w:rsidRDefault="007B0144" w:rsidP="00FF3448">
            <w:pPr>
              <w:pStyle w:val="Normal3"/>
              <w:spacing w:before="0"/>
              <w:rPr>
                <w:rFonts w:cs="Arial"/>
                <w:b/>
                <w:szCs w:val="24"/>
              </w:rPr>
            </w:pPr>
          </w:p>
        </w:tc>
      </w:tr>
    </w:tbl>
    <w:p w14:paraId="3C34DC71" w14:textId="77777777" w:rsidR="007B0144" w:rsidRDefault="007B0144" w:rsidP="007B0144">
      <w:pPr>
        <w:pStyle w:val="Normal3"/>
        <w:spacing w:before="0"/>
        <w:ind w:left="-540"/>
        <w:rPr>
          <w:rFonts w:cs="Arial"/>
          <w:b/>
          <w:szCs w:val="24"/>
        </w:rPr>
      </w:pPr>
    </w:p>
    <w:p w14:paraId="52F9C214" w14:textId="77777777" w:rsidR="007B0144" w:rsidRDefault="007B0144" w:rsidP="007B0144">
      <w:pPr>
        <w:pStyle w:val="Normal3"/>
        <w:spacing w:before="0"/>
        <w:rPr>
          <w:rFonts w:cs="Arial"/>
          <w:b/>
          <w:szCs w:val="24"/>
        </w:rPr>
      </w:pPr>
    </w:p>
    <w:p w14:paraId="10F4B4A6" w14:textId="77777777" w:rsidR="007B0144" w:rsidRDefault="007B0144" w:rsidP="007B0144">
      <w:pPr>
        <w:pStyle w:val="Normal3"/>
        <w:numPr>
          <w:ilvl w:val="0"/>
          <w:numId w:val="5"/>
        </w:numPr>
        <w:spacing w:before="0"/>
        <w:rPr>
          <w:rFonts w:cs="Arial"/>
          <w:szCs w:val="24"/>
        </w:rPr>
      </w:pPr>
      <w:r w:rsidRPr="004E0E43">
        <w:rPr>
          <w:rFonts w:cs="Arial"/>
          <w:b/>
          <w:szCs w:val="24"/>
        </w:rPr>
        <w:lastRenderedPageBreak/>
        <w:t xml:space="preserve">Your child’s income* </w:t>
      </w:r>
      <w:r w:rsidRPr="004E0E43">
        <w:rPr>
          <w:rFonts w:cs="Arial"/>
          <w:szCs w:val="24"/>
        </w:rPr>
        <w:t>(this could be your own or adopted children)</w:t>
      </w:r>
    </w:p>
    <w:p w14:paraId="16C307BE" w14:textId="77777777" w:rsidR="007B0144" w:rsidRDefault="007B0144" w:rsidP="007B0144">
      <w:pPr>
        <w:pStyle w:val="Normal3"/>
        <w:spacing w:before="0"/>
        <w:ind w:left="-540"/>
        <w:rPr>
          <w:rFonts w:cs="Arial"/>
          <w:b/>
          <w:szCs w:val="24"/>
        </w:rPr>
      </w:pPr>
    </w:p>
    <w:tbl>
      <w:tblPr>
        <w:tblStyle w:val="TableGrid1"/>
        <w:tblW w:w="0" w:type="auto"/>
        <w:tblLayout w:type="fixed"/>
        <w:tblLook w:val="01E0" w:firstRow="1" w:lastRow="1" w:firstColumn="1" w:lastColumn="1" w:noHBand="0" w:noVBand="0"/>
        <w:tblCaption w:val="Your child's income (this could be your own or adopted)"/>
      </w:tblPr>
      <w:tblGrid>
        <w:gridCol w:w="1696"/>
        <w:gridCol w:w="1843"/>
        <w:gridCol w:w="1843"/>
        <w:gridCol w:w="1843"/>
        <w:gridCol w:w="1791"/>
      </w:tblGrid>
      <w:tr w:rsidR="007B0144" w14:paraId="5E5A281A" w14:textId="77777777" w:rsidTr="000541CA">
        <w:trPr>
          <w:tblHeader/>
        </w:trPr>
        <w:tc>
          <w:tcPr>
            <w:tcW w:w="1696" w:type="dxa"/>
          </w:tcPr>
          <w:p w14:paraId="530CC9C8" w14:textId="77777777" w:rsidR="007B0144" w:rsidRDefault="007B0144" w:rsidP="00FF3448">
            <w:pPr>
              <w:pStyle w:val="Normal3"/>
              <w:spacing w:before="0"/>
              <w:rPr>
                <w:rFonts w:cs="Arial"/>
                <w:szCs w:val="24"/>
              </w:rPr>
            </w:pPr>
          </w:p>
        </w:tc>
        <w:tc>
          <w:tcPr>
            <w:tcW w:w="1843" w:type="dxa"/>
          </w:tcPr>
          <w:p w14:paraId="2CA5DB9E" w14:textId="77777777" w:rsidR="007B0144" w:rsidRDefault="007B0144" w:rsidP="00FF3448">
            <w:pPr>
              <w:pStyle w:val="Normal3"/>
              <w:spacing w:before="0"/>
              <w:jc w:val="center"/>
              <w:rPr>
                <w:rFonts w:cs="Arial"/>
                <w:b/>
                <w:sz w:val="20"/>
              </w:rPr>
            </w:pPr>
          </w:p>
          <w:p w14:paraId="71E70DB1" w14:textId="77777777" w:rsidR="007B0144" w:rsidRDefault="007B0144" w:rsidP="00FF3448">
            <w:pPr>
              <w:pStyle w:val="Normal3"/>
              <w:spacing w:before="0"/>
              <w:jc w:val="center"/>
              <w:rPr>
                <w:rFonts w:cs="Arial"/>
                <w:b/>
                <w:sz w:val="20"/>
              </w:rPr>
            </w:pPr>
            <w:r w:rsidRPr="004E0E43">
              <w:rPr>
                <w:rFonts w:cs="Arial"/>
                <w:b/>
                <w:sz w:val="20"/>
              </w:rPr>
              <w:t>Child’s Name</w:t>
            </w:r>
          </w:p>
          <w:p w14:paraId="48054293" w14:textId="77777777" w:rsidR="007B0144" w:rsidRDefault="007B0144" w:rsidP="00FF3448">
            <w:pPr>
              <w:pStyle w:val="Normal3"/>
              <w:pBdr>
                <w:bottom w:val="single" w:sz="12" w:space="1" w:color="auto"/>
              </w:pBdr>
              <w:spacing w:before="0"/>
              <w:jc w:val="center"/>
              <w:rPr>
                <w:rFonts w:cs="Arial"/>
                <w:b/>
                <w:sz w:val="20"/>
              </w:rPr>
            </w:pPr>
          </w:p>
          <w:p w14:paraId="2E109B53" w14:textId="77777777" w:rsidR="007B0144" w:rsidRDefault="007B0144" w:rsidP="00FF3448">
            <w:pPr>
              <w:pStyle w:val="Normal3"/>
              <w:spacing w:before="0"/>
              <w:jc w:val="center"/>
              <w:rPr>
                <w:rFonts w:cs="Arial"/>
                <w:b/>
                <w:sz w:val="20"/>
              </w:rPr>
            </w:pPr>
          </w:p>
          <w:p w14:paraId="4270196F" w14:textId="77777777" w:rsidR="007B0144" w:rsidRDefault="007B0144" w:rsidP="00FF3448">
            <w:pPr>
              <w:pStyle w:val="Normal3"/>
              <w:spacing w:before="0"/>
              <w:jc w:val="center"/>
              <w:rPr>
                <w:rFonts w:cs="Arial"/>
                <w:b/>
                <w:sz w:val="20"/>
              </w:rPr>
            </w:pPr>
            <w:r w:rsidRPr="004E0E43">
              <w:rPr>
                <w:rFonts w:cs="Arial"/>
                <w:b/>
                <w:sz w:val="20"/>
              </w:rPr>
              <w:t>Amount</w:t>
            </w:r>
          </w:p>
          <w:p w14:paraId="618C8C24" w14:textId="77777777" w:rsidR="007B0144" w:rsidRDefault="007B0144" w:rsidP="00FF3448">
            <w:pPr>
              <w:pStyle w:val="Normal3"/>
              <w:spacing w:before="0"/>
              <w:jc w:val="center"/>
              <w:rPr>
                <w:rFonts w:cs="Arial"/>
                <w:b/>
                <w:sz w:val="20"/>
              </w:rPr>
            </w:pPr>
            <w:r w:rsidRPr="004E0E43">
              <w:rPr>
                <w:rFonts w:cs="Arial"/>
                <w:b/>
                <w:sz w:val="20"/>
              </w:rPr>
              <w:t>£</w:t>
            </w:r>
          </w:p>
        </w:tc>
        <w:tc>
          <w:tcPr>
            <w:tcW w:w="1843" w:type="dxa"/>
          </w:tcPr>
          <w:p w14:paraId="67E93298" w14:textId="77777777" w:rsidR="007B0144" w:rsidRDefault="007B0144" w:rsidP="00FF3448">
            <w:pPr>
              <w:pStyle w:val="Normal3"/>
              <w:spacing w:before="0"/>
              <w:jc w:val="center"/>
              <w:rPr>
                <w:rFonts w:cs="Arial"/>
                <w:b/>
                <w:sz w:val="20"/>
              </w:rPr>
            </w:pPr>
          </w:p>
          <w:p w14:paraId="7846D22C" w14:textId="77777777" w:rsidR="007B0144" w:rsidRDefault="007B0144" w:rsidP="00FF3448">
            <w:pPr>
              <w:pStyle w:val="Normal3"/>
              <w:spacing w:before="0"/>
              <w:jc w:val="center"/>
              <w:rPr>
                <w:rFonts w:cs="Arial"/>
                <w:b/>
                <w:sz w:val="20"/>
              </w:rPr>
            </w:pPr>
            <w:r w:rsidRPr="004E0E43">
              <w:rPr>
                <w:rFonts w:cs="Arial"/>
                <w:b/>
                <w:sz w:val="20"/>
              </w:rPr>
              <w:t>Child’s Name</w:t>
            </w:r>
          </w:p>
          <w:p w14:paraId="4FF9E3D6" w14:textId="77777777" w:rsidR="007B0144" w:rsidRDefault="007B0144" w:rsidP="00FF3448">
            <w:pPr>
              <w:pStyle w:val="Normal3"/>
              <w:pBdr>
                <w:bottom w:val="single" w:sz="12" w:space="1" w:color="auto"/>
              </w:pBdr>
              <w:spacing w:before="0"/>
              <w:jc w:val="center"/>
              <w:rPr>
                <w:rFonts w:cs="Arial"/>
                <w:b/>
                <w:sz w:val="20"/>
              </w:rPr>
            </w:pPr>
          </w:p>
          <w:p w14:paraId="48E48E07" w14:textId="77777777" w:rsidR="007B0144" w:rsidRDefault="007B0144" w:rsidP="00FF3448">
            <w:pPr>
              <w:pStyle w:val="Normal3"/>
              <w:spacing w:before="0"/>
              <w:jc w:val="center"/>
              <w:rPr>
                <w:rFonts w:cs="Arial"/>
                <w:b/>
                <w:sz w:val="20"/>
              </w:rPr>
            </w:pPr>
          </w:p>
          <w:p w14:paraId="032974E5" w14:textId="77777777" w:rsidR="007B0144" w:rsidRDefault="007B0144" w:rsidP="00FF3448">
            <w:pPr>
              <w:pStyle w:val="Normal3"/>
              <w:spacing w:before="0"/>
              <w:jc w:val="center"/>
              <w:rPr>
                <w:rFonts w:cs="Arial"/>
                <w:b/>
                <w:sz w:val="20"/>
              </w:rPr>
            </w:pPr>
            <w:r w:rsidRPr="004E0E43">
              <w:rPr>
                <w:rFonts w:cs="Arial"/>
                <w:b/>
                <w:sz w:val="20"/>
              </w:rPr>
              <w:t>Amount</w:t>
            </w:r>
          </w:p>
          <w:p w14:paraId="68761A34" w14:textId="77777777" w:rsidR="007B0144" w:rsidRDefault="007B0144" w:rsidP="00FF3448">
            <w:pPr>
              <w:pStyle w:val="Normal3"/>
              <w:spacing w:before="0"/>
              <w:jc w:val="center"/>
              <w:rPr>
                <w:rFonts w:cs="Arial"/>
                <w:b/>
                <w:sz w:val="20"/>
              </w:rPr>
            </w:pPr>
            <w:r w:rsidRPr="004E0E43">
              <w:rPr>
                <w:rFonts w:cs="Arial"/>
                <w:b/>
                <w:sz w:val="20"/>
              </w:rPr>
              <w:t>£</w:t>
            </w:r>
          </w:p>
        </w:tc>
        <w:tc>
          <w:tcPr>
            <w:tcW w:w="1843" w:type="dxa"/>
          </w:tcPr>
          <w:p w14:paraId="15D832C2" w14:textId="77777777" w:rsidR="007B0144" w:rsidRDefault="007B0144" w:rsidP="00FF3448">
            <w:pPr>
              <w:pStyle w:val="Normal3"/>
              <w:spacing w:before="0"/>
              <w:jc w:val="center"/>
              <w:rPr>
                <w:rFonts w:cs="Arial"/>
                <w:b/>
                <w:sz w:val="20"/>
              </w:rPr>
            </w:pPr>
          </w:p>
          <w:p w14:paraId="221FFC3E" w14:textId="77777777" w:rsidR="007B0144" w:rsidRDefault="007B0144" w:rsidP="00FF3448">
            <w:pPr>
              <w:pStyle w:val="Normal3"/>
              <w:spacing w:before="0"/>
              <w:jc w:val="center"/>
              <w:rPr>
                <w:rFonts w:cs="Arial"/>
                <w:b/>
                <w:sz w:val="20"/>
              </w:rPr>
            </w:pPr>
            <w:r w:rsidRPr="004E0E43">
              <w:rPr>
                <w:rFonts w:cs="Arial"/>
                <w:b/>
                <w:sz w:val="20"/>
              </w:rPr>
              <w:t>Child’s Name</w:t>
            </w:r>
          </w:p>
          <w:p w14:paraId="401CA01A" w14:textId="77777777" w:rsidR="007B0144" w:rsidRDefault="007B0144" w:rsidP="00FF3448">
            <w:pPr>
              <w:pStyle w:val="Normal3"/>
              <w:pBdr>
                <w:bottom w:val="single" w:sz="12" w:space="1" w:color="auto"/>
              </w:pBdr>
              <w:spacing w:before="0"/>
              <w:jc w:val="center"/>
              <w:rPr>
                <w:rFonts w:cs="Arial"/>
                <w:b/>
                <w:sz w:val="20"/>
              </w:rPr>
            </w:pPr>
          </w:p>
          <w:p w14:paraId="69C003F8" w14:textId="77777777" w:rsidR="007B0144" w:rsidRDefault="007B0144" w:rsidP="007B0144">
            <w:pPr>
              <w:pStyle w:val="Normal3"/>
              <w:spacing w:before="0"/>
              <w:jc w:val="center"/>
              <w:rPr>
                <w:rFonts w:cs="Arial"/>
                <w:b/>
                <w:sz w:val="20"/>
              </w:rPr>
            </w:pPr>
          </w:p>
          <w:p w14:paraId="6D7C596A" w14:textId="77777777" w:rsidR="007B0144" w:rsidRDefault="007B0144" w:rsidP="00FF3448">
            <w:pPr>
              <w:pStyle w:val="Normal3"/>
              <w:spacing w:before="0"/>
              <w:jc w:val="center"/>
              <w:rPr>
                <w:rFonts w:cs="Arial"/>
                <w:b/>
                <w:sz w:val="20"/>
              </w:rPr>
            </w:pPr>
            <w:r w:rsidRPr="004E0E43">
              <w:rPr>
                <w:rFonts w:cs="Arial"/>
                <w:b/>
                <w:sz w:val="20"/>
              </w:rPr>
              <w:t>Amount</w:t>
            </w:r>
          </w:p>
          <w:p w14:paraId="567F268D" w14:textId="77777777" w:rsidR="007B0144" w:rsidRDefault="007B0144" w:rsidP="00FF3448">
            <w:pPr>
              <w:pStyle w:val="Normal3"/>
              <w:spacing w:before="0"/>
              <w:jc w:val="center"/>
              <w:rPr>
                <w:rFonts w:cs="Arial"/>
                <w:b/>
                <w:sz w:val="20"/>
              </w:rPr>
            </w:pPr>
            <w:r w:rsidRPr="004E0E43">
              <w:rPr>
                <w:rFonts w:cs="Arial"/>
                <w:b/>
                <w:sz w:val="20"/>
              </w:rPr>
              <w:t>£</w:t>
            </w:r>
          </w:p>
        </w:tc>
        <w:tc>
          <w:tcPr>
            <w:tcW w:w="1791" w:type="dxa"/>
          </w:tcPr>
          <w:p w14:paraId="66F6D08D" w14:textId="77777777" w:rsidR="007B0144" w:rsidRDefault="007B0144" w:rsidP="00FF3448">
            <w:pPr>
              <w:pStyle w:val="Normal3"/>
              <w:spacing w:before="0"/>
              <w:jc w:val="center"/>
              <w:rPr>
                <w:rFonts w:cs="Arial"/>
                <w:b/>
                <w:sz w:val="20"/>
              </w:rPr>
            </w:pPr>
          </w:p>
          <w:p w14:paraId="25ABAF8E" w14:textId="77777777" w:rsidR="007B0144" w:rsidRDefault="007B0144" w:rsidP="00FF3448">
            <w:pPr>
              <w:pStyle w:val="Normal3"/>
              <w:spacing w:before="0"/>
              <w:jc w:val="center"/>
              <w:rPr>
                <w:rFonts w:cs="Arial"/>
                <w:b/>
                <w:sz w:val="20"/>
              </w:rPr>
            </w:pPr>
            <w:r w:rsidRPr="004E0E43">
              <w:rPr>
                <w:rFonts w:cs="Arial"/>
                <w:b/>
                <w:sz w:val="20"/>
              </w:rPr>
              <w:t>Child’s Name</w:t>
            </w:r>
          </w:p>
          <w:p w14:paraId="467A9781" w14:textId="77777777" w:rsidR="007B0144" w:rsidRDefault="007B0144" w:rsidP="00FF3448">
            <w:pPr>
              <w:pStyle w:val="Normal3"/>
              <w:pBdr>
                <w:bottom w:val="single" w:sz="12" w:space="1" w:color="auto"/>
              </w:pBdr>
              <w:spacing w:before="0"/>
              <w:jc w:val="center"/>
              <w:rPr>
                <w:rFonts w:cs="Arial"/>
                <w:b/>
                <w:sz w:val="20"/>
              </w:rPr>
            </w:pPr>
          </w:p>
          <w:p w14:paraId="3B8805A9" w14:textId="77777777" w:rsidR="007B0144" w:rsidRDefault="007B0144" w:rsidP="00FF3448">
            <w:pPr>
              <w:pStyle w:val="Normal3"/>
              <w:spacing w:before="0"/>
              <w:jc w:val="center"/>
              <w:rPr>
                <w:rFonts w:cs="Arial"/>
                <w:b/>
                <w:sz w:val="20"/>
              </w:rPr>
            </w:pPr>
          </w:p>
          <w:p w14:paraId="6C4DFB75" w14:textId="77777777" w:rsidR="007B0144" w:rsidRDefault="007B0144" w:rsidP="00FF3448">
            <w:pPr>
              <w:pStyle w:val="Normal3"/>
              <w:spacing w:before="0"/>
              <w:jc w:val="center"/>
              <w:rPr>
                <w:rFonts w:cs="Arial"/>
                <w:b/>
                <w:sz w:val="20"/>
              </w:rPr>
            </w:pPr>
            <w:r w:rsidRPr="004E0E43">
              <w:rPr>
                <w:rFonts w:cs="Arial"/>
                <w:b/>
                <w:sz w:val="20"/>
              </w:rPr>
              <w:t>Amount</w:t>
            </w:r>
          </w:p>
          <w:p w14:paraId="06B4BA42" w14:textId="77777777" w:rsidR="007B0144" w:rsidRDefault="007B0144" w:rsidP="00FF3448">
            <w:pPr>
              <w:pStyle w:val="Normal3"/>
              <w:spacing w:before="0"/>
              <w:jc w:val="center"/>
              <w:rPr>
                <w:rFonts w:cs="Arial"/>
                <w:b/>
                <w:sz w:val="20"/>
              </w:rPr>
            </w:pPr>
            <w:r w:rsidRPr="004E0E43">
              <w:rPr>
                <w:rFonts w:cs="Arial"/>
                <w:b/>
                <w:sz w:val="20"/>
              </w:rPr>
              <w:t>£</w:t>
            </w:r>
          </w:p>
        </w:tc>
      </w:tr>
      <w:tr w:rsidR="007B0144" w14:paraId="65E541C0" w14:textId="77777777" w:rsidTr="000541CA">
        <w:tc>
          <w:tcPr>
            <w:tcW w:w="1696" w:type="dxa"/>
          </w:tcPr>
          <w:p w14:paraId="6BD24AEB" w14:textId="77777777" w:rsidR="007B0144" w:rsidRDefault="007B0144" w:rsidP="00FF3448">
            <w:pPr>
              <w:pStyle w:val="Normal3"/>
              <w:spacing w:before="0"/>
              <w:rPr>
                <w:rFonts w:cs="Arial"/>
                <w:b/>
                <w:szCs w:val="24"/>
              </w:rPr>
            </w:pPr>
            <w:r w:rsidRPr="004E0E43">
              <w:rPr>
                <w:rFonts w:cs="Arial"/>
                <w:b/>
                <w:szCs w:val="24"/>
              </w:rPr>
              <w:t>Child Benefit</w:t>
            </w:r>
          </w:p>
        </w:tc>
        <w:tc>
          <w:tcPr>
            <w:tcW w:w="1843" w:type="dxa"/>
          </w:tcPr>
          <w:p w14:paraId="7D910736" w14:textId="77777777" w:rsidR="007B0144" w:rsidRDefault="007B0144" w:rsidP="00FF3448">
            <w:pPr>
              <w:pStyle w:val="Normal3"/>
              <w:spacing w:before="0"/>
              <w:rPr>
                <w:rFonts w:cs="Arial"/>
                <w:szCs w:val="24"/>
              </w:rPr>
            </w:pPr>
          </w:p>
        </w:tc>
        <w:tc>
          <w:tcPr>
            <w:tcW w:w="1843" w:type="dxa"/>
          </w:tcPr>
          <w:p w14:paraId="3FCEADE9" w14:textId="77777777" w:rsidR="007B0144" w:rsidRDefault="007B0144" w:rsidP="00FF3448">
            <w:pPr>
              <w:pStyle w:val="Normal3"/>
              <w:spacing w:before="0"/>
              <w:rPr>
                <w:rFonts w:cs="Arial"/>
                <w:szCs w:val="24"/>
              </w:rPr>
            </w:pPr>
          </w:p>
        </w:tc>
        <w:tc>
          <w:tcPr>
            <w:tcW w:w="1843" w:type="dxa"/>
          </w:tcPr>
          <w:p w14:paraId="76F290E4" w14:textId="77777777" w:rsidR="007B0144" w:rsidRDefault="007B0144" w:rsidP="00FF3448">
            <w:pPr>
              <w:pStyle w:val="Normal3"/>
              <w:spacing w:before="0"/>
              <w:rPr>
                <w:rFonts w:cs="Arial"/>
                <w:szCs w:val="24"/>
              </w:rPr>
            </w:pPr>
          </w:p>
        </w:tc>
        <w:tc>
          <w:tcPr>
            <w:tcW w:w="1791" w:type="dxa"/>
          </w:tcPr>
          <w:p w14:paraId="52AD8572" w14:textId="77777777" w:rsidR="007B0144" w:rsidRDefault="007B0144" w:rsidP="00FF3448">
            <w:pPr>
              <w:pStyle w:val="Normal3"/>
              <w:spacing w:before="0"/>
              <w:rPr>
                <w:rFonts w:cs="Arial"/>
                <w:szCs w:val="24"/>
              </w:rPr>
            </w:pPr>
          </w:p>
        </w:tc>
      </w:tr>
      <w:tr w:rsidR="007B0144" w14:paraId="5B4C0433" w14:textId="77777777" w:rsidTr="000541CA">
        <w:tc>
          <w:tcPr>
            <w:tcW w:w="1696" w:type="dxa"/>
          </w:tcPr>
          <w:p w14:paraId="6A4342B8" w14:textId="77777777" w:rsidR="007B0144" w:rsidRDefault="007B0144" w:rsidP="00FF3448">
            <w:pPr>
              <w:pStyle w:val="Normal3"/>
              <w:spacing w:before="0"/>
              <w:rPr>
                <w:rFonts w:cs="Arial"/>
                <w:b/>
                <w:szCs w:val="24"/>
              </w:rPr>
            </w:pPr>
            <w:r w:rsidRPr="004E0E43">
              <w:rPr>
                <w:rFonts w:cs="Arial"/>
                <w:b/>
                <w:szCs w:val="24"/>
              </w:rPr>
              <w:t>DLA Care</w:t>
            </w:r>
          </w:p>
        </w:tc>
        <w:tc>
          <w:tcPr>
            <w:tcW w:w="1843" w:type="dxa"/>
          </w:tcPr>
          <w:p w14:paraId="316388ED" w14:textId="77777777" w:rsidR="007B0144" w:rsidRDefault="007B0144" w:rsidP="00FF3448">
            <w:pPr>
              <w:pStyle w:val="Normal3"/>
              <w:spacing w:before="0"/>
              <w:rPr>
                <w:rFonts w:cs="Arial"/>
                <w:szCs w:val="24"/>
              </w:rPr>
            </w:pPr>
          </w:p>
        </w:tc>
        <w:tc>
          <w:tcPr>
            <w:tcW w:w="1843" w:type="dxa"/>
          </w:tcPr>
          <w:p w14:paraId="5288BE25" w14:textId="77777777" w:rsidR="007B0144" w:rsidRDefault="007B0144" w:rsidP="00FF3448">
            <w:pPr>
              <w:pStyle w:val="Normal3"/>
              <w:spacing w:before="0"/>
              <w:rPr>
                <w:rFonts w:cs="Arial"/>
                <w:szCs w:val="24"/>
              </w:rPr>
            </w:pPr>
          </w:p>
        </w:tc>
        <w:tc>
          <w:tcPr>
            <w:tcW w:w="1843" w:type="dxa"/>
          </w:tcPr>
          <w:p w14:paraId="62F3674F" w14:textId="77777777" w:rsidR="007B0144" w:rsidRDefault="007B0144" w:rsidP="00FF3448">
            <w:pPr>
              <w:pStyle w:val="Normal3"/>
              <w:spacing w:before="0"/>
              <w:rPr>
                <w:rFonts w:cs="Arial"/>
                <w:szCs w:val="24"/>
              </w:rPr>
            </w:pPr>
          </w:p>
        </w:tc>
        <w:tc>
          <w:tcPr>
            <w:tcW w:w="1791" w:type="dxa"/>
          </w:tcPr>
          <w:p w14:paraId="2ECF21AF" w14:textId="77777777" w:rsidR="007B0144" w:rsidRDefault="007B0144" w:rsidP="00FF3448">
            <w:pPr>
              <w:pStyle w:val="Normal3"/>
              <w:spacing w:before="0"/>
              <w:rPr>
                <w:rFonts w:cs="Arial"/>
                <w:szCs w:val="24"/>
              </w:rPr>
            </w:pPr>
          </w:p>
        </w:tc>
      </w:tr>
      <w:tr w:rsidR="007B0144" w14:paraId="344321A3" w14:textId="77777777" w:rsidTr="000541CA">
        <w:tc>
          <w:tcPr>
            <w:tcW w:w="1696" w:type="dxa"/>
          </w:tcPr>
          <w:p w14:paraId="46EC45EC" w14:textId="77777777" w:rsidR="007B0144" w:rsidRDefault="007B0144" w:rsidP="00FF3448">
            <w:pPr>
              <w:pStyle w:val="Normal3"/>
              <w:spacing w:before="0"/>
              <w:rPr>
                <w:rFonts w:cs="Arial"/>
                <w:b/>
                <w:szCs w:val="24"/>
              </w:rPr>
            </w:pPr>
            <w:r w:rsidRPr="004E0E43">
              <w:rPr>
                <w:rFonts w:cs="Arial"/>
                <w:b/>
                <w:szCs w:val="24"/>
              </w:rPr>
              <w:t>DLA Mobility</w:t>
            </w:r>
          </w:p>
        </w:tc>
        <w:tc>
          <w:tcPr>
            <w:tcW w:w="1843" w:type="dxa"/>
          </w:tcPr>
          <w:p w14:paraId="71434C9E" w14:textId="77777777" w:rsidR="007B0144" w:rsidRDefault="007B0144" w:rsidP="00FF3448">
            <w:pPr>
              <w:pStyle w:val="Normal3"/>
              <w:spacing w:before="0"/>
              <w:rPr>
                <w:rFonts w:cs="Arial"/>
                <w:szCs w:val="24"/>
              </w:rPr>
            </w:pPr>
          </w:p>
        </w:tc>
        <w:tc>
          <w:tcPr>
            <w:tcW w:w="1843" w:type="dxa"/>
          </w:tcPr>
          <w:p w14:paraId="3DDF3A17" w14:textId="77777777" w:rsidR="007B0144" w:rsidRDefault="007B0144" w:rsidP="00FF3448">
            <w:pPr>
              <w:pStyle w:val="Normal3"/>
              <w:spacing w:before="0"/>
              <w:rPr>
                <w:rFonts w:cs="Arial"/>
                <w:szCs w:val="24"/>
              </w:rPr>
            </w:pPr>
          </w:p>
        </w:tc>
        <w:tc>
          <w:tcPr>
            <w:tcW w:w="1843" w:type="dxa"/>
          </w:tcPr>
          <w:p w14:paraId="37C46563" w14:textId="77777777" w:rsidR="007B0144" w:rsidRDefault="007B0144" w:rsidP="00FF3448">
            <w:pPr>
              <w:pStyle w:val="Normal3"/>
              <w:spacing w:before="0"/>
              <w:rPr>
                <w:rFonts w:cs="Arial"/>
                <w:szCs w:val="24"/>
              </w:rPr>
            </w:pPr>
          </w:p>
        </w:tc>
        <w:tc>
          <w:tcPr>
            <w:tcW w:w="1791" w:type="dxa"/>
          </w:tcPr>
          <w:p w14:paraId="0472696D" w14:textId="77777777" w:rsidR="007B0144" w:rsidRDefault="007B0144" w:rsidP="00FF3448">
            <w:pPr>
              <w:pStyle w:val="Normal3"/>
              <w:spacing w:before="0"/>
              <w:rPr>
                <w:rFonts w:cs="Arial"/>
                <w:szCs w:val="24"/>
              </w:rPr>
            </w:pPr>
          </w:p>
        </w:tc>
      </w:tr>
      <w:tr w:rsidR="007B0144" w14:paraId="0088C3F0" w14:textId="77777777" w:rsidTr="000541CA">
        <w:tc>
          <w:tcPr>
            <w:tcW w:w="1696" w:type="dxa"/>
          </w:tcPr>
          <w:p w14:paraId="351C16F1" w14:textId="77777777" w:rsidR="007B0144" w:rsidRDefault="007B0144" w:rsidP="00FF3448">
            <w:pPr>
              <w:pStyle w:val="Normal3"/>
              <w:spacing w:before="0"/>
              <w:rPr>
                <w:rFonts w:cs="Arial"/>
                <w:b/>
                <w:szCs w:val="24"/>
              </w:rPr>
            </w:pPr>
            <w:r w:rsidRPr="004E0E43">
              <w:rPr>
                <w:rFonts w:cs="Arial"/>
                <w:b/>
                <w:szCs w:val="24"/>
              </w:rPr>
              <w:t xml:space="preserve">Other </w:t>
            </w:r>
          </w:p>
          <w:p w14:paraId="11A8F851" w14:textId="77777777" w:rsidR="007B0144" w:rsidRDefault="007B0144" w:rsidP="00FF3448">
            <w:pPr>
              <w:pStyle w:val="Normal3"/>
              <w:spacing w:before="0"/>
              <w:rPr>
                <w:rFonts w:cs="Arial"/>
                <w:szCs w:val="24"/>
              </w:rPr>
            </w:pPr>
            <w:r w:rsidRPr="004E0E43">
              <w:rPr>
                <w:rFonts w:cs="Arial"/>
                <w:szCs w:val="24"/>
              </w:rPr>
              <w:t>(please state)</w:t>
            </w:r>
          </w:p>
        </w:tc>
        <w:tc>
          <w:tcPr>
            <w:tcW w:w="1843" w:type="dxa"/>
          </w:tcPr>
          <w:p w14:paraId="1A4AE9F5" w14:textId="77777777" w:rsidR="007B0144" w:rsidRDefault="007B0144" w:rsidP="00FF3448">
            <w:pPr>
              <w:pStyle w:val="Normal3"/>
              <w:spacing w:before="0"/>
              <w:rPr>
                <w:rFonts w:cs="Arial"/>
                <w:szCs w:val="24"/>
              </w:rPr>
            </w:pPr>
          </w:p>
        </w:tc>
        <w:tc>
          <w:tcPr>
            <w:tcW w:w="1843" w:type="dxa"/>
          </w:tcPr>
          <w:p w14:paraId="46FE2E20" w14:textId="77777777" w:rsidR="007B0144" w:rsidRDefault="007B0144" w:rsidP="00FF3448">
            <w:pPr>
              <w:pStyle w:val="Normal3"/>
              <w:spacing w:before="0"/>
              <w:rPr>
                <w:rFonts w:cs="Arial"/>
                <w:szCs w:val="24"/>
              </w:rPr>
            </w:pPr>
          </w:p>
        </w:tc>
        <w:tc>
          <w:tcPr>
            <w:tcW w:w="1843" w:type="dxa"/>
          </w:tcPr>
          <w:p w14:paraId="203C5E77" w14:textId="77777777" w:rsidR="007B0144" w:rsidRDefault="007B0144" w:rsidP="00FF3448">
            <w:pPr>
              <w:pStyle w:val="Normal3"/>
              <w:spacing w:before="0"/>
              <w:rPr>
                <w:rFonts w:cs="Arial"/>
                <w:szCs w:val="24"/>
              </w:rPr>
            </w:pPr>
          </w:p>
        </w:tc>
        <w:tc>
          <w:tcPr>
            <w:tcW w:w="1791" w:type="dxa"/>
          </w:tcPr>
          <w:p w14:paraId="4700B0BB" w14:textId="77777777" w:rsidR="007B0144" w:rsidRDefault="007B0144" w:rsidP="00FF3448">
            <w:pPr>
              <w:pStyle w:val="Normal3"/>
              <w:spacing w:before="0"/>
              <w:rPr>
                <w:rFonts w:cs="Arial"/>
                <w:szCs w:val="24"/>
              </w:rPr>
            </w:pPr>
          </w:p>
        </w:tc>
      </w:tr>
    </w:tbl>
    <w:p w14:paraId="19D1850A" w14:textId="77777777" w:rsidR="007B0144" w:rsidRDefault="007B0144" w:rsidP="007B0144">
      <w:pPr>
        <w:pStyle w:val="Normal3"/>
        <w:spacing w:before="0"/>
        <w:rPr>
          <w:rFonts w:cs="Arial"/>
          <w:b/>
          <w:szCs w:val="24"/>
        </w:rPr>
      </w:pPr>
    </w:p>
    <w:p w14:paraId="15E9829D" w14:textId="77777777" w:rsidR="007B0144" w:rsidRDefault="007B0144" w:rsidP="007B0144">
      <w:pPr>
        <w:pStyle w:val="Normal3"/>
        <w:spacing w:before="0"/>
        <w:rPr>
          <w:rFonts w:cs="Arial"/>
          <w:b/>
          <w:szCs w:val="24"/>
        </w:rPr>
      </w:pPr>
    </w:p>
    <w:p w14:paraId="3A4485EF" w14:textId="77777777" w:rsidR="007B0144" w:rsidRDefault="007B0144" w:rsidP="007B0144">
      <w:pPr>
        <w:pStyle w:val="Normal3"/>
        <w:numPr>
          <w:ilvl w:val="0"/>
          <w:numId w:val="5"/>
        </w:numPr>
        <w:spacing w:before="0"/>
        <w:rPr>
          <w:rFonts w:cs="Arial"/>
          <w:b/>
          <w:szCs w:val="24"/>
        </w:rPr>
      </w:pPr>
      <w:r w:rsidRPr="004E0E43">
        <w:rPr>
          <w:rFonts w:cs="Arial"/>
          <w:b/>
          <w:szCs w:val="24"/>
        </w:rPr>
        <w:t>Expenses and Outgoings</w:t>
      </w:r>
    </w:p>
    <w:p w14:paraId="4348EA59" w14:textId="77777777" w:rsidR="007B0144" w:rsidRDefault="007B0144" w:rsidP="007B0144">
      <w:pPr>
        <w:pStyle w:val="Normal3"/>
        <w:spacing w:before="0"/>
        <w:rPr>
          <w:rFonts w:cs="Arial"/>
          <w:b/>
          <w:szCs w:val="24"/>
        </w:rPr>
      </w:pPr>
    </w:p>
    <w:tbl>
      <w:tblPr>
        <w:tblStyle w:val="TableGrid1"/>
        <w:tblW w:w="0" w:type="auto"/>
        <w:tblLook w:val="01E0" w:firstRow="1" w:lastRow="1" w:firstColumn="1" w:lastColumn="1" w:noHBand="0" w:noVBand="0"/>
        <w:tblCaption w:val="Expenses and Outgoings"/>
      </w:tblPr>
      <w:tblGrid>
        <w:gridCol w:w="5255"/>
        <w:gridCol w:w="1865"/>
        <w:gridCol w:w="1896"/>
      </w:tblGrid>
      <w:tr w:rsidR="007B0144" w14:paraId="22A72CB3" w14:textId="77777777" w:rsidTr="000541CA">
        <w:trPr>
          <w:tblHeader/>
        </w:trPr>
        <w:tc>
          <w:tcPr>
            <w:tcW w:w="6228" w:type="dxa"/>
          </w:tcPr>
          <w:p w14:paraId="5F532163" w14:textId="77777777" w:rsidR="007B0144" w:rsidRDefault="007B0144" w:rsidP="00FF3448">
            <w:pPr>
              <w:pStyle w:val="Normal3"/>
              <w:spacing w:before="0"/>
              <w:rPr>
                <w:rFonts w:cs="Arial"/>
                <w:b/>
                <w:szCs w:val="24"/>
              </w:rPr>
            </w:pPr>
          </w:p>
        </w:tc>
        <w:tc>
          <w:tcPr>
            <w:tcW w:w="1980" w:type="dxa"/>
          </w:tcPr>
          <w:p w14:paraId="1334B0A1" w14:textId="77777777" w:rsidR="007B0144" w:rsidRDefault="007B0144" w:rsidP="00FF3448">
            <w:pPr>
              <w:pStyle w:val="Normal3"/>
              <w:spacing w:before="0"/>
              <w:jc w:val="center"/>
              <w:rPr>
                <w:rFonts w:cs="Arial"/>
                <w:b/>
                <w:szCs w:val="24"/>
              </w:rPr>
            </w:pPr>
            <w:r w:rsidRPr="004E0E43">
              <w:rPr>
                <w:rFonts w:cs="Arial"/>
                <w:b/>
                <w:szCs w:val="24"/>
              </w:rPr>
              <w:t>Frequency</w:t>
            </w:r>
          </w:p>
          <w:p w14:paraId="6768C5E9" w14:textId="77777777" w:rsidR="007B0144" w:rsidRDefault="007B0144" w:rsidP="00FF3448">
            <w:pPr>
              <w:pStyle w:val="Normal3"/>
              <w:spacing w:before="0"/>
              <w:jc w:val="center"/>
              <w:rPr>
                <w:rFonts w:cs="Arial"/>
                <w:b/>
                <w:szCs w:val="24"/>
              </w:rPr>
            </w:pPr>
          </w:p>
        </w:tc>
        <w:tc>
          <w:tcPr>
            <w:tcW w:w="2100" w:type="dxa"/>
          </w:tcPr>
          <w:p w14:paraId="397D690A" w14:textId="77777777" w:rsidR="007B0144" w:rsidRDefault="007B0144" w:rsidP="00FF3448">
            <w:pPr>
              <w:pStyle w:val="Normal3"/>
              <w:spacing w:before="0"/>
              <w:jc w:val="center"/>
              <w:rPr>
                <w:rFonts w:cs="Arial"/>
                <w:b/>
                <w:szCs w:val="24"/>
              </w:rPr>
            </w:pPr>
            <w:r w:rsidRPr="004E0E43">
              <w:rPr>
                <w:rFonts w:cs="Arial"/>
                <w:b/>
                <w:szCs w:val="24"/>
              </w:rPr>
              <w:t>Amount</w:t>
            </w:r>
          </w:p>
          <w:p w14:paraId="1B3385F8" w14:textId="77777777" w:rsidR="007B0144" w:rsidRDefault="007B0144" w:rsidP="00FF3448">
            <w:pPr>
              <w:pStyle w:val="Normal3"/>
              <w:spacing w:before="0"/>
              <w:jc w:val="center"/>
              <w:rPr>
                <w:rFonts w:cs="Arial"/>
                <w:b/>
                <w:szCs w:val="24"/>
              </w:rPr>
            </w:pPr>
            <w:r w:rsidRPr="004E0E43">
              <w:rPr>
                <w:rFonts w:cs="Arial"/>
                <w:b/>
                <w:szCs w:val="24"/>
              </w:rPr>
              <w:t>£</w:t>
            </w:r>
          </w:p>
        </w:tc>
      </w:tr>
      <w:tr w:rsidR="007B0144" w14:paraId="27416D14" w14:textId="77777777" w:rsidTr="000541CA">
        <w:tc>
          <w:tcPr>
            <w:tcW w:w="6228" w:type="dxa"/>
          </w:tcPr>
          <w:p w14:paraId="026A8BF3" w14:textId="77777777" w:rsidR="007B0144" w:rsidRDefault="007B0144" w:rsidP="00FF3448">
            <w:pPr>
              <w:pStyle w:val="Normal3"/>
              <w:spacing w:before="0"/>
              <w:rPr>
                <w:rFonts w:cs="Arial"/>
                <w:b/>
                <w:szCs w:val="24"/>
              </w:rPr>
            </w:pPr>
          </w:p>
          <w:p w14:paraId="4C87903D" w14:textId="77777777" w:rsidR="007B0144" w:rsidRDefault="007B0144" w:rsidP="00FF3448">
            <w:pPr>
              <w:pStyle w:val="Normal3"/>
              <w:spacing w:before="0"/>
              <w:rPr>
                <w:rFonts w:cs="Arial"/>
                <w:b/>
                <w:szCs w:val="24"/>
              </w:rPr>
            </w:pPr>
            <w:r w:rsidRPr="004E0E43">
              <w:rPr>
                <w:rFonts w:cs="Arial"/>
                <w:b/>
                <w:szCs w:val="24"/>
              </w:rPr>
              <w:t>Mortgage Payable</w:t>
            </w:r>
          </w:p>
          <w:p w14:paraId="07B55F63" w14:textId="77777777" w:rsidR="007B0144" w:rsidRDefault="007B0144" w:rsidP="00FF3448">
            <w:pPr>
              <w:pStyle w:val="Normal3"/>
              <w:spacing w:before="0"/>
              <w:rPr>
                <w:rFonts w:cs="Arial"/>
                <w:b/>
                <w:szCs w:val="24"/>
              </w:rPr>
            </w:pPr>
          </w:p>
        </w:tc>
        <w:tc>
          <w:tcPr>
            <w:tcW w:w="1980" w:type="dxa"/>
          </w:tcPr>
          <w:p w14:paraId="541920AC" w14:textId="77777777" w:rsidR="007B0144" w:rsidRDefault="007B0144" w:rsidP="00FF3448">
            <w:pPr>
              <w:pStyle w:val="Normal3"/>
              <w:spacing w:before="0"/>
              <w:rPr>
                <w:rFonts w:cs="Arial"/>
                <w:b/>
                <w:szCs w:val="24"/>
              </w:rPr>
            </w:pPr>
          </w:p>
        </w:tc>
        <w:tc>
          <w:tcPr>
            <w:tcW w:w="2100" w:type="dxa"/>
          </w:tcPr>
          <w:p w14:paraId="630739CE" w14:textId="77777777" w:rsidR="007B0144" w:rsidRDefault="007B0144" w:rsidP="00FF3448">
            <w:pPr>
              <w:pStyle w:val="Normal3"/>
              <w:spacing w:before="0"/>
              <w:rPr>
                <w:rFonts w:cs="Arial"/>
                <w:b/>
                <w:szCs w:val="24"/>
              </w:rPr>
            </w:pPr>
          </w:p>
        </w:tc>
      </w:tr>
      <w:tr w:rsidR="007B0144" w14:paraId="288E4CE8" w14:textId="77777777" w:rsidTr="000541CA">
        <w:tc>
          <w:tcPr>
            <w:tcW w:w="6228" w:type="dxa"/>
          </w:tcPr>
          <w:p w14:paraId="1402588F" w14:textId="77777777" w:rsidR="007B0144" w:rsidRDefault="007B0144" w:rsidP="00FF3448">
            <w:pPr>
              <w:pStyle w:val="Normal3"/>
              <w:spacing w:before="0"/>
              <w:rPr>
                <w:rFonts w:cs="Arial"/>
                <w:b/>
                <w:szCs w:val="24"/>
              </w:rPr>
            </w:pPr>
          </w:p>
          <w:p w14:paraId="390C1395" w14:textId="77777777" w:rsidR="007B0144" w:rsidRDefault="007B0144" w:rsidP="00FF3448">
            <w:pPr>
              <w:pStyle w:val="Normal3"/>
              <w:spacing w:before="0"/>
              <w:rPr>
                <w:rFonts w:cs="Arial"/>
                <w:b/>
                <w:szCs w:val="24"/>
              </w:rPr>
            </w:pPr>
            <w:r w:rsidRPr="004E0E43">
              <w:rPr>
                <w:rFonts w:cs="Arial"/>
                <w:b/>
                <w:szCs w:val="24"/>
              </w:rPr>
              <w:t>Mortgage Endowment</w:t>
            </w:r>
          </w:p>
          <w:p w14:paraId="1F58065C" w14:textId="77777777" w:rsidR="007B0144" w:rsidRDefault="007B0144" w:rsidP="00FF3448">
            <w:pPr>
              <w:pStyle w:val="Normal3"/>
              <w:spacing w:before="0"/>
              <w:rPr>
                <w:rFonts w:cs="Arial"/>
                <w:b/>
                <w:szCs w:val="24"/>
              </w:rPr>
            </w:pPr>
          </w:p>
        </w:tc>
        <w:tc>
          <w:tcPr>
            <w:tcW w:w="1980" w:type="dxa"/>
          </w:tcPr>
          <w:p w14:paraId="0EF8B8FD" w14:textId="77777777" w:rsidR="007B0144" w:rsidRDefault="007B0144" w:rsidP="00FF3448">
            <w:pPr>
              <w:pStyle w:val="Normal3"/>
              <w:spacing w:before="0"/>
              <w:rPr>
                <w:rFonts w:cs="Arial"/>
                <w:b/>
                <w:szCs w:val="24"/>
              </w:rPr>
            </w:pPr>
          </w:p>
        </w:tc>
        <w:tc>
          <w:tcPr>
            <w:tcW w:w="2100" w:type="dxa"/>
          </w:tcPr>
          <w:p w14:paraId="76DD72E9" w14:textId="77777777" w:rsidR="007B0144" w:rsidRDefault="007B0144" w:rsidP="00FF3448">
            <w:pPr>
              <w:pStyle w:val="Normal3"/>
              <w:spacing w:before="0"/>
              <w:rPr>
                <w:rFonts w:cs="Arial"/>
                <w:b/>
                <w:szCs w:val="24"/>
              </w:rPr>
            </w:pPr>
          </w:p>
        </w:tc>
      </w:tr>
      <w:tr w:rsidR="007B0144" w14:paraId="193B13B7" w14:textId="77777777" w:rsidTr="000541CA">
        <w:tc>
          <w:tcPr>
            <w:tcW w:w="6228" w:type="dxa"/>
          </w:tcPr>
          <w:p w14:paraId="76292849" w14:textId="77777777" w:rsidR="007B0144" w:rsidRDefault="007B0144" w:rsidP="00FF3448">
            <w:pPr>
              <w:pStyle w:val="Normal3"/>
              <w:spacing w:before="0"/>
              <w:rPr>
                <w:rFonts w:cs="Arial"/>
                <w:b/>
                <w:szCs w:val="24"/>
              </w:rPr>
            </w:pPr>
          </w:p>
          <w:p w14:paraId="23FB67B7" w14:textId="77777777" w:rsidR="007B0144" w:rsidRDefault="007B0144" w:rsidP="00FF3448">
            <w:pPr>
              <w:pStyle w:val="Normal3"/>
              <w:spacing w:before="0"/>
              <w:rPr>
                <w:rFonts w:cs="Arial"/>
                <w:szCs w:val="24"/>
              </w:rPr>
            </w:pPr>
            <w:r w:rsidRPr="004E0E43">
              <w:rPr>
                <w:rFonts w:cs="Arial"/>
                <w:b/>
                <w:szCs w:val="24"/>
              </w:rPr>
              <w:t xml:space="preserve">Rent </w:t>
            </w:r>
            <w:r w:rsidRPr="004E0E43">
              <w:rPr>
                <w:rFonts w:cs="Arial"/>
                <w:szCs w:val="24"/>
              </w:rPr>
              <w:t>(less any Housing Benefit received)</w:t>
            </w:r>
          </w:p>
          <w:p w14:paraId="7EC6A03B" w14:textId="77777777" w:rsidR="007B0144" w:rsidRDefault="007B0144" w:rsidP="00FF3448">
            <w:pPr>
              <w:pStyle w:val="Normal3"/>
              <w:spacing w:before="0"/>
              <w:rPr>
                <w:rFonts w:cs="Arial"/>
                <w:szCs w:val="24"/>
              </w:rPr>
            </w:pPr>
          </w:p>
        </w:tc>
        <w:tc>
          <w:tcPr>
            <w:tcW w:w="1980" w:type="dxa"/>
          </w:tcPr>
          <w:p w14:paraId="24FE05F3" w14:textId="77777777" w:rsidR="007B0144" w:rsidRDefault="007B0144" w:rsidP="00FF3448">
            <w:pPr>
              <w:pStyle w:val="Normal3"/>
              <w:spacing w:before="0"/>
              <w:rPr>
                <w:rFonts w:cs="Arial"/>
                <w:b/>
                <w:szCs w:val="24"/>
              </w:rPr>
            </w:pPr>
          </w:p>
        </w:tc>
        <w:tc>
          <w:tcPr>
            <w:tcW w:w="2100" w:type="dxa"/>
          </w:tcPr>
          <w:p w14:paraId="40370156" w14:textId="77777777" w:rsidR="007B0144" w:rsidRDefault="007B0144" w:rsidP="00FF3448">
            <w:pPr>
              <w:pStyle w:val="Normal3"/>
              <w:spacing w:before="0"/>
              <w:rPr>
                <w:rFonts w:cs="Arial"/>
                <w:b/>
                <w:szCs w:val="24"/>
              </w:rPr>
            </w:pPr>
          </w:p>
        </w:tc>
      </w:tr>
      <w:tr w:rsidR="007B0144" w14:paraId="12CED72C" w14:textId="77777777" w:rsidTr="000541CA">
        <w:tc>
          <w:tcPr>
            <w:tcW w:w="6228" w:type="dxa"/>
          </w:tcPr>
          <w:p w14:paraId="0A70144C" w14:textId="77777777" w:rsidR="007B0144" w:rsidRDefault="007B0144" w:rsidP="00FF3448">
            <w:pPr>
              <w:pStyle w:val="Normal3"/>
              <w:spacing w:before="0"/>
              <w:rPr>
                <w:rFonts w:cs="Arial"/>
                <w:b/>
                <w:szCs w:val="24"/>
              </w:rPr>
            </w:pPr>
          </w:p>
          <w:p w14:paraId="08C75FA9" w14:textId="77777777" w:rsidR="007B0144" w:rsidRDefault="007B0144" w:rsidP="00FF3448">
            <w:pPr>
              <w:pStyle w:val="Normal3"/>
              <w:spacing w:before="0"/>
              <w:rPr>
                <w:rFonts w:cs="Arial"/>
                <w:szCs w:val="24"/>
              </w:rPr>
            </w:pPr>
            <w:r w:rsidRPr="004E0E43">
              <w:rPr>
                <w:rFonts w:cs="Arial"/>
                <w:b/>
                <w:szCs w:val="24"/>
              </w:rPr>
              <w:t xml:space="preserve">Council Tax </w:t>
            </w:r>
            <w:r w:rsidRPr="004E0E43">
              <w:rPr>
                <w:rFonts w:cs="Arial"/>
                <w:szCs w:val="24"/>
              </w:rPr>
              <w:t>(less any Council Tax Benefit received)</w:t>
            </w:r>
          </w:p>
          <w:p w14:paraId="63AD84C6" w14:textId="77777777" w:rsidR="007B0144" w:rsidRDefault="007B0144" w:rsidP="00FF3448">
            <w:pPr>
              <w:pStyle w:val="Normal3"/>
              <w:spacing w:before="0"/>
              <w:rPr>
                <w:rFonts w:cs="Arial"/>
                <w:szCs w:val="24"/>
              </w:rPr>
            </w:pPr>
          </w:p>
        </w:tc>
        <w:tc>
          <w:tcPr>
            <w:tcW w:w="1980" w:type="dxa"/>
          </w:tcPr>
          <w:p w14:paraId="12CB8A7B" w14:textId="77777777" w:rsidR="007B0144" w:rsidRDefault="007B0144" w:rsidP="00FF3448">
            <w:pPr>
              <w:pStyle w:val="Normal3"/>
              <w:spacing w:before="0"/>
              <w:rPr>
                <w:rFonts w:cs="Arial"/>
                <w:b/>
                <w:szCs w:val="24"/>
              </w:rPr>
            </w:pPr>
          </w:p>
        </w:tc>
        <w:tc>
          <w:tcPr>
            <w:tcW w:w="2100" w:type="dxa"/>
          </w:tcPr>
          <w:p w14:paraId="258C4F67" w14:textId="77777777" w:rsidR="007B0144" w:rsidRDefault="007B0144" w:rsidP="00FF3448">
            <w:pPr>
              <w:pStyle w:val="Normal3"/>
              <w:spacing w:before="0"/>
              <w:rPr>
                <w:rFonts w:cs="Arial"/>
                <w:b/>
                <w:szCs w:val="24"/>
              </w:rPr>
            </w:pPr>
          </w:p>
        </w:tc>
      </w:tr>
    </w:tbl>
    <w:p w14:paraId="242161AB" w14:textId="77777777" w:rsidR="007B0144" w:rsidRDefault="007B0144" w:rsidP="007B0144">
      <w:pPr>
        <w:pStyle w:val="Normal3"/>
        <w:spacing w:before="0"/>
        <w:ind w:left="-540"/>
        <w:jc w:val="center"/>
        <w:rPr>
          <w:rFonts w:cs="Arial"/>
          <w:b/>
          <w:color w:val="000080"/>
          <w:sz w:val="28"/>
          <w:szCs w:val="28"/>
        </w:rPr>
      </w:pPr>
    </w:p>
    <w:p w14:paraId="0B22A486" w14:textId="77777777" w:rsidR="007B0144" w:rsidRDefault="007B0144" w:rsidP="007B0144">
      <w:pPr>
        <w:pStyle w:val="Normal3"/>
        <w:spacing w:before="0"/>
        <w:ind w:left="-540"/>
        <w:rPr>
          <w:rFonts w:cs="Arial"/>
          <w:b/>
          <w:szCs w:val="24"/>
        </w:rPr>
      </w:pPr>
      <w:r w:rsidRPr="004E0E43">
        <w:rPr>
          <w:rFonts w:cs="Arial"/>
          <w:b/>
          <w:szCs w:val="24"/>
        </w:rPr>
        <w:t>8a. Other Outgoings</w:t>
      </w:r>
    </w:p>
    <w:p w14:paraId="4B0E5EED" w14:textId="77777777" w:rsidR="007B0144" w:rsidRDefault="007B0144" w:rsidP="007B0144">
      <w:pPr>
        <w:pStyle w:val="Normal3"/>
        <w:spacing w:before="0"/>
        <w:ind w:left="-540"/>
        <w:rPr>
          <w:rFonts w:cs="Arial"/>
          <w:b/>
          <w:szCs w:val="24"/>
        </w:rPr>
      </w:pPr>
    </w:p>
    <w:tbl>
      <w:tblPr>
        <w:tblStyle w:val="TableGrid1"/>
        <w:tblW w:w="0" w:type="auto"/>
        <w:tblLook w:val="01E0" w:firstRow="1" w:lastRow="1" w:firstColumn="1" w:lastColumn="1" w:noHBand="0" w:noVBand="0"/>
        <w:tblCaption w:val="Other outgoings"/>
      </w:tblPr>
      <w:tblGrid>
        <w:gridCol w:w="3061"/>
        <w:gridCol w:w="2966"/>
        <w:gridCol w:w="2989"/>
      </w:tblGrid>
      <w:tr w:rsidR="007B0144" w14:paraId="29041DCA" w14:textId="77777777" w:rsidTr="000541CA">
        <w:trPr>
          <w:tblHeader/>
        </w:trPr>
        <w:tc>
          <w:tcPr>
            <w:tcW w:w="3436" w:type="dxa"/>
          </w:tcPr>
          <w:p w14:paraId="015C976C" w14:textId="77777777" w:rsidR="007B0144" w:rsidRDefault="007B0144" w:rsidP="00FF3448">
            <w:pPr>
              <w:pStyle w:val="Normal3"/>
              <w:spacing w:before="0"/>
              <w:rPr>
                <w:rFonts w:cs="Arial"/>
                <w:b/>
                <w:szCs w:val="24"/>
              </w:rPr>
            </w:pPr>
          </w:p>
        </w:tc>
        <w:tc>
          <w:tcPr>
            <w:tcW w:w="3436" w:type="dxa"/>
          </w:tcPr>
          <w:p w14:paraId="5829BE3C" w14:textId="77777777" w:rsidR="007B0144" w:rsidRDefault="007B0144" w:rsidP="00FF3448">
            <w:pPr>
              <w:pStyle w:val="Normal3"/>
              <w:spacing w:before="0"/>
              <w:jc w:val="center"/>
              <w:rPr>
                <w:rFonts w:cs="Arial"/>
                <w:b/>
                <w:szCs w:val="24"/>
              </w:rPr>
            </w:pPr>
            <w:r w:rsidRPr="004E0E43">
              <w:rPr>
                <w:rFonts w:cs="Arial"/>
                <w:b/>
                <w:szCs w:val="24"/>
              </w:rPr>
              <w:t>Details</w:t>
            </w:r>
          </w:p>
        </w:tc>
        <w:tc>
          <w:tcPr>
            <w:tcW w:w="3436" w:type="dxa"/>
          </w:tcPr>
          <w:p w14:paraId="5473DFE2" w14:textId="77777777" w:rsidR="007B0144" w:rsidRDefault="007B0144" w:rsidP="00FF3448">
            <w:pPr>
              <w:pStyle w:val="Normal3"/>
              <w:spacing w:before="0"/>
              <w:jc w:val="center"/>
              <w:rPr>
                <w:rFonts w:cs="Arial"/>
                <w:b/>
                <w:szCs w:val="24"/>
              </w:rPr>
            </w:pPr>
            <w:r w:rsidRPr="004E0E43">
              <w:rPr>
                <w:rFonts w:cs="Arial"/>
                <w:b/>
                <w:szCs w:val="24"/>
              </w:rPr>
              <w:t>Weekly Amount</w:t>
            </w:r>
          </w:p>
          <w:p w14:paraId="7C60CF78" w14:textId="77777777" w:rsidR="007B0144" w:rsidRDefault="007B0144" w:rsidP="00FF3448">
            <w:pPr>
              <w:pStyle w:val="Normal3"/>
              <w:spacing w:before="0"/>
              <w:jc w:val="center"/>
              <w:rPr>
                <w:rFonts w:cs="Arial"/>
                <w:b/>
                <w:szCs w:val="24"/>
              </w:rPr>
            </w:pPr>
            <w:r w:rsidRPr="004E0E43">
              <w:rPr>
                <w:rFonts w:cs="Arial"/>
                <w:b/>
                <w:szCs w:val="24"/>
              </w:rPr>
              <w:t>£</w:t>
            </w:r>
          </w:p>
        </w:tc>
      </w:tr>
      <w:tr w:rsidR="007B0144" w14:paraId="5093C41A" w14:textId="77777777" w:rsidTr="000541CA">
        <w:tc>
          <w:tcPr>
            <w:tcW w:w="3436" w:type="dxa"/>
          </w:tcPr>
          <w:p w14:paraId="1DF79724" w14:textId="77777777" w:rsidR="007B0144" w:rsidRDefault="007B0144" w:rsidP="00FF3448">
            <w:pPr>
              <w:pStyle w:val="Normal3"/>
              <w:spacing w:before="0"/>
              <w:rPr>
                <w:rFonts w:cs="Arial"/>
                <w:b/>
                <w:sz w:val="20"/>
              </w:rPr>
            </w:pPr>
          </w:p>
          <w:p w14:paraId="3E6E01DE" w14:textId="77777777" w:rsidR="007B0144" w:rsidRDefault="007B0144" w:rsidP="00FF3448">
            <w:pPr>
              <w:pStyle w:val="Normal3"/>
              <w:spacing w:before="0"/>
              <w:rPr>
                <w:rFonts w:cs="Arial"/>
                <w:b/>
                <w:sz w:val="20"/>
              </w:rPr>
            </w:pPr>
            <w:r w:rsidRPr="004E0E43">
              <w:rPr>
                <w:rFonts w:cs="Arial"/>
                <w:b/>
                <w:sz w:val="20"/>
              </w:rPr>
              <w:t>Maintenance payments / Court Orders</w:t>
            </w:r>
          </w:p>
        </w:tc>
        <w:tc>
          <w:tcPr>
            <w:tcW w:w="3436" w:type="dxa"/>
          </w:tcPr>
          <w:p w14:paraId="1D4A678F" w14:textId="77777777" w:rsidR="007B0144" w:rsidRDefault="007B0144" w:rsidP="00FF3448">
            <w:pPr>
              <w:pStyle w:val="Normal3"/>
              <w:spacing w:before="0"/>
              <w:rPr>
                <w:rFonts w:cs="Arial"/>
                <w:b/>
                <w:szCs w:val="24"/>
              </w:rPr>
            </w:pPr>
          </w:p>
        </w:tc>
        <w:tc>
          <w:tcPr>
            <w:tcW w:w="3436" w:type="dxa"/>
          </w:tcPr>
          <w:p w14:paraId="4A739E7B" w14:textId="77777777" w:rsidR="007B0144" w:rsidRDefault="007B0144" w:rsidP="00FF3448">
            <w:pPr>
              <w:pStyle w:val="Normal3"/>
              <w:spacing w:before="0"/>
              <w:rPr>
                <w:rFonts w:cs="Arial"/>
                <w:b/>
                <w:szCs w:val="24"/>
              </w:rPr>
            </w:pPr>
          </w:p>
        </w:tc>
      </w:tr>
      <w:tr w:rsidR="007B0144" w14:paraId="025E341E" w14:textId="77777777" w:rsidTr="000541CA">
        <w:tc>
          <w:tcPr>
            <w:tcW w:w="3436" w:type="dxa"/>
          </w:tcPr>
          <w:p w14:paraId="4FD6F71B" w14:textId="77777777" w:rsidR="007B0144" w:rsidRDefault="007B0144" w:rsidP="00FF3448">
            <w:pPr>
              <w:pStyle w:val="Normal3"/>
              <w:spacing w:before="0"/>
              <w:rPr>
                <w:rFonts w:cs="Arial"/>
                <w:b/>
                <w:szCs w:val="24"/>
              </w:rPr>
            </w:pPr>
          </w:p>
          <w:p w14:paraId="04D2A29A" w14:textId="77777777" w:rsidR="007B0144" w:rsidRDefault="007B0144" w:rsidP="00FF3448">
            <w:pPr>
              <w:pStyle w:val="Normal3"/>
              <w:spacing w:before="0"/>
              <w:rPr>
                <w:rFonts w:cs="Arial"/>
                <w:b/>
                <w:sz w:val="20"/>
              </w:rPr>
            </w:pPr>
            <w:r w:rsidRPr="004E0E43">
              <w:rPr>
                <w:rFonts w:cs="Arial"/>
                <w:b/>
                <w:sz w:val="20"/>
              </w:rPr>
              <w:t>Private pension contributions</w:t>
            </w:r>
          </w:p>
        </w:tc>
        <w:tc>
          <w:tcPr>
            <w:tcW w:w="3436" w:type="dxa"/>
          </w:tcPr>
          <w:p w14:paraId="1FB48E9E" w14:textId="77777777" w:rsidR="007B0144" w:rsidRDefault="007B0144" w:rsidP="00FF3448">
            <w:pPr>
              <w:pStyle w:val="Normal3"/>
              <w:spacing w:before="0"/>
              <w:rPr>
                <w:rFonts w:cs="Arial"/>
                <w:b/>
                <w:szCs w:val="24"/>
              </w:rPr>
            </w:pPr>
          </w:p>
        </w:tc>
        <w:tc>
          <w:tcPr>
            <w:tcW w:w="3436" w:type="dxa"/>
          </w:tcPr>
          <w:p w14:paraId="6CCFFE5D" w14:textId="77777777" w:rsidR="007B0144" w:rsidRDefault="007B0144" w:rsidP="00FF3448">
            <w:pPr>
              <w:pStyle w:val="Normal3"/>
              <w:spacing w:before="0"/>
              <w:rPr>
                <w:rFonts w:cs="Arial"/>
                <w:b/>
                <w:szCs w:val="24"/>
              </w:rPr>
            </w:pPr>
          </w:p>
        </w:tc>
      </w:tr>
      <w:tr w:rsidR="007B0144" w14:paraId="1EEB1E5C" w14:textId="77777777" w:rsidTr="000541CA">
        <w:tc>
          <w:tcPr>
            <w:tcW w:w="3436" w:type="dxa"/>
          </w:tcPr>
          <w:p w14:paraId="73021FF6" w14:textId="77777777" w:rsidR="007B0144" w:rsidRDefault="007B0144" w:rsidP="00FF3448">
            <w:pPr>
              <w:pStyle w:val="Normal3"/>
              <w:spacing w:before="0"/>
              <w:rPr>
                <w:rFonts w:cs="Arial"/>
                <w:b/>
                <w:sz w:val="20"/>
              </w:rPr>
            </w:pPr>
          </w:p>
          <w:p w14:paraId="339121FF" w14:textId="77777777" w:rsidR="007B0144" w:rsidRDefault="007B0144" w:rsidP="00FF3448">
            <w:pPr>
              <w:pStyle w:val="Normal3"/>
              <w:spacing w:before="0"/>
              <w:rPr>
                <w:rFonts w:cs="Arial"/>
                <w:b/>
                <w:sz w:val="20"/>
              </w:rPr>
            </w:pPr>
            <w:r w:rsidRPr="004E0E43">
              <w:rPr>
                <w:rFonts w:cs="Arial"/>
                <w:b/>
                <w:sz w:val="20"/>
              </w:rPr>
              <w:t xml:space="preserve">National Insurance </w:t>
            </w:r>
          </w:p>
          <w:p w14:paraId="61D20754" w14:textId="77777777" w:rsidR="007B0144" w:rsidRDefault="007B0144" w:rsidP="00FF3448">
            <w:pPr>
              <w:pStyle w:val="Normal3"/>
              <w:spacing w:before="0"/>
              <w:rPr>
                <w:rFonts w:cs="Arial"/>
                <w:sz w:val="20"/>
              </w:rPr>
            </w:pPr>
            <w:r w:rsidRPr="004E0E43">
              <w:rPr>
                <w:rFonts w:cs="Arial"/>
                <w:sz w:val="20"/>
              </w:rPr>
              <w:t>(if self employed)</w:t>
            </w:r>
          </w:p>
        </w:tc>
        <w:tc>
          <w:tcPr>
            <w:tcW w:w="3436" w:type="dxa"/>
          </w:tcPr>
          <w:p w14:paraId="51701D99" w14:textId="77777777" w:rsidR="007B0144" w:rsidRDefault="007B0144" w:rsidP="00FF3448">
            <w:pPr>
              <w:pStyle w:val="Normal3"/>
              <w:spacing w:before="0"/>
              <w:rPr>
                <w:rFonts w:cs="Arial"/>
                <w:b/>
                <w:szCs w:val="24"/>
              </w:rPr>
            </w:pPr>
          </w:p>
        </w:tc>
        <w:tc>
          <w:tcPr>
            <w:tcW w:w="3436" w:type="dxa"/>
          </w:tcPr>
          <w:p w14:paraId="552C48A1" w14:textId="77777777" w:rsidR="007B0144" w:rsidRDefault="007B0144" w:rsidP="00FF3448">
            <w:pPr>
              <w:pStyle w:val="Normal3"/>
              <w:spacing w:before="0"/>
              <w:rPr>
                <w:rFonts w:cs="Arial"/>
                <w:b/>
                <w:szCs w:val="24"/>
              </w:rPr>
            </w:pPr>
          </w:p>
        </w:tc>
      </w:tr>
      <w:tr w:rsidR="007B0144" w14:paraId="0705DA57" w14:textId="77777777" w:rsidTr="000541CA">
        <w:tc>
          <w:tcPr>
            <w:tcW w:w="3436" w:type="dxa"/>
          </w:tcPr>
          <w:p w14:paraId="3CF8690B" w14:textId="77777777" w:rsidR="007B0144" w:rsidRDefault="007B0144" w:rsidP="00FF3448">
            <w:pPr>
              <w:pStyle w:val="Normal3"/>
              <w:spacing w:before="0"/>
              <w:rPr>
                <w:rFonts w:cs="Arial"/>
                <w:b/>
                <w:sz w:val="20"/>
              </w:rPr>
            </w:pPr>
          </w:p>
          <w:p w14:paraId="20E298A0" w14:textId="77777777" w:rsidR="007B0144" w:rsidRDefault="007B0144" w:rsidP="00FF3448">
            <w:pPr>
              <w:pStyle w:val="Normal3"/>
              <w:spacing w:before="0"/>
              <w:rPr>
                <w:rFonts w:cs="Arial"/>
                <w:b/>
                <w:sz w:val="20"/>
              </w:rPr>
            </w:pPr>
            <w:r w:rsidRPr="004E0E43">
              <w:rPr>
                <w:rFonts w:cs="Arial"/>
                <w:b/>
                <w:sz w:val="20"/>
              </w:rPr>
              <w:t>Reasonable child care costs</w:t>
            </w:r>
          </w:p>
          <w:p w14:paraId="3005EC7F" w14:textId="77777777" w:rsidR="007B0144" w:rsidRDefault="007B0144" w:rsidP="00FF3448">
            <w:pPr>
              <w:pStyle w:val="Normal3"/>
              <w:spacing w:before="0"/>
              <w:rPr>
                <w:rFonts w:cs="Arial"/>
                <w:sz w:val="20"/>
              </w:rPr>
            </w:pPr>
            <w:r w:rsidRPr="004E0E43">
              <w:rPr>
                <w:rFonts w:cs="Arial"/>
                <w:sz w:val="20"/>
              </w:rPr>
              <w:t>(not included in the childcare element of Working Tax Credit)</w:t>
            </w:r>
          </w:p>
        </w:tc>
        <w:tc>
          <w:tcPr>
            <w:tcW w:w="3436" w:type="dxa"/>
          </w:tcPr>
          <w:p w14:paraId="6E4E8AB7" w14:textId="77777777" w:rsidR="007B0144" w:rsidRDefault="007B0144" w:rsidP="00FF3448">
            <w:pPr>
              <w:pStyle w:val="Normal3"/>
              <w:spacing w:before="0"/>
              <w:rPr>
                <w:rFonts w:cs="Arial"/>
                <w:b/>
                <w:szCs w:val="24"/>
              </w:rPr>
            </w:pPr>
          </w:p>
        </w:tc>
        <w:tc>
          <w:tcPr>
            <w:tcW w:w="3436" w:type="dxa"/>
          </w:tcPr>
          <w:p w14:paraId="562C92BA" w14:textId="77777777" w:rsidR="007B0144" w:rsidRDefault="007B0144" w:rsidP="00FF3448">
            <w:pPr>
              <w:pStyle w:val="Normal3"/>
              <w:spacing w:before="0"/>
              <w:rPr>
                <w:rFonts w:cs="Arial"/>
                <w:b/>
                <w:szCs w:val="24"/>
              </w:rPr>
            </w:pPr>
          </w:p>
        </w:tc>
      </w:tr>
    </w:tbl>
    <w:p w14:paraId="0695FD3F" w14:textId="77777777" w:rsidR="007B0144" w:rsidRDefault="007B0144" w:rsidP="007B0144">
      <w:pPr>
        <w:pStyle w:val="Normal3"/>
        <w:spacing w:before="0"/>
        <w:ind w:left="-540"/>
        <w:rPr>
          <w:rFonts w:cs="Arial"/>
          <w:b/>
          <w:szCs w:val="24"/>
        </w:rPr>
      </w:pPr>
    </w:p>
    <w:p w14:paraId="432111DC" w14:textId="674C4E24" w:rsidR="007B0144" w:rsidRDefault="007B0144" w:rsidP="007B0144">
      <w:pPr>
        <w:pStyle w:val="Normal3"/>
        <w:spacing w:before="0"/>
        <w:ind w:left="-540"/>
        <w:rPr>
          <w:rFonts w:cs="Arial"/>
          <w:b/>
          <w:szCs w:val="24"/>
        </w:rPr>
      </w:pPr>
    </w:p>
    <w:p w14:paraId="755EB0B6" w14:textId="77777777" w:rsidR="00480D8F" w:rsidRDefault="00480D8F" w:rsidP="007B0144">
      <w:pPr>
        <w:pStyle w:val="Normal3"/>
        <w:spacing w:before="0"/>
        <w:ind w:left="-540"/>
        <w:rPr>
          <w:rFonts w:cs="Arial"/>
          <w:b/>
          <w:szCs w:val="24"/>
        </w:rPr>
      </w:pPr>
    </w:p>
    <w:p w14:paraId="66B6F2B2" w14:textId="77777777" w:rsidR="007B0144" w:rsidRDefault="007B0144" w:rsidP="007B0144">
      <w:pPr>
        <w:pStyle w:val="Normal3"/>
        <w:spacing w:before="0"/>
        <w:ind w:left="-540"/>
        <w:rPr>
          <w:rFonts w:cs="Arial"/>
          <w:b/>
          <w:szCs w:val="24"/>
        </w:rPr>
      </w:pPr>
      <w:r w:rsidRPr="004E0E43">
        <w:rPr>
          <w:rFonts w:cs="Arial"/>
          <w:b/>
          <w:szCs w:val="24"/>
        </w:rPr>
        <w:lastRenderedPageBreak/>
        <w:t xml:space="preserve">8b. Loan Repayments </w:t>
      </w:r>
    </w:p>
    <w:p w14:paraId="1DCCF296" w14:textId="77777777" w:rsidR="007B0144" w:rsidRDefault="007B0144" w:rsidP="007B0144">
      <w:pPr>
        <w:pStyle w:val="Normal3"/>
        <w:spacing w:before="0"/>
        <w:ind w:left="-540"/>
        <w:rPr>
          <w:rFonts w:cs="Arial"/>
          <w:b/>
          <w:szCs w:val="24"/>
        </w:rPr>
      </w:pPr>
    </w:p>
    <w:tbl>
      <w:tblPr>
        <w:tblStyle w:val="TableGrid1"/>
        <w:tblW w:w="0" w:type="auto"/>
        <w:tblLook w:val="01E0" w:firstRow="1" w:lastRow="1" w:firstColumn="1" w:lastColumn="1" w:noHBand="0" w:noVBand="0"/>
        <w:tblCaption w:val="Loan repayments"/>
      </w:tblPr>
      <w:tblGrid>
        <w:gridCol w:w="1820"/>
        <w:gridCol w:w="3162"/>
        <w:gridCol w:w="1124"/>
        <w:gridCol w:w="1624"/>
        <w:gridCol w:w="1286"/>
      </w:tblGrid>
      <w:tr w:rsidR="007B0144" w14:paraId="02633508" w14:textId="77777777" w:rsidTr="000541CA">
        <w:trPr>
          <w:tblHeader/>
        </w:trPr>
        <w:tc>
          <w:tcPr>
            <w:tcW w:w="2061" w:type="dxa"/>
          </w:tcPr>
          <w:p w14:paraId="5A831CC3" w14:textId="77777777" w:rsidR="007B0144" w:rsidRDefault="007B0144" w:rsidP="00FF3448">
            <w:pPr>
              <w:pStyle w:val="Normal3"/>
              <w:spacing w:before="0"/>
              <w:jc w:val="center"/>
              <w:rPr>
                <w:rFonts w:cs="Arial"/>
                <w:b/>
                <w:sz w:val="20"/>
              </w:rPr>
            </w:pPr>
            <w:r w:rsidRPr="004E0E43">
              <w:rPr>
                <w:rFonts w:cs="Arial"/>
                <w:b/>
                <w:sz w:val="20"/>
              </w:rPr>
              <w:t>Lender (Bank, Building Society, etc)</w:t>
            </w:r>
          </w:p>
        </w:tc>
        <w:tc>
          <w:tcPr>
            <w:tcW w:w="3807" w:type="dxa"/>
          </w:tcPr>
          <w:p w14:paraId="72F34E7C" w14:textId="77777777" w:rsidR="007B0144" w:rsidRDefault="007B0144" w:rsidP="00FF3448">
            <w:pPr>
              <w:pStyle w:val="Normal3"/>
              <w:spacing w:before="0"/>
              <w:jc w:val="center"/>
              <w:rPr>
                <w:rFonts w:cs="Arial"/>
                <w:b/>
                <w:sz w:val="20"/>
              </w:rPr>
            </w:pPr>
          </w:p>
          <w:p w14:paraId="7B16EF97" w14:textId="77777777" w:rsidR="007B0144" w:rsidRDefault="007B0144" w:rsidP="00FF3448">
            <w:pPr>
              <w:pStyle w:val="Normal3"/>
              <w:spacing w:before="0"/>
              <w:jc w:val="center"/>
              <w:rPr>
                <w:rFonts w:cs="Arial"/>
                <w:b/>
                <w:sz w:val="20"/>
              </w:rPr>
            </w:pPr>
            <w:r w:rsidRPr="004E0E43">
              <w:rPr>
                <w:rFonts w:cs="Arial"/>
                <w:b/>
                <w:sz w:val="20"/>
              </w:rPr>
              <w:t>Purpose of Loan</w:t>
            </w:r>
          </w:p>
        </w:tc>
        <w:tc>
          <w:tcPr>
            <w:tcW w:w="1260" w:type="dxa"/>
          </w:tcPr>
          <w:p w14:paraId="39F2807F" w14:textId="77777777" w:rsidR="007B0144" w:rsidRDefault="007B0144" w:rsidP="00FF3448">
            <w:pPr>
              <w:pStyle w:val="Normal3"/>
              <w:spacing w:before="0"/>
              <w:jc w:val="center"/>
              <w:rPr>
                <w:rFonts w:cs="Arial"/>
                <w:b/>
                <w:sz w:val="20"/>
              </w:rPr>
            </w:pPr>
          </w:p>
          <w:p w14:paraId="27385FBB" w14:textId="77777777" w:rsidR="007B0144" w:rsidRDefault="007B0144" w:rsidP="00FF3448">
            <w:pPr>
              <w:pStyle w:val="Normal3"/>
              <w:spacing w:before="0"/>
              <w:jc w:val="center"/>
              <w:rPr>
                <w:rFonts w:cs="Arial"/>
                <w:b/>
                <w:sz w:val="20"/>
              </w:rPr>
            </w:pPr>
            <w:r w:rsidRPr="004E0E43">
              <w:rPr>
                <w:rFonts w:cs="Arial"/>
                <w:b/>
                <w:sz w:val="20"/>
              </w:rPr>
              <w:t>Start Date</w:t>
            </w:r>
          </w:p>
        </w:tc>
        <w:tc>
          <w:tcPr>
            <w:tcW w:w="1800" w:type="dxa"/>
          </w:tcPr>
          <w:p w14:paraId="38BD495F" w14:textId="77777777" w:rsidR="007B0144" w:rsidRDefault="007B0144" w:rsidP="00FF3448">
            <w:pPr>
              <w:pStyle w:val="Normal3"/>
              <w:spacing w:before="0"/>
              <w:jc w:val="center"/>
              <w:rPr>
                <w:rFonts w:cs="Arial"/>
                <w:b/>
                <w:sz w:val="20"/>
              </w:rPr>
            </w:pPr>
          </w:p>
          <w:p w14:paraId="50B4A371" w14:textId="77777777" w:rsidR="007B0144" w:rsidRDefault="007B0144" w:rsidP="00FF3448">
            <w:pPr>
              <w:pStyle w:val="Normal3"/>
              <w:spacing w:before="0"/>
              <w:jc w:val="center"/>
              <w:rPr>
                <w:rFonts w:cs="Arial"/>
                <w:b/>
                <w:sz w:val="20"/>
              </w:rPr>
            </w:pPr>
            <w:r w:rsidRPr="004E0E43">
              <w:rPr>
                <w:rFonts w:cs="Arial"/>
                <w:b/>
                <w:sz w:val="20"/>
              </w:rPr>
              <w:t>Loan Duration</w:t>
            </w:r>
          </w:p>
        </w:tc>
        <w:tc>
          <w:tcPr>
            <w:tcW w:w="1380" w:type="dxa"/>
          </w:tcPr>
          <w:p w14:paraId="3CEF0F67" w14:textId="77777777" w:rsidR="007B0144" w:rsidRDefault="007B0144" w:rsidP="00FF3448">
            <w:pPr>
              <w:pStyle w:val="Normal3"/>
              <w:spacing w:before="0"/>
              <w:jc w:val="center"/>
              <w:rPr>
                <w:rFonts w:cs="Arial"/>
                <w:b/>
                <w:sz w:val="20"/>
              </w:rPr>
            </w:pPr>
          </w:p>
          <w:p w14:paraId="3A2EA4BB" w14:textId="77777777" w:rsidR="007B0144" w:rsidRDefault="007B0144" w:rsidP="00FF3448">
            <w:pPr>
              <w:pStyle w:val="Normal3"/>
              <w:spacing w:before="0"/>
              <w:jc w:val="center"/>
              <w:rPr>
                <w:rFonts w:cs="Arial"/>
                <w:b/>
                <w:sz w:val="20"/>
              </w:rPr>
            </w:pPr>
            <w:r w:rsidRPr="004E0E43">
              <w:rPr>
                <w:rFonts w:cs="Arial"/>
                <w:b/>
                <w:sz w:val="20"/>
              </w:rPr>
              <w:t>Amount</w:t>
            </w:r>
          </w:p>
          <w:p w14:paraId="2A726A42" w14:textId="77777777" w:rsidR="007B0144" w:rsidRDefault="007B0144" w:rsidP="00FF3448">
            <w:pPr>
              <w:pStyle w:val="Normal3"/>
              <w:spacing w:before="0"/>
              <w:jc w:val="center"/>
              <w:rPr>
                <w:rFonts w:cs="Arial"/>
                <w:b/>
                <w:sz w:val="20"/>
              </w:rPr>
            </w:pPr>
            <w:r w:rsidRPr="004E0E43">
              <w:rPr>
                <w:rFonts w:cs="Arial"/>
                <w:b/>
                <w:sz w:val="20"/>
              </w:rPr>
              <w:t>£</w:t>
            </w:r>
          </w:p>
        </w:tc>
      </w:tr>
      <w:tr w:rsidR="007B0144" w14:paraId="4FF6987A" w14:textId="77777777" w:rsidTr="000541CA">
        <w:tc>
          <w:tcPr>
            <w:tcW w:w="2061" w:type="dxa"/>
          </w:tcPr>
          <w:p w14:paraId="32F61939" w14:textId="77777777" w:rsidR="007B0144" w:rsidRDefault="007B0144" w:rsidP="00FF3448">
            <w:pPr>
              <w:pStyle w:val="Normal3"/>
              <w:spacing w:before="0"/>
              <w:jc w:val="center"/>
              <w:rPr>
                <w:rFonts w:cs="Arial"/>
                <w:b/>
                <w:sz w:val="20"/>
              </w:rPr>
            </w:pPr>
          </w:p>
          <w:p w14:paraId="263264B8" w14:textId="77777777" w:rsidR="007B0144" w:rsidRDefault="007B0144" w:rsidP="00FF3448">
            <w:pPr>
              <w:pStyle w:val="Normal3"/>
              <w:spacing w:before="0"/>
              <w:jc w:val="center"/>
              <w:rPr>
                <w:rFonts w:cs="Arial"/>
                <w:b/>
                <w:sz w:val="20"/>
              </w:rPr>
            </w:pPr>
          </w:p>
          <w:p w14:paraId="764EBC7C" w14:textId="77777777" w:rsidR="007B0144" w:rsidRDefault="007B0144" w:rsidP="00FF3448">
            <w:pPr>
              <w:pStyle w:val="Normal3"/>
              <w:spacing w:before="0"/>
              <w:jc w:val="center"/>
              <w:rPr>
                <w:rFonts w:cs="Arial"/>
                <w:b/>
                <w:sz w:val="20"/>
              </w:rPr>
            </w:pPr>
          </w:p>
        </w:tc>
        <w:tc>
          <w:tcPr>
            <w:tcW w:w="3807" w:type="dxa"/>
          </w:tcPr>
          <w:p w14:paraId="45A1D27D" w14:textId="77777777" w:rsidR="007B0144" w:rsidRDefault="007B0144" w:rsidP="00FF3448">
            <w:pPr>
              <w:pStyle w:val="Normal3"/>
              <w:spacing w:before="0"/>
              <w:jc w:val="center"/>
              <w:rPr>
                <w:rFonts w:cs="Arial"/>
                <w:b/>
                <w:sz w:val="20"/>
              </w:rPr>
            </w:pPr>
          </w:p>
        </w:tc>
        <w:tc>
          <w:tcPr>
            <w:tcW w:w="1260" w:type="dxa"/>
          </w:tcPr>
          <w:p w14:paraId="6C14DF8C" w14:textId="77777777" w:rsidR="007B0144" w:rsidRDefault="007B0144" w:rsidP="00FF3448">
            <w:pPr>
              <w:pStyle w:val="Normal3"/>
              <w:spacing w:before="0"/>
              <w:jc w:val="center"/>
              <w:rPr>
                <w:rFonts w:cs="Arial"/>
                <w:b/>
                <w:sz w:val="20"/>
              </w:rPr>
            </w:pPr>
          </w:p>
        </w:tc>
        <w:tc>
          <w:tcPr>
            <w:tcW w:w="1800" w:type="dxa"/>
          </w:tcPr>
          <w:p w14:paraId="77D0EB67" w14:textId="77777777" w:rsidR="007B0144" w:rsidRDefault="007B0144" w:rsidP="00FF3448">
            <w:pPr>
              <w:pStyle w:val="Normal3"/>
              <w:spacing w:before="0"/>
              <w:jc w:val="center"/>
              <w:rPr>
                <w:rFonts w:cs="Arial"/>
                <w:b/>
                <w:sz w:val="20"/>
              </w:rPr>
            </w:pPr>
          </w:p>
        </w:tc>
        <w:tc>
          <w:tcPr>
            <w:tcW w:w="1380" w:type="dxa"/>
          </w:tcPr>
          <w:p w14:paraId="24E3BDD7" w14:textId="77777777" w:rsidR="007B0144" w:rsidRDefault="007B0144" w:rsidP="00FF3448">
            <w:pPr>
              <w:pStyle w:val="Normal3"/>
              <w:spacing w:before="0"/>
              <w:jc w:val="center"/>
              <w:rPr>
                <w:rFonts w:cs="Arial"/>
                <w:b/>
                <w:sz w:val="20"/>
              </w:rPr>
            </w:pPr>
          </w:p>
        </w:tc>
      </w:tr>
      <w:tr w:rsidR="007B0144" w14:paraId="6B27A715" w14:textId="77777777" w:rsidTr="000541CA">
        <w:tc>
          <w:tcPr>
            <w:tcW w:w="2061" w:type="dxa"/>
          </w:tcPr>
          <w:p w14:paraId="42446313" w14:textId="77777777" w:rsidR="007B0144" w:rsidRDefault="007B0144" w:rsidP="00FF3448">
            <w:pPr>
              <w:pStyle w:val="Normal3"/>
              <w:spacing w:before="0"/>
              <w:jc w:val="center"/>
              <w:rPr>
                <w:rFonts w:cs="Arial"/>
                <w:b/>
                <w:sz w:val="20"/>
              </w:rPr>
            </w:pPr>
          </w:p>
          <w:p w14:paraId="5499B92D" w14:textId="77777777" w:rsidR="007B0144" w:rsidRDefault="007B0144" w:rsidP="00FF3448">
            <w:pPr>
              <w:pStyle w:val="Normal3"/>
              <w:spacing w:before="0"/>
              <w:jc w:val="center"/>
              <w:rPr>
                <w:rFonts w:cs="Arial"/>
                <w:b/>
                <w:sz w:val="20"/>
              </w:rPr>
            </w:pPr>
          </w:p>
          <w:p w14:paraId="2861D50E" w14:textId="77777777" w:rsidR="007B0144" w:rsidRDefault="007B0144" w:rsidP="00FF3448">
            <w:pPr>
              <w:pStyle w:val="Normal3"/>
              <w:spacing w:before="0"/>
              <w:jc w:val="center"/>
              <w:rPr>
                <w:rFonts w:cs="Arial"/>
                <w:b/>
                <w:sz w:val="20"/>
              </w:rPr>
            </w:pPr>
          </w:p>
        </w:tc>
        <w:tc>
          <w:tcPr>
            <w:tcW w:w="3807" w:type="dxa"/>
          </w:tcPr>
          <w:p w14:paraId="4C374E88" w14:textId="77777777" w:rsidR="007B0144" w:rsidRDefault="007B0144" w:rsidP="00FF3448">
            <w:pPr>
              <w:pStyle w:val="Normal3"/>
              <w:spacing w:before="0"/>
              <w:jc w:val="center"/>
              <w:rPr>
                <w:rFonts w:cs="Arial"/>
                <w:b/>
                <w:sz w:val="20"/>
              </w:rPr>
            </w:pPr>
          </w:p>
        </w:tc>
        <w:tc>
          <w:tcPr>
            <w:tcW w:w="1260" w:type="dxa"/>
          </w:tcPr>
          <w:p w14:paraId="00CC8616" w14:textId="77777777" w:rsidR="007B0144" w:rsidRDefault="007B0144" w:rsidP="00FF3448">
            <w:pPr>
              <w:pStyle w:val="Normal3"/>
              <w:spacing w:before="0"/>
              <w:jc w:val="center"/>
              <w:rPr>
                <w:rFonts w:cs="Arial"/>
                <w:b/>
                <w:sz w:val="20"/>
              </w:rPr>
            </w:pPr>
          </w:p>
        </w:tc>
        <w:tc>
          <w:tcPr>
            <w:tcW w:w="1800" w:type="dxa"/>
          </w:tcPr>
          <w:p w14:paraId="4140A2D4" w14:textId="77777777" w:rsidR="007B0144" w:rsidRDefault="007B0144" w:rsidP="00FF3448">
            <w:pPr>
              <w:pStyle w:val="Normal3"/>
              <w:spacing w:before="0"/>
              <w:jc w:val="center"/>
              <w:rPr>
                <w:rFonts w:cs="Arial"/>
                <w:b/>
                <w:sz w:val="20"/>
              </w:rPr>
            </w:pPr>
          </w:p>
        </w:tc>
        <w:tc>
          <w:tcPr>
            <w:tcW w:w="1380" w:type="dxa"/>
          </w:tcPr>
          <w:p w14:paraId="67B378A1" w14:textId="77777777" w:rsidR="007B0144" w:rsidRDefault="007B0144" w:rsidP="00FF3448">
            <w:pPr>
              <w:pStyle w:val="Normal3"/>
              <w:spacing w:before="0"/>
              <w:jc w:val="center"/>
              <w:rPr>
                <w:rFonts w:cs="Arial"/>
                <w:b/>
                <w:sz w:val="20"/>
              </w:rPr>
            </w:pPr>
          </w:p>
        </w:tc>
      </w:tr>
      <w:tr w:rsidR="007B0144" w14:paraId="55775EC2" w14:textId="77777777" w:rsidTr="000541CA">
        <w:tc>
          <w:tcPr>
            <w:tcW w:w="2061" w:type="dxa"/>
          </w:tcPr>
          <w:p w14:paraId="6B41AE5D" w14:textId="77777777" w:rsidR="007B0144" w:rsidRDefault="007B0144" w:rsidP="00FF3448">
            <w:pPr>
              <w:pStyle w:val="Normal3"/>
              <w:spacing w:before="0"/>
              <w:jc w:val="center"/>
              <w:rPr>
                <w:rFonts w:cs="Arial"/>
                <w:b/>
                <w:sz w:val="20"/>
              </w:rPr>
            </w:pPr>
          </w:p>
          <w:p w14:paraId="51CB089D" w14:textId="77777777" w:rsidR="007B0144" w:rsidRDefault="007B0144" w:rsidP="00FF3448">
            <w:pPr>
              <w:pStyle w:val="Normal3"/>
              <w:spacing w:before="0"/>
              <w:jc w:val="center"/>
              <w:rPr>
                <w:rFonts w:cs="Arial"/>
                <w:b/>
                <w:sz w:val="20"/>
              </w:rPr>
            </w:pPr>
          </w:p>
          <w:p w14:paraId="75165F5A" w14:textId="77777777" w:rsidR="007B0144" w:rsidRDefault="007B0144" w:rsidP="00FF3448">
            <w:pPr>
              <w:pStyle w:val="Normal3"/>
              <w:spacing w:before="0"/>
              <w:jc w:val="center"/>
              <w:rPr>
                <w:rFonts w:cs="Arial"/>
                <w:b/>
                <w:sz w:val="20"/>
              </w:rPr>
            </w:pPr>
          </w:p>
        </w:tc>
        <w:tc>
          <w:tcPr>
            <w:tcW w:w="3807" w:type="dxa"/>
          </w:tcPr>
          <w:p w14:paraId="7654E43F" w14:textId="77777777" w:rsidR="007B0144" w:rsidRDefault="007B0144" w:rsidP="00FF3448">
            <w:pPr>
              <w:pStyle w:val="Normal3"/>
              <w:spacing w:before="0"/>
              <w:jc w:val="center"/>
              <w:rPr>
                <w:rFonts w:cs="Arial"/>
                <w:b/>
                <w:sz w:val="20"/>
              </w:rPr>
            </w:pPr>
          </w:p>
        </w:tc>
        <w:tc>
          <w:tcPr>
            <w:tcW w:w="1260" w:type="dxa"/>
          </w:tcPr>
          <w:p w14:paraId="31C53C19" w14:textId="77777777" w:rsidR="007B0144" w:rsidRDefault="007B0144" w:rsidP="00FF3448">
            <w:pPr>
              <w:pStyle w:val="Normal3"/>
              <w:spacing w:before="0"/>
              <w:jc w:val="center"/>
              <w:rPr>
                <w:rFonts w:cs="Arial"/>
                <w:b/>
                <w:sz w:val="20"/>
              </w:rPr>
            </w:pPr>
          </w:p>
        </w:tc>
        <w:tc>
          <w:tcPr>
            <w:tcW w:w="1800" w:type="dxa"/>
          </w:tcPr>
          <w:p w14:paraId="769F649E" w14:textId="77777777" w:rsidR="007B0144" w:rsidRDefault="007B0144" w:rsidP="00FF3448">
            <w:pPr>
              <w:pStyle w:val="Normal3"/>
              <w:spacing w:before="0"/>
              <w:jc w:val="center"/>
              <w:rPr>
                <w:rFonts w:cs="Arial"/>
                <w:b/>
                <w:sz w:val="20"/>
              </w:rPr>
            </w:pPr>
          </w:p>
        </w:tc>
        <w:tc>
          <w:tcPr>
            <w:tcW w:w="1380" w:type="dxa"/>
          </w:tcPr>
          <w:p w14:paraId="5BE403EC" w14:textId="77777777" w:rsidR="007B0144" w:rsidRDefault="007B0144" w:rsidP="00FF3448">
            <w:pPr>
              <w:pStyle w:val="Normal3"/>
              <w:spacing w:before="0"/>
              <w:jc w:val="center"/>
              <w:rPr>
                <w:rFonts w:cs="Arial"/>
                <w:b/>
                <w:sz w:val="20"/>
              </w:rPr>
            </w:pPr>
          </w:p>
        </w:tc>
      </w:tr>
    </w:tbl>
    <w:p w14:paraId="5F7B1323" w14:textId="77777777" w:rsidR="007B0144" w:rsidRDefault="007B0144" w:rsidP="007B0144">
      <w:pPr>
        <w:pStyle w:val="Normal3"/>
        <w:spacing w:before="0"/>
        <w:ind w:left="-540"/>
        <w:rPr>
          <w:rFonts w:cs="Arial"/>
          <w:b/>
          <w:szCs w:val="24"/>
        </w:rPr>
      </w:pPr>
    </w:p>
    <w:p w14:paraId="26714845" w14:textId="77777777" w:rsidR="007B0144" w:rsidRDefault="007B0144" w:rsidP="007B0144">
      <w:pPr>
        <w:pStyle w:val="Normal3"/>
        <w:spacing w:before="0"/>
        <w:ind w:left="-540"/>
        <w:jc w:val="center"/>
        <w:rPr>
          <w:rFonts w:cs="Arial"/>
          <w:b/>
          <w:sz w:val="28"/>
          <w:szCs w:val="28"/>
        </w:rPr>
      </w:pPr>
      <w:r w:rsidRPr="004E0E43">
        <w:rPr>
          <w:rFonts w:cs="Arial"/>
          <w:b/>
          <w:sz w:val="28"/>
          <w:szCs w:val="28"/>
        </w:rPr>
        <w:t>You will need to provide proof of any costs listed in section 7 &amp; 8</w:t>
      </w:r>
    </w:p>
    <w:p w14:paraId="6BB61AE2" w14:textId="77777777" w:rsidR="007B0144" w:rsidRDefault="007B0144" w:rsidP="007B0144">
      <w:pPr>
        <w:pStyle w:val="Normal3"/>
        <w:spacing w:before="0"/>
        <w:ind w:left="-540"/>
        <w:rPr>
          <w:rFonts w:cs="Arial"/>
          <w:b/>
          <w:szCs w:val="24"/>
        </w:rPr>
      </w:pPr>
    </w:p>
    <w:p w14:paraId="443245F7" w14:textId="77777777" w:rsidR="007B0144" w:rsidRDefault="007B0144" w:rsidP="007B0144">
      <w:pPr>
        <w:pStyle w:val="Normal3"/>
        <w:numPr>
          <w:ilvl w:val="0"/>
          <w:numId w:val="6"/>
        </w:numPr>
        <w:spacing w:before="0"/>
        <w:rPr>
          <w:rFonts w:cs="Arial"/>
          <w:b/>
          <w:szCs w:val="24"/>
        </w:rPr>
      </w:pPr>
      <w:r w:rsidRPr="004E0E43">
        <w:rPr>
          <w:rFonts w:cs="Arial"/>
          <w:b/>
          <w:szCs w:val="24"/>
        </w:rPr>
        <w:t>Additional Information</w:t>
      </w:r>
    </w:p>
    <w:p w14:paraId="04DEFB14" w14:textId="77777777" w:rsidR="007B0144" w:rsidRDefault="007B0144" w:rsidP="007B0144">
      <w:pPr>
        <w:pStyle w:val="Normal3"/>
        <w:spacing w:before="0"/>
        <w:ind w:left="-540"/>
        <w:rPr>
          <w:rFonts w:cs="Arial"/>
          <w:b/>
          <w:szCs w:val="24"/>
        </w:rPr>
      </w:pPr>
    </w:p>
    <w:p w14:paraId="2824B1DB" w14:textId="7F4B04E4" w:rsidR="007B0144" w:rsidRDefault="000541CA" w:rsidP="000541CA">
      <w:pPr>
        <w:pStyle w:val="Normal3"/>
        <w:spacing w:before="0"/>
        <w:ind w:left="-540"/>
        <w:rPr>
          <w:rFonts w:cs="Arial"/>
          <w:b/>
          <w:szCs w:val="24"/>
        </w:rPr>
      </w:pPr>
      <w:r>
        <w:rPr>
          <w:rFonts w:cs="Arial"/>
          <w:b/>
          <w:noProof/>
          <w:szCs w:val="24"/>
        </w:rPr>
        <mc:AlternateContent>
          <mc:Choice Requires="wps">
            <w:drawing>
              <wp:inline distT="0" distB="0" distL="0" distR="0" wp14:anchorId="4A37314C" wp14:editId="4309100B">
                <wp:extent cx="6051550" cy="5797550"/>
                <wp:effectExtent l="0" t="0" r="25400" b="12700"/>
                <wp:docPr id="2" name="Text Box 2" title="Additonal Information"/>
                <wp:cNvGraphicFramePr/>
                <a:graphic xmlns:a="http://schemas.openxmlformats.org/drawingml/2006/main">
                  <a:graphicData uri="http://schemas.microsoft.com/office/word/2010/wordprocessingShape">
                    <wps:wsp>
                      <wps:cNvSpPr txBox="1"/>
                      <wps:spPr>
                        <a:xfrm>
                          <a:off x="0" y="0"/>
                          <a:ext cx="6051550" cy="5797550"/>
                        </a:xfrm>
                        <a:prstGeom prst="rect">
                          <a:avLst/>
                        </a:prstGeom>
                        <a:solidFill>
                          <a:schemeClr val="lt1"/>
                        </a:solidFill>
                        <a:ln w="6350">
                          <a:solidFill>
                            <a:prstClr val="black"/>
                          </a:solidFill>
                        </a:ln>
                      </wps:spPr>
                      <wps:txbx>
                        <w:txbxContent>
                          <w:p w14:paraId="51271969" w14:textId="77777777" w:rsidR="000541CA" w:rsidRDefault="000541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A37314C" id="_x0000_t202" coordsize="21600,21600" o:spt="202" path="m,l,21600r21600,l21600,xe">
                <v:stroke joinstyle="miter"/>
                <v:path gradientshapeok="t" o:connecttype="rect"/>
              </v:shapetype>
              <v:shape id="Text Box 2" o:spid="_x0000_s1027" type="#_x0000_t202" alt="Title: Additonal Information" style="width:476.5pt;height:4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" fillcolor="white [3201]" strokeweight=".5pt">
                <v:textbox>
                  <w:txbxContent>
                    <w:p w14:paraId="51271969" w14:textId="77777777" w:rsidR="000541CA" w:rsidRDefault="000541CA"/>
                  </w:txbxContent>
                </v:textbox>
                <w10:anchorlock/>
              </v:shape>
            </w:pict>
          </mc:Fallback>
        </mc:AlternateContent>
      </w:r>
    </w:p>
    <w:p w14:paraId="22C7DA47" w14:textId="0123312F" w:rsidR="007B0144" w:rsidRDefault="007B0144" w:rsidP="007B0144">
      <w:pPr>
        <w:pStyle w:val="Normal3"/>
        <w:spacing w:before="0"/>
        <w:ind w:left="-540"/>
        <w:rPr>
          <w:rFonts w:cs="Arial"/>
          <w:b/>
          <w:szCs w:val="24"/>
        </w:rPr>
      </w:pPr>
    </w:p>
    <w:p w14:paraId="1AFA1D2B" w14:textId="77777777" w:rsidR="007B0144" w:rsidRDefault="007B0144" w:rsidP="007B0144">
      <w:pPr>
        <w:pStyle w:val="Normal3"/>
        <w:numPr>
          <w:ilvl w:val="0"/>
          <w:numId w:val="6"/>
        </w:numPr>
        <w:spacing w:before="0"/>
        <w:rPr>
          <w:rFonts w:cs="Arial"/>
          <w:b/>
          <w:sz w:val="28"/>
          <w:szCs w:val="28"/>
        </w:rPr>
      </w:pPr>
      <w:r w:rsidRPr="004E0E43">
        <w:rPr>
          <w:rFonts w:cs="Arial"/>
          <w:b/>
          <w:sz w:val="28"/>
          <w:szCs w:val="28"/>
        </w:rPr>
        <w:t>Please read this declaration carefully before you sign and date it.</w:t>
      </w:r>
    </w:p>
    <w:p w14:paraId="083DC088" w14:textId="77777777" w:rsidR="007B0144" w:rsidRDefault="007B0144" w:rsidP="007B0144">
      <w:pPr>
        <w:pStyle w:val="Normal3"/>
        <w:spacing w:before="0"/>
        <w:ind w:left="-540"/>
        <w:rPr>
          <w:rFonts w:cs="Arial"/>
          <w:b/>
          <w:szCs w:val="24"/>
        </w:rPr>
      </w:pPr>
    </w:p>
    <w:p w14:paraId="440FE6F1" w14:textId="77777777" w:rsidR="007B0144" w:rsidRDefault="007B0144" w:rsidP="007B0144">
      <w:pPr>
        <w:pStyle w:val="Normal3"/>
        <w:numPr>
          <w:ilvl w:val="0"/>
          <w:numId w:val="7"/>
        </w:numPr>
        <w:spacing w:before="0"/>
        <w:rPr>
          <w:rFonts w:cs="Arial"/>
          <w:szCs w:val="24"/>
        </w:rPr>
      </w:pPr>
      <w:r w:rsidRPr="004E0E43">
        <w:rPr>
          <w:rFonts w:cs="Arial"/>
          <w:szCs w:val="24"/>
        </w:rPr>
        <w:t>I declare that the information I have given on this form is correct and complete.</w:t>
      </w:r>
    </w:p>
    <w:p w14:paraId="311B749B" w14:textId="77777777" w:rsidR="007B0144" w:rsidRDefault="007B0144" w:rsidP="007B0144">
      <w:pPr>
        <w:pStyle w:val="Normal3"/>
        <w:spacing w:before="0"/>
        <w:ind w:left="360"/>
        <w:rPr>
          <w:rFonts w:cs="Arial"/>
          <w:szCs w:val="24"/>
        </w:rPr>
      </w:pPr>
    </w:p>
    <w:p w14:paraId="05553BF9" w14:textId="77777777" w:rsidR="007B0144" w:rsidRDefault="007B0144" w:rsidP="007B0144">
      <w:pPr>
        <w:pStyle w:val="Normal3"/>
        <w:numPr>
          <w:ilvl w:val="0"/>
          <w:numId w:val="7"/>
        </w:numPr>
        <w:spacing w:before="0"/>
        <w:rPr>
          <w:rFonts w:cs="Arial"/>
          <w:szCs w:val="24"/>
        </w:rPr>
      </w:pPr>
      <w:r w:rsidRPr="004E0E43">
        <w:rPr>
          <w:rFonts w:cs="Arial"/>
          <w:szCs w:val="24"/>
        </w:rPr>
        <w:t>I understand that you will use the information I have given to work out if I am entitled to financial support. You can check some of the information with other council departments within Bridgend County Borough Council and with other councils. You may give some information to other council departments and government organisations as required by law.</w:t>
      </w:r>
    </w:p>
    <w:p w14:paraId="31EA74E2" w14:textId="77777777" w:rsidR="007B0144" w:rsidRDefault="007B0144" w:rsidP="007B0144">
      <w:pPr>
        <w:pStyle w:val="Normal3"/>
        <w:spacing w:before="0"/>
        <w:ind w:left="360"/>
        <w:rPr>
          <w:rFonts w:cs="Arial"/>
          <w:szCs w:val="24"/>
        </w:rPr>
      </w:pPr>
    </w:p>
    <w:p w14:paraId="0A92C923" w14:textId="77777777" w:rsidR="007B0144" w:rsidRDefault="007B0144" w:rsidP="007B0144">
      <w:pPr>
        <w:pStyle w:val="Normal3"/>
        <w:numPr>
          <w:ilvl w:val="0"/>
          <w:numId w:val="7"/>
        </w:numPr>
        <w:spacing w:before="0"/>
        <w:rPr>
          <w:rFonts w:cs="Arial"/>
          <w:szCs w:val="24"/>
        </w:rPr>
      </w:pPr>
      <w:r w:rsidRPr="004E0E43">
        <w:rPr>
          <w:rFonts w:cs="Arial"/>
          <w:szCs w:val="24"/>
        </w:rPr>
        <w:t>I know that I must let the Finance Non Residential Team of the council know immediately in writing about any changes in my circumstances which might affect the amount of support I receive.</w:t>
      </w:r>
    </w:p>
    <w:p w14:paraId="3C3AFEAF" w14:textId="77777777" w:rsidR="007B0144" w:rsidRDefault="007B0144" w:rsidP="007B0144">
      <w:pPr>
        <w:pStyle w:val="Normal3"/>
        <w:spacing w:before="0"/>
        <w:ind w:left="360"/>
        <w:rPr>
          <w:rFonts w:cs="Arial"/>
          <w:szCs w:val="24"/>
        </w:rPr>
      </w:pPr>
    </w:p>
    <w:p w14:paraId="3E49578A" w14:textId="77777777" w:rsidR="007B0144" w:rsidRDefault="007B0144" w:rsidP="007B0144">
      <w:pPr>
        <w:pStyle w:val="Normal3"/>
        <w:numPr>
          <w:ilvl w:val="0"/>
          <w:numId w:val="7"/>
        </w:numPr>
        <w:spacing w:before="0"/>
        <w:rPr>
          <w:rFonts w:cs="Arial"/>
          <w:szCs w:val="24"/>
        </w:rPr>
      </w:pPr>
      <w:r w:rsidRPr="004E0E43">
        <w:rPr>
          <w:rFonts w:cs="Arial"/>
          <w:szCs w:val="24"/>
        </w:rPr>
        <w:t>I understand that if I knowingly give false information, action may be taken against me to recover all of part of the financial support I have been paid.</w:t>
      </w:r>
    </w:p>
    <w:p w14:paraId="1EB02C6A" w14:textId="77777777" w:rsidR="007B0144" w:rsidRDefault="007B0144" w:rsidP="007B0144">
      <w:pPr>
        <w:pStyle w:val="Normal3"/>
        <w:spacing w:before="0"/>
        <w:ind w:left="-540"/>
        <w:rPr>
          <w:rFonts w:cs="Arial"/>
          <w:b/>
          <w:szCs w:val="24"/>
        </w:rPr>
      </w:pPr>
    </w:p>
    <w:p w14:paraId="67A4ABD5" w14:textId="77777777" w:rsidR="007B0144" w:rsidRDefault="007B0144" w:rsidP="007B0144">
      <w:pPr>
        <w:pStyle w:val="Normal3"/>
        <w:spacing w:before="0"/>
        <w:ind w:left="-540"/>
        <w:rPr>
          <w:rFonts w:cs="Arial"/>
          <w:b/>
          <w:szCs w:val="24"/>
        </w:rPr>
      </w:pPr>
    </w:p>
    <w:p w14:paraId="3360F59A" w14:textId="77777777" w:rsidR="007B0144" w:rsidRDefault="007B0144" w:rsidP="007B0144">
      <w:pPr>
        <w:pStyle w:val="Normal3"/>
        <w:spacing w:before="0"/>
        <w:ind w:left="-540"/>
        <w:rPr>
          <w:rFonts w:cs="Arial"/>
          <w:b/>
          <w:sz w:val="28"/>
          <w:szCs w:val="28"/>
        </w:rPr>
      </w:pPr>
    </w:p>
    <w:p w14:paraId="29BAEC04" w14:textId="77777777" w:rsidR="007B0144" w:rsidRDefault="007B0144" w:rsidP="007B0144">
      <w:pPr>
        <w:pStyle w:val="Normal3"/>
        <w:spacing w:before="0"/>
        <w:ind w:left="-540"/>
        <w:rPr>
          <w:rFonts w:cs="Arial"/>
          <w:szCs w:val="24"/>
        </w:rPr>
      </w:pPr>
      <w:r w:rsidRPr="004E0E43">
        <w:rPr>
          <w:rFonts w:cs="Arial"/>
          <w:b/>
          <w:szCs w:val="24"/>
        </w:rPr>
        <w:t>Signature of 1</w:t>
      </w:r>
      <w:r w:rsidRPr="004E0E43">
        <w:rPr>
          <w:rFonts w:cs="Arial"/>
          <w:b/>
          <w:szCs w:val="24"/>
          <w:vertAlign w:val="superscript"/>
        </w:rPr>
        <w:t>st</w:t>
      </w:r>
      <w:r w:rsidRPr="004E0E43">
        <w:rPr>
          <w:rFonts w:cs="Arial"/>
          <w:b/>
          <w:szCs w:val="24"/>
        </w:rPr>
        <w:t xml:space="preserve"> Applicant: </w:t>
      </w:r>
      <w:r w:rsidRPr="004E0E43">
        <w:rPr>
          <w:rFonts w:cs="Arial"/>
          <w:szCs w:val="24"/>
        </w:rPr>
        <w:t xml:space="preserve">______________________________________ </w:t>
      </w:r>
      <w:r w:rsidRPr="004E0E43">
        <w:rPr>
          <w:rFonts w:cs="Arial"/>
          <w:b/>
          <w:szCs w:val="24"/>
        </w:rPr>
        <w:t xml:space="preserve">Date: </w:t>
      </w:r>
      <w:r w:rsidRPr="004E0E43">
        <w:rPr>
          <w:rFonts w:cs="Arial"/>
          <w:szCs w:val="24"/>
        </w:rPr>
        <w:t>____________</w:t>
      </w:r>
    </w:p>
    <w:p w14:paraId="02FD0B7B" w14:textId="77777777" w:rsidR="007B0144" w:rsidRDefault="007B0144" w:rsidP="007B0144">
      <w:pPr>
        <w:pStyle w:val="Normal3"/>
        <w:spacing w:before="0"/>
        <w:ind w:left="-540"/>
        <w:rPr>
          <w:rFonts w:cs="Arial"/>
          <w:szCs w:val="24"/>
        </w:rPr>
      </w:pPr>
    </w:p>
    <w:p w14:paraId="40AE1FBC" w14:textId="77777777" w:rsidR="007B0144" w:rsidRDefault="007B0144" w:rsidP="007B0144">
      <w:pPr>
        <w:pStyle w:val="Normal3"/>
        <w:spacing w:before="0"/>
        <w:ind w:left="-540"/>
        <w:rPr>
          <w:rFonts w:cs="Arial"/>
          <w:szCs w:val="24"/>
        </w:rPr>
      </w:pPr>
    </w:p>
    <w:p w14:paraId="73045606" w14:textId="77777777" w:rsidR="007B0144" w:rsidRDefault="007B0144" w:rsidP="007B0144">
      <w:pPr>
        <w:pStyle w:val="Normal3"/>
        <w:spacing w:before="0"/>
        <w:ind w:left="-540"/>
        <w:rPr>
          <w:rFonts w:cs="Arial"/>
          <w:szCs w:val="24"/>
        </w:rPr>
      </w:pPr>
      <w:r w:rsidRPr="004E0E43">
        <w:rPr>
          <w:rFonts w:cs="Arial"/>
          <w:b/>
          <w:szCs w:val="24"/>
        </w:rPr>
        <w:t>Signature of 2</w:t>
      </w:r>
      <w:r w:rsidRPr="004E0E43">
        <w:rPr>
          <w:rFonts w:cs="Arial"/>
          <w:b/>
          <w:szCs w:val="24"/>
          <w:vertAlign w:val="superscript"/>
        </w:rPr>
        <w:t>nd</w:t>
      </w:r>
      <w:r w:rsidRPr="004E0E43">
        <w:rPr>
          <w:rFonts w:cs="Arial"/>
          <w:b/>
          <w:szCs w:val="24"/>
        </w:rPr>
        <w:t xml:space="preserve"> Applicant: </w:t>
      </w:r>
      <w:r w:rsidRPr="004E0E43">
        <w:rPr>
          <w:rFonts w:cs="Arial"/>
          <w:szCs w:val="24"/>
        </w:rPr>
        <w:t xml:space="preserve">______________________________________ </w:t>
      </w:r>
      <w:r w:rsidRPr="004E0E43">
        <w:rPr>
          <w:rFonts w:cs="Arial"/>
          <w:b/>
          <w:szCs w:val="24"/>
        </w:rPr>
        <w:t xml:space="preserve">Date: </w:t>
      </w:r>
      <w:r w:rsidRPr="004E0E43">
        <w:rPr>
          <w:rFonts w:cs="Arial"/>
          <w:szCs w:val="24"/>
        </w:rPr>
        <w:t>____________</w:t>
      </w:r>
    </w:p>
    <w:p w14:paraId="08651626" w14:textId="77777777" w:rsidR="007B0144" w:rsidRDefault="007B0144" w:rsidP="007B0144">
      <w:pPr>
        <w:pStyle w:val="Normal3"/>
        <w:spacing w:before="0"/>
        <w:ind w:left="-540"/>
        <w:rPr>
          <w:rFonts w:cs="Arial"/>
          <w:szCs w:val="24"/>
        </w:rPr>
      </w:pPr>
    </w:p>
    <w:p w14:paraId="290F6DEC" w14:textId="77777777" w:rsidR="007B0144" w:rsidRDefault="007B0144" w:rsidP="007B0144">
      <w:pPr>
        <w:pStyle w:val="Normal3"/>
        <w:spacing w:before="0"/>
        <w:ind w:left="-540"/>
        <w:rPr>
          <w:rFonts w:cs="Arial"/>
          <w:szCs w:val="24"/>
        </w:rPr>
      </w:pPr>
    </w:p>
    <w:p w14:paraId="4FF8C077" w14:textId="77777777" w:rsidR="007B0144" w:rsidRDefault="007B0144" w:rsidP="007B0144">
      <w:pPr>
        <w:pStyle w:val="Normal3"/>
        <w:spacing w:before="0"/>
        <w:ind w:left="-540"/>
        <w:rPr>
          <w:rFonts w:cs="Arial"/>
          <w:szCs w:val="24"/>
        </w:rPr>
      </w:pPr>
    </w:p>
    <w:p w14:paraId="14FC64E2" w14:textId="77777777" w:rsidR="007B0144" w:rsidRDefault="007B0144" w:rsidP="007B0144">
      <w:pPr>
        <w:pStyle w:val="Normal3"/>
        <w:spacing w:before="0"/>
        <w:ind w:left="-540"/>
        <w:rPr>
          <w:rFonts w:cs="Arial"/>
          <w:b/>
          <w:sz w:val="28"/>
          <w:szCs w:val="28"/>
        </w:rPr>
      </w:pPr>
      <w:r w:rsidRPr="004E0E43">
        <w:rPr>
          <w:rFonts w:cs="Arial"/>
          <w:b/>
          <w:sz w:val="28"/>
          <w:szCs w:val="28"/>
        </w:rPr>
        <w:t>How we collect and use information</w:t>
      </w:r>
    </w:p>
    <w:p w14:paraId="31B6E8CD" w14:textId="77777777" w:rsidR="007B0144" w:rsidRDefault="007B0144" w:rsidP="007B0144">
      <w:pPr>
        <w:pStyle w:val="Normal3"/>
        <w:spacing w:before="0"/>
        <w:rPr>
          <w:rFonts w:cs="Arial"/>
          <w:szCs w:val="24"/>
        </w:rPr>
      </w:pPr>
    </w:p>
    <w:p w14:paraId="510DCAE0" w14:textId="77777777" w:rsidR="007B0144" w:rsidRDefault="007B0144" w:rsidP="007B0144">
      <w:pPr>
        <w:pStyle w:val="Normal3"/>
        <w:numPr>
          <w:ilvl w:val="0"/>
          <w:numId w:val="8"/>
        </w:numPr>
        <w:spacing w:before="0"/>
        <w:rPr>
          <w:rFonts w:cs="Arial"/>
          <w:szCs w:val="24"/>
        </w:rPr>
      </w:pPr>
      <w:r w:rsidRPr="004E0E43">
        <w:rPr>
          <w:rFonts w:cs="Arial"/>
          <w:szCs w:val="24"/>
        </w:rPr>
        <w:t>We will use the information we collect, both on this form and from supporting evidence you give us, to process your claim for a support allowance. Once we collect your information we may share it with other council departments to help provide a complete service to you.</w:t>
      </w:r>
    </w:p>
    <w:p w14:paraId="192CDB61" w14:textId="77777777" w:rsidR="007B0144" w:rsidRDefault="007B0144" w:rsidP="007B0144">
      <w:pPr>
        <w:pStyle w:val="Normal3"/>
        <w:spacing w:before="0"/>
        <w:ind w:left="360"/>
        <w:rPr>
          <w:rFonts w:cs="Arial"/>
          <w:szCs w:val="24"/>
        </w:rPr>
      </w:pPr>
    </w:p>
    <w:p w14:paraId="68E8D035" w14:textId="77777777" w:rsidR="007B0144" w:rsidRDefault="007B0144" w:rsidP="007B0144">
      <w:pPr>
        <w:pStyle w:val="Normal3"/>
        <w:numPr>
          <w:ilvl w:val="0"/>
          <w:numId w:val="8"/>
        </w:numPr>
        <w:spacing w:before="0"/>
        <w:rPr>
          <w:rFonts w:cs="Arial"/>
          <w:szCs w:val="24"/>
        </w:rPr>
      </w:pPr>
      <w:r w:rsidRPr="004E0E43">
        <w:rPr>
          <w:rFonts w:cs="Arial"/>
          <w:szCs w:val="24"/>
        </w:rPr>
        <w:t>We may check information you (or anybody else) have provided with other information we hold. We may also get information from other bodies and organisations, or give information to them to check the accuracy of your information, to prevent or detect crime, to protect public funds in other ways or for reasons allowed by law.</w:t>
      </w:r>
    </w:p>
    <w:p w14:paraId="46887565" w14:textId="77777777" w:rsidR="007B0144" w:rsidRDefault="007B0144" w:rsidP="007B0144">
      <w:pPr>
        <w:pStyle w:val="Normal3"/>
        <w:spacing w:before="0"/>
        <w:ind w:left="360"/>
        <w:rPr>
          <w:rFonts w:cs="Arial"/>
          <w:szCs w:val="24"/>
        </w:rPr>
      </w:pPr>
    </w:p>
    <w:p w14:paraId="7C0C6BFE" w14:textId="77777777" w:rsidR="007B0144" w:rsidRDefault="007B0144" w:rsidP="007B0144">
      <w:pPr>
        <w:pStyle w:val="Normal3"/>
        <w:numPr>
          <w:ilvl w:val="0"/>
          <w:numId w:val="8"/>
        </w:numPr>
        <w:spacing w:before="0"/>
        <w:rPr>
          <w:rFonts w:cs="Arial"/>
          <w:szCs w:val="24"/>
        </w:rPr>
      </w:pPr>
      <w:r w:rsidRPr="004E0E43">
        <w:rPr>
          <w:rFonts w:cs="Arial"/>
          <w:szCs w:val="24"/>
        </w:rPr>
        <w:t xml:space="preserve">We will use your information in line with the </w:t>
      </w:r>
      <w:r>
        <w:rPr>
          <w:rFonts w:cs="Arial"/>
          <w:szCs w:val="24"/>
        </w:rPr>
        <w:t>General Data Protection Regulations 2016 and the Data Protection Act 2018</w:t>
      </w:r>
      <w:r w:rsidRPr="004E0E43">
        <w:rPr>
          <w:rFonts w:cs="Arial"/>
          <w:szCs w:val="24"/>
        </w:rPr>
        <w:t xml:space="preserve">. We (Bridgend County Borough Council) are the data controller for the purposes of the Data Protection Act </w:t>
      </w:r>
      <w:r>
        <w:rPr>
          <w:rFonts w:cs="Arial"/>
          <w:szCs w:val="24"/>
        </w:rPr>
        <w:t>2018</w:t>
      </w:r>
      <w:r w:rsidRPr="004E0E43">
        <w:rPr>
          <w:rFonts w:cs="Arial"/>
          <w:szCs w:val="24"/>
        </w:rPr>
        <w:t>.</w:t>
      </w:r>
    </w:p>
    <w:p w14:paraId="0397FA58" w14:textId="77777777" w:rsidR="007B0144" w:rsidRDefault="007B0144" w:rsidP="007B0144">
      <w:pPr>
        <w:pStyle w:val="Normal3"/>
        <w:spacing w:before="0"/>
        <w:ind w:left="360"/>
        <w:rPr>
          <w:rFonts w:cs="Arial"/>
          <w:szCs w:val="24"/>
        </w:rPr>
      </w:pPr>
    </w:p>
    <w:p w14:paraId="786BBA3D" w14:textId="77777777" w:rsidR="007B0144" w:rsidRDefault="007B0144" w:rsidP="007B0144">
      <w:pPr>
        <w:pStyle w:val="Normal3"/>
        <w:numPr>
          <w:ilvl w:val="0"/>
          <w:numId w:val="8"/>
        </w:numPr>
        <w:spacing w:before="0"/>
        <w:rPr>
          <w:rFonts w:cs="Arial"/>
          <w:szCs w:val="24"/>
        </w:rPr>
      </w:pPr>
      <w:r w:rsidRPr="00881393">
        <w:rPr>
          <w:rFonts w:cs="Arial"/>
          <w:szCs w:val="24"/>
        </w:rPr>
        <w:t>If you want to know more about what happens to the information that we hold about you and your rights and our obligations to you, the councils Fair Processing statement is available on the data protection pages of our website.</w:t>
      </w:r>
    </w:p>
    <w:p w14:paraId="7F2DF8F1" w14:textId="77777777" w:rsidR="007B0144" w:rsidRPr="00CB12FC" w:rsidRDefault="007B0144" w:rsidP="00A0046D">
      <w:pPr>
        <w:spacing w:line="360" w:lineRule="auto"/>
        <w:jc w:val="both"/>
        <w:rPr>
          <w:rFonts w:ascii="Arial" w:hAnsi="Arial" w:cs="Arial"/>
          <w:sz w:val="24"/>
          <w:szCs w:val="24"/>
        </w:rPr>
      </w:pPr>
    </w:p>
    <w:sectPr w:rsidR="007B0144" w:rsidRPr="00CB12F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D293B" w14:textId="77777777" w:rsidR="00D86FD2" w:rsidRDefault="00D86FD2" w:rsidP="00D86FD2">
      <w:pPr>
        <w:spacing w:after="0" w:line="240" w:lineRule="auto"/>
      </w:pPr>
      <w:r>
        <w:separator/>
      </w:r>
    </w:p>
  </w:endnote>
  <w:endnote w:type="continuationSeparator" w:id="0">
    <w:p w14:paraId="7B300821" w14:textId="77777777" w:rsidR="00D86FD2" w:rsidRDefault="00D86FD2" w:rsidP="00D86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860846"/>
      <w:docPartObj>
        <w:docPartGallery w:val="Page Numbers (Bottom of Page)"/>
        <w:docPartUnique/>
      </w:docPartObj>
    </w:sdtPr>
    <w:sdtEndPr>
      <w:rPr>
        <w:noProof/>
      </w:rPr>
    </w:sdtEndPr>
    <w:sdtContent>
      <w:p w14:paraId="3DED4089" w14:textId="66117B4D" w:rsidR="00D86FD2" w:rsidRDefault="00D86FD2">
        <w:pPr>
          <w:pStyle w:val="Footer"/>
          <w:jc w:val="right"/>
        </w:pPr>
        <w:r>
          <w:fldChar w:fldCharType="begin"/>
        </w:r>
        <w:r>
          <w:instrText xml:space="preserve"> PAGE   \* MERGEFORMAT </w:instrText>
        </w:r>
        <w:r>
          <w:fldChar w:fldCharType="separate"/>
        </w:r>
        <w:r w:rsidR="0082184D">
          <w:rPr>
            <w:noProof/>
          </w:rPr>
          <w:t>1</w:t>
        </w:r>
        <w:r>
          <w:rPr>
            <w:noProof/>
          </w:rPr>
          <w:fldChar w:fldCharType="end"/>
        </w:r>
      </w:p>
    </w:sdtContent>
  </w:sdt>
  <w:p w14:paraId="51D19D90" w14:textId="77777777" w:rsidR="00D86FD2" w:rsidRDefault="00D86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2B43A" w14:textId="77777777" w:rsidR="00D86FD2" w:rsidRDefault="00D86FD2" w:rsidP="00D86FD2">
      <w:pPr>
        <w:spacing w:after="0" w:line="240" w:lineRule="auto"/>
      </w:pPr>
      <w:r>
        <w:separator/>
      </w:r>
    </w:p>
  </w:footnote>
  <w:footnote w:type="continuationSeparator" w:id="0">
    <w:p w14:paraId="49D3F412" w14:textId="77777777" w:rsidR="00D86FD2" w:rsidRDefault="00D86FD2" w:rsidP="00D86F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376B4"/>
    <w:multiLevelType w:val="hybridMultilevel"/>
    <w:tmpl w:val="521ED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9C486B"/>
    <w:multiLevelType w:val="hybridMultilevel"/>
    <w:tmpl w:val="A4B06A42"/>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2F342978"/>
    <w:multiLevelType w:val="hybridMultilevel"/>
    <w:tmpl w:val="308E033C"/>
    <w:lvl w:ilvl="0" w:tplc="C096D3F0">
      <w:start w:val="3"/>
      <w:numFmt w:val="bullet"/>
      <w:lvlText w:val="-"/>
      <w:lvlJc w:val="left"/>
      <w:pPr>
        <w:ind w:left="470" w:hanging="360"/>
      </w:pPr>
      <w:rPr>
        <w:rFonts w:ascii="Arial" w:eastAsia="Times New Roman" w:hAnsi="Arial" w:cs="Arial" w:hint="default"/>
      </w:rPr>
    </w:lvl>
    <w:lvl w:ilvl="1" w:tplc="08090003" w:tentative="1">
      <w:start w:val="1"/>
      <w:numFmt w:val="bullet"/>
      <w:lvlText w:val="o"/>
      <w:lvlJc w:val="left"/>
      <w:pPr>
        <w:ind w:left="1190" w:hanging="360"/>
      </w:pPr>
      <w:rPr>
        <w:rFonts w:ascii="Courier New" w:hAnsi="Courier New" w:cs="Courier New" w:hint="default"/>
      </w:rPr>
    </w:lvl>
    <w:lvl w:ilvl="2" w:tplc="08090005" w:tentative="1">
      <w:start w:val="1"/>
      <w:numFmt w:val="bullet"/>
      <w:lvlText w:val=""/>
      <w:lvlJc w:val="left"/>
      <w:pPr>
        <w:ind w:left="1910" w:hanging="360"/>
      </w:pPr>
      <w:rPr>
        <w:rFonts w:ascii="Wingdings" w:hAnsi="Wingdings" w:hint="default"/>
      </w:rPr>
    </w:lvl>
    <w:lvl w:ilvl="3" w:tplc="08090001" w:tentative="1">
      <w:start w:val="1"/>
      <w:numFmt w:val="bullet"/>
      <w:lvlText w:val=""/>
      <w:lvlJc w:val="left"/>
      <w:pPr>
        <w:ind w:left="2630" w:hanging="360"/>
      </w:pPr>
      <w:rPr>
        <w:rFonts w:ascii="Symbol" w:hAnsi="Symbol" w:hint="default"/>
      </w:rPr>
    </w:lvl>
    <w:lvl w:ilvl="4" w:tplc="08090003" w:tentative="1">
      <w:start w:val="1"/>
      <w:numFmt w:val="bullet"/>
      <w:lvlText w:val="o"/>
      <w:lvlJc w:val="left"/>
      <w:pPr>
        <w:ind w:left="3350" w:hanging="360"/>
      </w:pPr>
      <w:rPr>
        <w:rFonts w:ascii="Courier New" w:hAnsi="Courier New" w:cs="Courier New" w:hint="default"/>
      </w:rPr>
    </w:lvl>
    <w:lvl w:ilvl="5" w:tplc="08090005" w:tentative="1">
      <w:start w:val="1"/>
      <w:numFmt w:val="bullet"/>
      <w:lvlText w:val=""/>
      <w:lvlJc w:val="left"/>
      <w:pPr>
        <w:ind w:left="4070" w:hanging="360"/>
      </w:pPr>
      <w:rPr>
        <w:rFonts w:ascii="Wingdings" w:hAnsi="Wingdings" w:hint="default"/>
      </w:rPr>
    </w:lvl>
    <w:lvl w:ilvl="6" w:tplc="08090001" w:tentative="1">
      <w:start w:val="1"/>
      <w:numFmt w:val="bullet"/>
      <w:lvlText w:val=""/>
      <w:lvlJc w:val="left"/>
      <w:pPr>
        <w:ind w:left="4790" w:hanging="360"/>
      </w:pPr>
      <w:rPr>
        <w:rFonts w:ascii="Symbol" w:hAnsi="Symbol" w:hint="default"/>
      </w:rPr>
    </w:lvl>
    <w:lvl w:ilvl="7" w:tplc="08090003" w:tentative="1">
      <w:start w:val="1"/>
      <w:numFmt w:val="bullet"/>
      <w:lvlText w:val="o"/>
      <w:lvlJc w:val="left"/>
      <w:pPr>
        <w:ind w:left="5510" w:hanging="360"/>
      </w:pPr>
      <w:rPr>
        <w:rFonts w:ascii="Courier New" w:hAnsi="Courier New" w:cs="Courier New" w:hint="default"/>
      </w:rPr>
    </w:lvl>
    <w:lvl w:ilvl="8" w:tplc="08090005" w:tentative="1">
      <w:start w:val="1"/>
      <w:numFmt w:val="bullet"/>
      <w:lvlText w:val=""/>
      <w:lvlJc w:val="left"/>
      <w:pPr>
        <w:ind w:left="6230" w:hanging="360"/>
      </w:pPr>
      <w:rPr>
        <w:rFonts w:ascii="Wingdings" w:hAnsi="Wingdings" w:hint="default"/>
      </w:rPr>
    </w:lvl>
  </w:abstractNum>
  <w:abstractNum w:abstractNumId="3" w15:restartNumberingAfterBreak="0">
    <w:nsid w:val="68CE61D2"/>
    <w:multiLevelType w:val="hybridMultilevel"/>
    <w:tmpl w:val="0C880288"/>
    <w:lvl w:ilvl="0" w:tplc="E6C24452">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BB655A"/>
    <w:multiLevelType w:val="hybridMultilevel"/>
    <w:tmpl w:val="1F101C6E"/>
    <w:lvl w:ilvl="0" w:tplc="FFFFFFFF">
      <w:start w:val="1"/>
      <w:numFmt w:val="decimal"/>
      <w:lvlText w:val="%1."/>
      <w:lvlJc w:val="left"/>
      <w:pPr>
        <w:tabs>
          <w:tab w:val="num" w:pos="-180"/>
        </w:tabs>
        <w:ind w:left="-180" w:hanging="360"/>
      </w:pPr>
    </w:lvl>
    <w:lvl w:ilvl="1" w:tplc="FFFFFFFF">
      <w:start w:val="1"/>
      <w:numFmt w:val="lowerLetter"/>
      <w:lvlText w:val="%2."/>
      <w:lvlJc w:val="left"/>
      <w:pPr>
        <w:tabs>
          <w:tab w:val="num" w:pos="540"/>
        </w:tabs>
        <w:ind w:left="540" w:hanging="360"/>
      </w:pPr>
    </w:lvl>
    <w:lvl w:ilvl="2" w:tplc="FFFFFFFF">
      <w:start w:val="1"/>
      <w:numFmt w:val="lowerRoman"/>
      <w:lvlText w:val="%3."/>
      <w:lvlJc w:val="right"/>
      <w:pPr>
        <w:tabs>
          <w:tab w:val="num" w:pos="1260"/>
        </w:tabs>
        <w:ind w:left="1260" w:hanging="180"/>
      </w:pPr>
    </w:lvl>
    <w:lvl w:ilvl="3" w:tplc="FFFFFFFF">
      <w:start w:val="1"/>
      <w:numFmt w:val="decimal"/>
      <w:lvlText w:val="%4."/>
      <w:lvlJc w:val="left"/>
      <w:pPr>
        <w:tabs>
          <w:tab w:val="num" w:pos="1980"/>
        </w:tabs>
        <w:ind w:left="1980" w:hanging="360"/>
      </w:pPr>
    </w:lvl>
    <w:lvl w:ilvl="4" w:tplc="FFFFFFFF">
      <w:start w:val="1"/>
      <w:numFmt w:val="lowerLetter"/>
      <w:lvlText w:val="%5."/>
      <w:lvlJc w:val="left"/>
      <w:pPr>
        <w:tabs>
          <w:tab w:val="num" w:pos="2700"/>
        </w:tabs>
        <w:ind w:left="2700" w:hanging="360"/>
      </w:pPr>
    </w:lvl>
    <w:lvl w:ilvl="5" w:tplc="FFFFFFFF">
      <w:start w:val="1"/>
      <w:numFmt w:val="lowerRoman"/>
      <w:lvlText w:val="%6."/>
      <w:lvlJc w:val="right"/>
      <w:pPr>
        <w:tabs>
          <w:tab w:val="num" w:pos="3420"/>
        </w:tabs>
        <w:ind w:left="3420" w:hanging="180"/>
      </w:pPr>
    </w:lvl>
    <w:lvl w:ilvl="6" w:tplc="FFFFFFFF">
      <w:start w:val="1"/>
      <w:numFmt w:val="decimal"/>
      <w:lvlText w:val="%7."/>
      <w:lvlJc w:val="left"/>
      <w:pPr>
        <w:tabs>
          <w:tab w:val="num" w:pos="4140"/>
        </w:tabs>
        <w:ind w:left="4140" w:hanging="360"/>
      </w:pPr>
    </w:lvl>
    <w:lvl w:ilvl="7" w:tplc="FFFFFFFF">
      <w:start w:val="1"/>
      <w:numFmt w:val="lowerLetter"/>
      <w:lvlText w:val="%8."/>
      <w:lvlJc w:val="left"/>
      <w:pPr>
        <w:tabs>
          <w:tab w:val="num" w:pos="4860"/>
        </w:tabs>
        <w:ind w:left="4860" w:hanging="360"/>
      </w:pPr>
    </w:lvl>
    <w:lvl w:ilvl="8" w:tplc="FFFFFFFF">
      <w:start w:val="1"/>
      <w:numFmt w:val="lowerRoman"/>
      <w:lvlText w:val="%9."/>
      <w:lvlJc w:val="right"/>
      <w:pPr>
        <w:tabs>
          <w:tab w:val="num" w:pos="5580"/>
        </w:tabs>
        <w:ind w:left="5580" w:hanging="180"/>
      </w:pPr>
    </w:lvl>
  </w:abstractNum>
  <w:abstractNum w:abstractNumId="5" w15:restartNumberingAfterBreak="0">
    <w:nsid w:val="71BB655B"/>
    <w:multiLevelType w:val="hybridMultilevel"/>
    <w:tmpl w:val="17FC7300"/>
    <w:lvl w:ilvl="0" w:tplc="FFFFFFFF">
      <w:start w:val="5"/>
      <w:numFmt w:val="decimal"/>
      <w:lvlText w:val="%1."/>
      <w:lvlJc w:val="left"/>
      <w:pPr>
        <w:tabs>
          <w:tab w:val="num" w:pos="-180"/>
        </w:tabs>
        <w:ind w:left="-180" w:hanging="360"/>
      </w:pPr>
      <w:rPr>
        <w:b/>
      </w:rPr>
    </w:lvl>
    <w:lvl w:ilvl="1" w:tplc="FFFFFFFF">
      <w:start w:val="1"/>
      <w:numFmt w:val="lowerLetter"/>
      <w:lvlText w:val="%2."/>
      <w:lvlJc w:val="left"/>
      <w:pPr>
        <w:tabs>
          <w:tab w:val="num" w:pos="540"/>
        </w:tabs>
        <w:ind w:left="540" w:hanging="360"/>
      </w:pPr>
    </w:lvl>
    <w:lvl w:ilvl="2" w:tplc="FFFFFFFF">
      <w:start w:val="1"/>
      <w:numFmt w:val="lowerRoman"/>
      <w:lvlText w:val="%3."/>
      <w:lvlJc w:val="right"/>
      <w:pPr>
        <w:tabs>
          <w:tab w:val="num" w:pos="1260"/>
        </w:tabs>
        <w:ind w:left="1260" w:hanging="180"/>
      </w:pPr>
    </w:lvl>
    <w:lvl w:ilvl="3" w:tplc="FFFFFFFF">
      <w:start w:val="1"/>
      <w:numFmt w:val="decimal"/>
      <w:lvlText w:val="%4."/>
      <w:lvlJc w:val="left"/>
      <w:pPr>
        <w:tabs>
          <w:tab w:val="num" w:pos="1980"/>
        </w:tabs>
        <w:ind w:left="1980" w:hanging="360"/>
      </w:pPr>
    </w:lvl>
    <w:lvl w:ilvl="4" w:tplc="FFFFFFFF">
      <w:start w:val="1"/>
      <w:numFmt w:val="lowerLetter"/>
      <w:lvlText w:val="%5."/>
      <w:lvlJc w:val="left"/>
      <w:pPr>
        <w:tabs>
          <w:tab w:val="num" w:pos="2700"/>
        </w:tabs>
        <w:ind w:left="2700" w:hanging="360"/>
      </w:pPr>
    </w:lvl>
    <w:lvl w:ilvl="5" w:tplc="FFFFFFFF">
      <w:start w:val="1"/>
      <w:numFmt w:val="lowerRoman"/>
      <w:lvlText w:val="%6."/>
      <w:lvlJc w:val="right"/>
      <w:pPr>
        <w:tabs>
          <w:tab w:val="num" w:pos="3420"/>
        </w:tabs>
        <w:ind w:left="3420" w:hanging="180"/>
      </w:pPr>
    </w:lvl>
    <w:lvl w:ilvl="6" w:tplc="FFFFFFFF">
      <w:start w:val="1"/>
      <w:numFmt w:val="decimal"/>
      <w:lvlText w:val="%7."/>
      <w:lvlJc w:val="left"/>
      <w:pPr>
        <w:tabs>
          <w:tab w:val="num" w:pos="4140"/>
        </w:tabs>
        <w:ind w:left="4140" w:hanging="360"/>
      </w:pPr>
    </w:lvl>
    <w:lvl w:ilvl="7" w:tplc="FFFFFFFF">
      <w:start w:val="1"/>
      <w:numFmt w:val="lowerLetter"/>
      <w:lvlText w:val="%8."/>
      <w:lvlJc w:val="left"/>
      <w:pPr>
        <w:tabs>
          <w:tab w:val="num" w:pos="4860"/>
        </w:tabs>
        <w:ind w:left="4860" w:hanging="360"/>
      </w:pPr>
    </w:lvl>
    <w:lvl w:ilvl="8" w:tplc="FFFFFFFF">
      <w:start w:val="1"/>
      <w:numFmt w:val="lowerRoman"/>
      <w:lvlText w:val="%9."/>
      <w:lvlJc w:val="right"/>
      <w:pPr>
        <w:tabs>
          <w:tab w:val="num" w:pos="5580"/>
        </w:tabs>
        <w:ind w:left="5580" w:hanging="180"/>
      </w:pPr>
    </w:lvl>
  </w:abstractNum>
  <w:abstractNum w:abstractNumId="6" w15:restartNumberingAfterBreak="0">
    <w:nsid w:val="71BB655C"/>
    <w:multiLevelType w:val="hybridMultilevel"/>
    <w:tmpl w:val="18A4A524"/>
    <w:lvl w:ilvl="0" w:tplc="FFFFFFFF">
      <w:start w:val="9"/>
      <w:numFmt w:val="decimal"/>
      <w:lvlText w:val="%1."/>
      <w:lvlJc w:val="left"/>
      <w:pPr>
        <w:tabs>
          <w:tab w:val="num" w:pos="-180"/>
        </w:tabs>
        <w:ind w:left="-180" w:hanging="360"/>
      </w:pPr>
    </w:lvl>
    <w:lvl w:ilvl="1" w:tplc="FFFFFFFF">
      <w:start w:val="1"/>
      <w:numFmt w:val="lowerLetter"/>
      <w:lvlText w:val="%2."/>
      <w:lvlJc w:val="left"/>
      <w:pPr>
        <w:tabs>
          <w:tab w:val="num" w:pos="540"/>
        </w:tabs>
        <w:ind w:left="540" w:hanging="360"/>
      </w:pPr>
    </w:lvl>
    <w:lvl w:ilvl="2" w:tplc="FFFFFFFF">
      <w:start w:val="1"/>
      <w:numFmt w:val="lowerRoman"/>
      <w:lvlText w:val="%3."/>
      <w:lvlJc w:val="right"/>
      <w:pPr>
        <w:tabs>
          <w:tab w:val="num" w:pos="1260"/>
        </w:tabs>
        <w:ind w:left="1260" w:hanging="180"/>
      </w:pPr>
    </w:lvl>
    <w:lvl w:ilvl="3" w:tplc="FFFFFFFF">
      <w:start w:val="1"/>
      <w:numFmt w:val="decimal"/>
      <w:lvlText w:val="%4."/>
      <w:lvlJc w:val="left"/>
      <w:pPr>
        <w:tabs>
          <w:tab w:val="num" w:pos="1980"/>
        </w:tabs>
        <w:ind w:left="1980" w:hanging="360"/>
      </w:pPr>
    </w:lvl>
    <w:lvl w:ilvl="4" w:tplc="FFFFFFFF">
      <w:start w:val="1"/>
      <w:numFmt w:val="lowerLetter"/>
      <w:lvlText w:val="%5."/>
      <w:lvlJc w:val="left"/>
      <w:pPr>
        <w:tabs>
          <w:tab w:val="num" w:pos="2700"/>
        </w:tabs>
        <w:ind w:left="2700" w:hanging="360"/>
      </w:pPr>
    </w:lvl>
    <w:lvl w:ilvl="5" w:tplc="FFFFFFFF">
      <w:start w:val="1"/>
      <w:numFmt w:val="lowerRoman"/>
      <w:lvlText w:val="%6."/>
      <w:lvlJc w:val="right"/>
      <w:pPr>
        <w:tabs>
          <w:tab w:val="num" w:pos="3420"/>
        </w:tabs>
        <w:ind w:left="3420" w:hanging="180"/>
      </w:pPr>
    </w:lvl>
    <w:lvl w:ilvl="6" w:tplc="FFFFFFFF">
      <w:start w:val="1"/>
      <w:numFmt w:val="decimal"/>
      <w:lvlText w:val="%7."/>
      <w:lvlJc w:val="left"/>
      <w:pPr>
        <w:tabs>
          <w:tab w:val="num" w:pos="4140"/>
        </w:tabs>
        <w:ind w:left="4140" w:hanging="360"/>
      </w:pPr>
    </w:lvl>
    <w:lvl w:ilvl="7" w:tplc="FFFFFFFF">
      <w:start w:val="1"/>
      <w:numFmt w:val="lowerLetter"/>
      <w:lvlText w:val="%8."/>
      <w:lvlJc w:val="left"/>
      <w:pPr>
        <w:tabs>
          <w:tab w:val="num" w:pos="4860"/>
        </w:tabs>
        <w:ind w:left="4860" w:hanging="360"/>
      </w:pPr>
    </w:lvl>
    <w:lvl w:ilvl="8" w:tplc="FFFFFFFF">
      <w:start w:val="1"/>
      <w:numFmt w:val="lowerRoman"/>
      <w:lvlText w:val="%9."/>
      <w:lvlJc w:val="right"/>
      <w:pPr>
        <w:tabs>
          <w:tab w:val="num" w:pos="5580"/>
        </w:tabs>
        <w:ind w:left="5580" w:hanging="180"/>
      </w:pPr>
    </w:lvl>
  </w:abstractNum>
  <w:abstractNum w:abstractNumId="7" w15:restartNumberingAfterBreak="0">
    <w:nsid w:val="71BB655D"/>
    <w:multiLevelType w:val="hybridMultilevel"/>
    <w:tmpl w:val="F7AE767C"/>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71BB655E"/>
    <w:multiLevelType w:val="hybridMultilevel"/>
    <w:tmpl w:val="744E70F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2FC"/>
    <w:rsid w:val="0005206F"/>
    <w:rsid w:val="000541CA"/>
    <w:rsid w:val="000F0E98"/>
    <w:rsid w:val="00180EEE"/>
    <w:rsid w:val="00220449"/>
    <w:rsid w:val="002B1FDD"/>
    <w:rsid w:val="00313ABC"/>
    <w:rsid w:val="003755BE"/>
    <w:rsid w:val="00377767"/>
    <w:rsid w:val="00480D8F"/>
    <w:rsid w:val="0062788E"/>
    <w:rsid w:val="006B5AF6"/>
    <w:rsid w:val="006F0F12"/>
    <w:rsid w:val="007B0144"/>
    <w:rsid w:val="0082184D"/>
    <w:rsid w:val="008A7054"/>
    <w:rsid w:val="00A0046D"/>
    <w:rsid w:val="00A173FC"/>
    <w:rsid w:val="00A17766"/>
    <w:rsid w:val="00A71289"/>
    <w:rsid w:val="00A753DE"/>
    <w:rsid w:val="00BD1A74"/>
    <w:rsid w:val="00CB12FC"/>
    <w:rsid w:val="00D86FD2"/>
    <w:rsid w:val="00F53893"/>
    <w:rsid w:val="00F93755"/>
    <w:rsid w:val="00FE5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7502"/>
  <w15:chartTrackingRefBased/>
  <w15:docId w15:val="{2E584D35-9CAB-4EF2-B402-BB322BAD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53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1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12F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B12FC"/>
    <w:rPr>
      <w:color w:val="0000FF"/>
      <w:u w:val="single"/>
    </w:rPr>
  </w:style>
  <w:style w:type="table" w:customStyle="1" w:styleId="TableGrid1">
    <w:name w:val="Table Grid1"/>
    <w:basedOn w:val="TableNormal"/>
    <w:next w:val="TableGrid"/>
    <w:uiPriority w:val="39"/>
    <w:rsid w:val="00CB1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6F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FD2"/>
  </w:style>
  <w:style w:type="paragraph" w:styleId="Footer">
    <w:name w:val="footer"/>
    <w:basedOn w:val="Normal"/>
    <w:link w:val="FooterChar"/>
    <w:uiPriority w:val="99"/>
    <w:unhideWhenUsed/>
    <w:rsid w:val="00D86F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FD2"/>
  </w:style>
  <w:style w:type="character" w:styleId="CommentReference">
    <w:name w:val="annotation reference"/>
    <w:basedOn w:val="DefaultParagraphFont"/>
    <w:uiPriority w:val="99"/>
    <w:semiHidden/>
    <w:unhideWhenUsed/>
    <w:rsid w:val="003755BE"/>
    <w:rPr>
      <w:sz w:val="16"/>
      <w:szCs w:val="16"/>
    </w:rPr>
  </w:style>
  <w:style w:type="paragraph" w:styleId="CommentText">
    <w:name w:val="annotation text"/>
    <w:basedOn w:val="Normal"/>
    <w:link w:val="CommentTextChar"/>
    <w:uiPriority w:val="99"/>
    <w:semiHidden/>
    <w:unhideWhenUsed/>
    <w:rsid w:val="003755BE"/>
    <w:pPr>
      <w:spacing w:line="240" w:lineRule="auto"/>
    </w:pPr>
    <w:rPr>
      <w:sz w:val="20"/>
      <w:szCs w:val="20"/>
    </w:rPr>
  </w:style>
  <w:style w:type="character" w:customStyle="1" w:styleId="CommentTextChar">
    <w:name w:val="Comment Text Char"/>
    <w:basedOn w:val="DefaultParagraphFont"/>
    <w:link w:val="CommentText"/>
    <w:uiPriority w:val="99"/>
    <w:semiHidden/>
    <w:rsid w:val="003755BE"/>
    <w:rPr>
      <w:sz w:val="20"/>
      <w:szCs w:val="20"/>
    </w:rPr>
  </w:style>
  <w:style w:type="paragraph" w:styleId="CommentSubject">
    <w:name w:val="annotation subject"/>
    <w:basedOn w:val="CommentText"/>
    <w:next w:val="CommentText"/>
    <w:link w:val="CommentSubjectChar"/>
    <w:uiPriority w:val="99"/>
    <w:semiHidden/>
    <w:unhideWhenUsed/>
    <w:rsid w:val="003755BE"/>
    <w:rPr>
      <w:b/>
      <w:bCs/>
    </w:rPr>
  </w:style>
  <w:style w:type="character" w:customStyle="1" w:styleId="CommentSubjectChar">
    <w:name w:val="Comment Subject Char"/>
    <w:basedOn w:val="CommentTextChar"/>
    <w:link w:val="CommentSubject"/>
    <w:uiPriority w:val="99"/>
    <w:semiHidden/>
    <w:rsid w:val="003755BE"/>
    <w:rPr>
      <w:b/>
      <w:bCs/>
      <w:sz w:val="20"/>
      <w:szCs w:val="20"/>
    </w:rPr>
  </w:style>
  <w:style w:type="paragraph" w:styleId="BalloonText">
    <w:name w:val="Balloon Text"/>
    <w:basedOn w:val="Normal"/>
    <w:link w:val="BalloonTextChar"/>
    <w:uiPriority w:val="99"/>
    <w:semiHidden/>
    <w:unhideWhenUsed/>
    <w:rsid w:val="00375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5BE"/>
    <w:rPr>
      <w:rFonts w:ascii="Segoe UI" w:hAnsi="Segoe UI" w:cs="Segoe UI"/>
      <w:sz w:val="18"/>
      <w:szCs w:val="18"/>
    </w:rPr>
  </w:style>
  <w:style w:type="character" w:customStyle="1" w:styleId="Heading1Char">
    <w:name w:val="Heading 1 Char"/>
    <w:basedOn w:val="DefaultParagraphFont"/>
    <w:link w:val="Heading1"/>
    <w:uiPriority w:val="9"/>
    <w:rsid w:val="00A753DE"/>
    <w:rPr>
      <w:rFonts w:asciiTheme="majorHAnsi" w:eastAsiaTheme="majorEastAsia" w:hAnsiTheme="majorHAnsi" w:cstheme="majorBidi"/>
      <w:color w:val="2E74B5" w:themeColor="accent1" w:themeShade="BF"/>
      <w:sz w:val="32"/>
      <w:szCs w:val="32"/>
    </w:rPr>
  </w:style>
  <w:style w:type="character" w:customStyle="1" w:styleId="hgkelc">
    <w:name w:val="hgkelc"/>
    <w:basedOn w:val="DefaultParagraphFont"/>
    <w:rsid w:val="00F53893"/>
  </w:style>
  <w:style w:type="paragraph" w:styleId="ListParagraph">
    <w:name w:val="List Paragraph"/>
    <w:basedOn w:val="Normal"/>
    <w:uiPriority w:val="34"/>
    <w:qFormat/>
    <w:rsid w:val="00F53893"/>
    <w:pPr>
      <w:ind w:left="720"/>
      <w:contextualSpacing/>
    </w:pPr>
  </w:style>
  <w:style w:type="paragraph" w:customStyle="1" w:styleId="Normal3">
    <w:name w:val="Normal_3"/>
    <w:rsid w:val="007B0144"/>
    <w:pPr>
      <w:spacing w:before="120" w:after="0" w:line="240" w:lineRule="auto"/>
    </w:pPr>
    <w:rPr>
      <w:rFonts w:ascii="Arial" w:eastAsia="Times New Roman" w:hAnsi="Arial" w:cs="Times New Roman"/>
      <w:sz w:val="24"/>
      <w:szCs w:val="20"/>
      <w:lang w:eastAsia="en-GB"/>
    </w:rPr>
  </w:style>
  <w:style w:type="paragraph" w:styleId="TOCHeading">
    <w:name w:val="TOC Heading"/>
    <w:basedOn w:val="Heading1"/>
    <w:next w:val="Normal"/>
    <w:uiPriority w:val="39"/>
    <w:unhideWhenUsed/>
    <w:qFormat/>
    <w:rsid w:val="006F0F12"/>
    <w:pPr>
      <w:outlineLvl w:val="9"/>
    </w:pPr>
    <w:rPr>
      <w:lang w:val="en-US"/>
    </w:rPr>
  </w:style>
  <w:style w:type="paragraph" w:styleId="TOC1">
    <w:name w:val="toc 1"/>
    <w:basedOn w:val="Normal"/>
    <w:next w:val="Normal"/>
    <w:autoRedefine/>
    <w:uiPriority w:val="39"/>
    <w:unhideWhenUsed/>
    <w:rsid w:val="006F0F1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89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bridgend.gov.uk/" TargetMode="External"/><Relationship Id="rId4" Type="http://schemas.openxmlformats.org/officeDocument/2006/relationships/settings" Target="settings.xml"/><Relationship Id="rId9" Type="http://schemas.openxmlformats.org/officeDocument/2006/relationships/hyperlink" Target="mailto:Alex.Davies@bridgend.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49C27-2BF6-40E6-B397-3BCAC3079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5378</Words>
  <Characters>30655</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SGO Finance V.2 </vt:lpstr>
    </vt:vector>
  </TitlesOfParts>
  <Company>Bridgend CBC</Company>
  <LinksUpToDate>false</LinksUpToDate>
  <CharactersWithSpaces>35962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SGO Finance V.2</dc:title>
  <dc:subject/>
  <dc:creator>Steven Howell</dc:creator>
  <cp:keywords/>
  <dc:description/>
  <cp:lastModifiedBy>Esta John</cp:lastModifiedBy>
  <cp:revision>2</cp:revision>
  <dcterms:created xsi:type="dcterms:W3CDTF">2021-07-06T13:55:00Z</dcterms:created>
  <dcterms:modified xsi:type="dcterms:W3CDTF">2021-07-06T13:55:00Z</dcterms:modified>
</cp:coreProperties>
</file>