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E952B" w14:textId="77777777" w:rsidR="001645CD" w:rsidRPr="001C4A49" w:rsidRDefault="001645CD" w:rsidP="001645CD">
      <w:pPr>
        <w:rPr>
          <w:lang w:val="cy-GB"/>
        </w:rPr>
      </w:pPr>
      <w:r w:rsidRPr="001C4A49">
        <w:rPr>
          <w:noProof/>
          <w:lang w:eastAsia="en-GB"/>
        </w:rPr>
        <w:drawing>
          <wp:inline distT="0" distB="0" distL="0" distR="0" wp14:anchorId="63C58027" wp14:editId="578E6A66">
            <wp:extent cx="6181725" cy="1371600"/>
            <wp:effectExtent l="0" t="0" r="9525" b="0"/>
            <wp:docPr id="1" name="Picture 1" descr="Bridgend County Borough Council&#10;Cynfor Bwrdeistref Sirol Pen-y-bont ar Ogwr&#10;www.bridgeng.gov.uk" title="Bridgend County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1371600"/>
                    </a:xfrm>
                    <a:prstGeom prst="rect">
                      <a:avLst/>
                    </a:prstGeom>
                    <a:noFill/>
                  </pic:spPr>
                </pic:pic>
              </a:graphicData>
            </a:graphic>
          </wp:inline>
        </w:drawing>
      </w:r>
    </w:p>
    <w:p w14:paraId="78FD3276" w14:textId="77777777" w:rsidR="001645CD" w:rsidRPr="001C4A49" w:rsidRDefault="001645CD" w:rsidP="001645CD">
      <w:pPr>
        <w:rPr>
          <w:lang w:val="cy-GB"/>
        </w:rPr>
      </w:pPr>
    </w:p>
    <w:p w14:paraId="2485E0A4" w14:textId="77777777" w:rsidR="001645CD" w:rsidRPr="001C4A49" w:rsidRDefault="001645CD" w:rsidP="001645CD">
      <w:pPr>
        <w:rPr>
          <w:lang w:val="cy-GB"/>
        </w:rPr>
      </w:pPr>
    </w:p>
    <w:p w14:paraId="3F07B7B0" w14:textId="77777777" w:rsidR="001645CD" w:rsidRPr="001C4A49" w:rsidRDefault="001645CD" w:rsidP="001645CD">
      <w:pPr>
        <w:rPr>
          <w:lang w:val="cy-GB"/>
        </w:rPr>
      </w:pPr>
      <w:r w:rsidRPr="001C4A49">
        <w:rPr>
          <w:lang w:val="cy-GB"/>
        </w:rPr>
        <w:t xml:space="preserve"> </w:t>
      </w:r>
      <w:bookmarkStart w:id="0" w:name="_GoBack"/>
      <w:bookmarkEnd w:id="0"/>
    </w:p>
    <w:p w14:paraId="261EB90D" w14:textId="77777777" w:rsidR="001645CD" w:rsidRPr="001C4A49" w:rsidRDefault="001645CD" w:rsidP="001645CD">
      <w:pPr>
        <w:rPr>
          <w:lang w:val="cy-GB"/>
        </w:rPr>
      </w:pPr>
    </w:p>
    <w:p w14:paraId="03ADE099" w14:textId="77777777" w:rsidR="001645CD" w:rsidRPr="001C4A49" w:rsidRDefault="001645CD" w:rsidP="001645CD">
      <w:pPr>
        <w:spacing w:line="276" w:lineRule="auto"/>
        <w:jc w:val="center"/>
        <w:rPr>
          <w:rFonts w:ascii="Arial" w:hAnsi="Arial" w:cs="Arial"/>
          <w:b/>
          <w:sz w:val="72"/>
          <w:szCs w:val="72"/>
          <w:lang w:val="cy-GB"/>
        </w:rPr>
      </w:pPr>
      <w:r w:rsidRPr="001C4A49">
        <w:rPr>
          <w:rFonts w:ascii="Arial" w:hAnsi="Arial" w:cs="Arial"/>
          <w:b/>
          <w:sz w:val="72"/>
          <w:szCs w:val="72"/>
          <w:lang w:val="cy-GB"/>
        </w:rPr>
        <w:t>Cyngor Bwrdeistref Sirol Pen-y-bont ar Ogwr</w:t>
      </w:r>
    </w:p>
    <w:p w14:paraId="408DFBE3" w14:textId="77777777" w:rsidR="001645CD" w:rsidRPr="001C4A49" w:rsidRDefault="001645CD" w:rsidP="001645CD">
      <w:pPr>
        <w:spacing w:line="276" w:lineRule="auto"/>
        <w:jc w:val="center"/>
        <w:rPr>
          <w:rFonts w:ascii="Arial" w:hAnsi="Arial" w:cs="Arial"/>
          <w:b/>
          <w:sz w:val="72"/>
          <w:szCs w:val="72"/>
          <w:lang w:val="cy-GB"/>
        </w:rPr>
      </w:pPr>
      <w:r w:rsidRPr="001C4A49">
        <w:rPr>
          <w:rFonts w:ascii="Arial" w:hAnsi="Arial" w:cs="Arial"/>
          <w:b/>
          <w:sz w:val="72"/>
          <w:szCs w:val="72"/>
          <w:lang w:val="cy-GB"/>
        </w:rPr>
        <w:t>Gorchmynion Gwarcheidiaeth Arbennig</w:t>
      </w:r>
    </w:p>
    <w:p w14:paraId="2205170C" w14:textId="77777777" w:rsidR="001645CD" w:rsidRPr="001C4A49" w:rsidRDefault="001645CD" w:rsidP="001645CD">
      <w:pPr>
        <w:spacing w:line="276" w:lineRule="auto"/>
        <w:jc w:val="center"/>
        <w:rPr>
          <w:rFonts w:ascii="Arial" w:hAnsi="Arial" w:cs="Arial"/>
          <w:b/>
          <w:sz w:val="72"/>
          <w:szCs w:val="72"/>
          <w:lang w:val="cy-GB"/>
        </w:rPr>
      </w:pPr>
      <w:r w:rsidRPr="001C4A49">
        <w:rPr>
          <w:rFonts w:ascii="Arial" w:hAnsi="Arial" w:cs="Arial"/>
          <w:b/>
          <w:sz w:val="72"/>
          <w:szCs w:val="72"/>
          <w:lang w:val="cy-GB"/>
        </w:rPr>
        <w:t>Polisi Ariannol</w:t>
      </w:r>
    </w:p>
    <w:p w14:paraId="3851EA32" w14:textId="77777777" w:rsidR="001645CD" w:rsidRPr="001C4A49" w:rsidRDefault="001645CD" w:rsidP="001645CD">
      <w:pPr>
        <w:spacing w:line="276" w:lineRule="auto"/>
        <w:jc w:val="center"/>
        <w:rPr>
          <w:b/>
          <w:lang w:val="cy-GB"/>
        </w:rPr>
      </w:pPr>
    </w:p>
    <w:p w14:paraId="39925AE7" w14:textId="77777777" w:rsidR="001645CD" w:rsidRPr="001C4A49" w:rsidRDefault="001645CD" w:rsidP="001645CD">
      <w:pPr>
        <w:spacing w:line="276" w:lineRule="auto"/>
        <w:jc w:val="center"/>
        <w:rPr>
          <w:rFonts w:ascii="Arial" w:hAnsi="Arial" w:cs="Arial"/>
          <w:b/>
          <w:sz w:val="72"/>
          <w:szCs w:val="72"/>
          <w:lang w:val="cy-GB"/>
        </w:rPr>
      </w:pPr>
      <w:r w:rsidRPr="001C4A49">
        <w:rPr>
          <w:rFonts w:ascii="Arial" w:hAnsi="Arial" w:cs="Arial"/>
          <w:b/>
          <w:sz w:val="72"/>
          <w:szCs w:val="72"/>
          <w:lang w:val="cy-GB"/>
        </w:rPr>
        <w:t>Tachwedd 2020</w:t>
      </w:r>
    </w:p>
    <w:p w14:paraId="3EB6287C" w14:textId="77777777" w:rsidR="001645CD" w:rsidRPr="001C4A49" w:rsidRDefault="001645CD" w:rsidP="001645CD">
      <w:pPr>
        <w:rPr>
          <w:lang w:val="cy-GB"/>
        </w:rPr>
      </w:pPr>
    </w:p>
    <w:p w14:paraId="6D3BEB58" w14:textId="77777777" w:rsidR="001645CD" w:rsidRPr="001C4A49" w:rsidRDefault="001645CD" w:rsidP="001645CD">
      <w:pPr>
        <w:rPr>
          <w:lang w:val="cy-GB"/>
        </w:rPr>
      </w:pPr>
    </w:p>
    <w:p w14:paraId="2EC0880E" w14:textId="77777777" w:rsidR="001645CD" w:rsidRPr="001C4A49" w:rsidRDefault="001645CD" w:rsidP="001645CD">
      <w:pPr>
        <w:rPr>
          <w:lang w:val="cy-GB"/>
        </w:rPr>
      </w:pPr>
    </w:p>
    <w:p w14:paraId="2B3048F2" w14:textId="77777777" w:rsidR="001645CD" w:rsidRPr="001C4A49" w:rsidRDefault="001645CD" w:rsidP="001645CD">
      <w:pPr>
        <w:rPr>
          <w:lang w:val="cy-GB"/>
        </w:rPr>
      </w:pPr>
    </w:p>
    <w:p w14:paraId="766B26CE" w14:textId="77777777" w:rsidR="001645CD" w:rsidRPr="001C4A49" w:rsidRDefault="001645CD" w:rsidP="001645CD">
      <w:pPr>
        <w:rPr>
          <w:rFonts w:ascii="Arial" w:hAnsi="Arial" w:cs="Arial"/>
          <w:sz w:val="28"/>
          <w:szCs w:val="28"/>
          <w:lang w:val="cy-GB"/>
        </w:rPr>
      </w:pPr>
      <w:r w:rsidRPr="001C4A49">
        <w:rPr>
          <w:rFonts w:ascii="Arial" w:hAnsi="Arial" w:cs="Arial"/>
          <w:sz w:val="28"/>
          <w:szCs w:val="28"/>
          <w:lang w:val="cy-GB"/>
        </w:rPr>
        <w:t>Y Gyfarwyddiaeth Les</w:t>
      </w:r>
    </w:p>
    <w:p w14:paraId="07BCA433" w14:textId="77777777" w:rsidR="001645CD" w:rsidRPr="001C4A49" w:rsidRDefault="001645CD" w:rsidP="001645CD">
      <w:pPr>
        <w:rPr>
          <w:rFonts w:ascii="Arial" w:hAnsi="Arial" w:cs="Arial"/>
          <w:sz w:val="28"/>
          <w:szCs w:val="28"/>
          <w:lang w:val="cy-GB"/>
        </w:rPr>
      </w:pPr>
    </w:p>
    <w:tbl>
      <w:tblPr>
        <w:tblStyle w:val="TableGrid"/>
        <w:tblW w:w="0" w:type="auto"/>
        <w:tblLook w:val="04A0" w:firstRow="1" w:lastRow="0" w:firstColumn="1" w:lastColumn="0" w:noHBand="0" w:noVBand="1"/>
        <w:tblCaption w:val="Perchennog y Ddogfen"/>
        <w:tblDescription w:val="Perchennog y Ddogfen"/>
      </w:tblPr>
      <w:tblGrid>
        <w:gridCol w:w="3681"/>
        <w:gridCol w:w="5335"/>
      </w:tblGrid>
      <w:tr w:rsidR="001645CD" w:rsidRPr="001C4A49" w14:paraId="6463DEC2" w14:textId="77777777" w:rsidTr="00F7572D">
        <w:trPr>
          <w:tblHeader/>
        </w:trPr>
        <w:tc>
          <w:tcPr>
            <w:tcW w:w="3681" w:type="dxa"/>
          </w:tcPr>
          <w:p w14:paraId="6AF3F9A3" w14:textId="77777777" w:rsidR="001645CD" w:rsidRPr="001C4A49" w:rsidRDefault="001645CD" w:rsidP="005F0581">
            <w:pPr>
              <w:pStyle w:val="Default"/>
              <w:spacing w:line="276" w:lineRule="auto"/>
              <w:rPr>
                <w:bCs/>
                <w:lang w:val="cy-GB"/>
              </w:rPr>
            </w:pPr>
            <w:r w:rsidRPr="001C4A49">
              <w:rPr>
                <w:bCs/>
                <w:lang w:val="cy-GB"/>
              </w:rPr>
              <w:lastRenderedPageBreak/>
              <w:t>Enw a Lleoliad y Ddogfen</w:t>
            </w:r>
          </w:p>
        </w:tc>
        <w:tc>
          <w:tcPr>
            <w:tcW w:w="5335" w:type="dxa"/>
          </w:tcPr>
          <w:p w14:paraId="2CBCDC80" w14:textId="77777777" w:rsidR="001645CD" w:rsidRPr="001C4A49" w:rsidRDefault="001645CD" w:rsidP="005F0581">
            <w:pPr>
              <w:pStyle w:val="Default"/>
              <w:spacing w:line="276" w:lineRule="auto"/>
              <w:rPr>
                <w:bCs/>
                <w:lang w:val="cy-GB"/>
              </w:rPr>
            </w:pPr>
            <w:r w:rsidRPr="001C4A49">
              <w:rPr>
                <w:bCs/>
                <w:lang w:val="cy-GB"/>
              </w:rPr>
              <w:t>Polisi Ariannol Gorchmynion Gwarcheidiaeth Arbennig</w:t>
            </w:r>
          </w:p>
        </w:tc>
      </w:tr>
      <w:tr w:rsidR="001645CD" w:rsidRPr="001C4A49" w14:paraId="0707AFD9" w14:textId="77777777" w:rsidTr="005F0581">
        <w:tc>
          <w:tcPr>
            <w:tcW w:w="3681" w:type="dxa"/>
          </w:tcPr>
          <w:p w14:paraId="6665A485" w14:textId="77777777" w:rsidR="001645CD" w:rsidRPr="001C4A49" w:rsidRDefault="001645CD" w:rsidP="005F0581">
            <w:pPr>
              <w:pStyle w:val="Default"/>
              <w:spacing w:line="276" w:lineRule="auto"/>
              <w:rPr>
                <w:bCs/>
                <w:lang w:val="cy-GB"/>
              </w:rPr>
            </w:pPr>
          </w:p>
          <w:p w14:paraId="64657FAB" w14:textId="77777777" w:rsidR="001645CD" w:rsidRPr="001C4A49" w:rsidRDefault="001645CD" w:rsidP="005F0581">
            <w:pPr>
              <w:pStyle w:val="Default"/>
              <w:spacing w:line="276" w:lineRule="auto"/>
              <w:rPr>
                <w:bCs/>
                <w:lang w:val="cy-GB"/>
              </w:rPr>
            </w:pPr>
            <w:r w:rsidRPr="001C4A49">
              <w:rPr>
                <w:bCs/>
                <w:lang w:val="cy-GB"/>
              </w:rPr>
              <w:t>Awdur</w:t>
            </w:r>
          </w:p>
          <w:p w14:paraId="24DFBEE8" w14:textId="77777777" w:rsidR="001645CD" w:rsidRPr="001C4A49" w:rsidRDefault="001645CD" w:rsidP="005F0581">
            <w:pPr>
              <w:pStyle w:val="Default"/>
              <w:spacing w:line="276" w:lineRule="auto"/>
              <w:rPr>
                <w:bCs/>
                <w:lang w:val="cy-GB"/>
              </w:rPr>
            </w:pPr>
          </w:p>
        </w:tc>
        <w:tc>
          <w:tcPr>
            <w:tcW w:w="5335" w:type="dxa"/>
          </w:tcPr>
          <w:p w14:paraId="36AB8075" w14:textId="77777777" w:rsidR="001645CD" w:rsidRPr="001C4A49" w:rsidRDefault="001645CD" w:rsidP="005F0581">
            <w:pPr>
              <w:pStyle w:val="Default"/>
              <w:spacing w:line="276" w:lineRule="auto"/>
              <w:rPr>
                <w:bCs/>
                <w:lang w:val="cy-GB"/>
              </w:rPr>
            </w:pPr>
            <w:r w:rsidRPr="001C4A49">
              <w:rPr>
                <w:bCs/>
                <w:lang w:val="cy-GB"/>
              </w:rPr>
              <w:t>Alex Davies</w:t>
            </w:r>
          </w:p>
          <w:p w14:paraId="6C6BC87E" w14:textId="77777777" w:rsidR="001645CD" w:rsidRPr="001C4A49" w:rsidRDefault="001645CD" w:rsidP="005F0581">
            <w:pPr>
              <w:pStyle w:val="Default"/>
              <w:spacing w:line="276" w:lineRule="auto"/>
              <w:rPr>
                <w:b/>
                <w:bCs/>
                <w:lang w:val="cy-GB"/>
              </w:rPr>
            </w:pPr>
            <w:r w:rsidRPr="001C4A49">
              <w:rPr>
                <w:b/>
                <w:bCs/>
                <w:lang w:val="cy-GB"/>
              </w:rPr>
              <w:t>Rheolwr Tîm - Lleoliadau</w:t>
            </w:r>
          </w:p>
          <w:p w14:paraId="7DF76841" w14:textId="46B71B12" w:rsidR="001645CD" w:rsidRPr="001C4A49" w:rsidRDefault="001645CD" w:rsidP="005F0581">
            <w:pPr>
              <w:pStyle w:val="Default"/>
              <w:spacing w:line="276" w:lineRule="auto"/>
              <w:rPr>
                <w:b/>
                <w:bCs/>
                <w:lang w:val="cy-GB"/>
              </w:rPr>
            </w:pPr>
            <w:r w:rsidRPr="001C4A49">
              <w:rPr>
                <w:b/>
                <w:bCs/>
                <w:lang w:val="cy-GB"/>
              </w:rPr>
              <w:t xml:space="preserve">Y Gyfarwyddiaeth Gwasanaethau Cymdeithasol a Lles </w:t>
            </w:r>
            <w:r w:rsidR="005F0581">
              <w:rPr>
                <w:b/>
                <w:bCs/>
                <w:lang w:val="cy-GB"/>
              </w:rPr>
              <w:t>/</w:t>
            </w:r>
            <w:r w:rsidRPr="001C4A49">
              <w:rPr>
                <w:b/>
                <w:bCs/>
                <w:lang w:val="cy-GB"/>
              </w:rPr>
              <w:t xml:space="preserve"> Social Services and Wellbeing Directorate</w:t>
            </w:r>
          </w:p>
          <w:p w14:paraId="176787C4" w14:textId="792ACAE8" w:rsidR="001645CD" w:rsidRPr="001C4A49" w:rsidRDefault="001645CD" w:rsidP="005F0581">
            <w:pPr>
              <w:pStyle w:val="Default"/>
              <w:spacing w:line="276" w:lineRule="auto"/>
              <w:rPr>
                <w:bCs/>
                <w:lang w:val="cy-GB"/>
              </w:rPr>
            </w:pPr>
            <w:r w:rsidRPr="001C4A49">
              <w:rPr>
                <w:bCs/>
                <w:lang w:val="cy-GB"/>
              </w:rPr>
              <w:t xml:space="preserve">Cyngor Bwrdeistref Sirol Pen-y-bont ar Ogwr </w:t>
            </w:r>
            <w:r w:rsidR="005F0581">
              <w:rPr>
                <w:bCs/>
                <w:lang w:val="cy-GB"/>
              </w:rPr>
              <w:t xml:space="preserve">/ </w:t>
            </w:r>
            <w:r w:rsidRPr="001C4A49">
              <w:rPr>
                <w:bCs/>
                <w:lang w:val="cy-GB"/>
              </w:rPr>
              <w:t xml:space="preserve"> Bridgend County Borough Council</w:t>
            </w:r>
          </w:p>
          <w:p w14:paraId="79D0314F" w14:textId="77777777" w:rsidR="001645CD" w:rsidRPr="001C4A49" w:rsidRDefault="001645CD" w:rsidP="005F0581">
            <w:pPr>
              <w:pStyle w:val="Default"/>
              <w:spacing w:line="276" w:lineRule="auto"/>
              <w:rPr>
                <w:bCs/>
                <w:lang w:val="cy-GB"/>
              </w:rPr>
            </w:pPr>
            <w:r w:rsidRPr="001C4A49">
              <w:rPr>
                <w:b/>
                <w:bCs/>
                <w:lang w:val="cy-GB"/>
              </w:rPr>
              <w:t>Ffôn / Phone:</w:t>
            </w:r>
            <w:r w:rsidRPr="001C4A49">
              <w:rPr>
                <w:bCs/>
                <w:lang w:val="cy-GB"/>
              </w:rPr>
              <w:t xml:space="preserve"> (01656) 642367</w:t>
            </w:r>
            <w:r w:rsidRPr="001C4A49">
              <w:rPr>
                <w:bCs/>
                <w:lang w:val="cy-GB"/>
              </w:rPr>
              <w:br/>
            </w:r>
            <w:r w:rsidRPr="001C4A49">
              <w:rPr>
                <w:b/>
                <w:bCs/>
                <w:lang w:val="cy-GB"/>
              </w:rPr>
              <w:t xml:space="preserve">E-bost / E-mail: </w:t>
            </w:r>
            <w:hyperlink r:id="rId9" w:history="1">
              <w:r w:rsidRPr="001C4A49">
                <w:rPr>
                  <w:rStyle w:val="Hyperlink"/>
                  <w:bCs/>
                  <w:lang w:val="cy-GB"/>
                </w:rPr>
                <w:t>Alex.Davies@bridgend.gov.uk</w:t>
              </w:r>
            </w:hyperlink>
          </w:p>
          <w:p w14:paraId="43008C00" w14:textId="77777777" w:rsidR="001645CD" w:rsidRPr="001C4A49" w:rsidRDefault="001645CD" w:rsidP="005F0581">
            <w:pPr>
              <w:pStyle w:val="Default"/>
              <w:spacing w:line="276" w:lineRule="auto"/>
              <w:rPr>
                <w:bCs/>
                <w:lang w:val="cy-GB"/>
              </w:rPr>
            </w:pPr>
            <w:r w:rsidRPr="001C4A49">
              <w:rPr>
                <w:bCs/>
                <w:lang w:val="cy-GB"/>
              </w:rPr>
              <w:t xml:space="preserve">Gwefan / Website: </w:t>
            </w:r>
            <w:hyperlink r:id="rId10" w:history="1">
              <w:r w:rsidRPr="001C4A49">
                <w:rPr>
                  <w:rStyle w:val="Hyperlink"/>
                  <w:bCs/>
                  <w:lang w:val="cy-GB"/>
                </w:rPr>
                <w:t>www.bridgend.gov.uk</w:t>
              </w:r>
            </w:hyperlink>
          </w:p>
        </w:tc>
      </w:tr>
      <w:tr w:rsidR="001645CD" w:rsidRPr="001C4A49" w14:paraId="2FB0D154" w14:textId="77777777" w:rsidTr="005F0581">
        <w:tc>
          <w:tcPr>
            <w:tcW w:w="3681" w:type="dxa"/>
          </w:tcPr>
          <w:p w14:paraId="4CF1D51F" w14:textId="77777777" w:rsidR="001645CD" w:rsidRPr="001C4A49" w:rsidRDefault="001645CD" w:rsidP="005F0581">
            <w:pPr>
              <w:pStyle w:val="Default"/>
              <w:spacing w:line="276" w:lineRule="auto"/>
              <w:rPr>
                <w:bCs/>
                <w:lang w:val="cy-GB"/>
              </w:rPr>
            </w:pPr>
          </w:p>
          <w:p w14:paraId="7489F66D" w14:textId="77777777" w:rsidR="001645CD" w:rsidRPr="001C4A49" w:rsidRDefault="001645CD" w:rsidP="005F0581">
            <w:pPr>
              <w:pStyle w:val="Default"/>
              <w:spacing w:line="276" w:lineRule="auto"/>
              <w:rPr>
                <w:bCs/>
                <w:lang w:val="cy-GB"/>
              </w:rPr>
            </w:pPr>
            <w:r w:rsidRPr="001C4A49">
              <w:rPr>
                <w:bCs/>
                <w:lang w:val="cy-GB"/>
              </w:rPr>
              <w:t>Perchennog y Ddogfen</w:t>
            </w:r>
          </w:p>
          <w:p w14:paraId="6BBFB093" w14:textId="77777777" w:rsidR="001645CD" w:rsidRPr="001C4A49" w:rsidRDefault="001645CD" w:rsidP="005F0581">
            <w:pPr>
              <w:pStyle w:val="Default"/>
              <w:spacing w:line="276" w:lineRule="auto"/>
              <w:rPr>
                <w:bCs/>
                <w:lang w:val="cy-GB"/>
              </w:rPr>
            </w:pPr>
          </w:p>
        </w:tc>
        <w:tc>
          <w:tcPr>
            <w:tcW w:w="5335" w:type="dxa"/>
          </w:tcPr>
          <w:p w14:paraId="33E5F6B5" w14:textId="77777777" w:rsidR="001645CD" w:rsidRPr="001C4A49" w:rsidRDefault="001645CD" w:rsidP="005F0581">
            <w:pPr>
              <w:pStyle w:val="Default"/>
              <w:spacing w:line="276" w:lineRule="auto"/>
              <w:rPr>
                <w:bCs/>
                <w:lang w:val="cy-GB"/>
              </w:rPr>
            </w:pPr>
            <w:r w:rsidRPr="001C4A49">
              <w:rPr>
                <w:bCs/>
                <w:lang w:val="cy-GB"/>
              </w:rPr>
              <w:t>Laura Kinsey</w:t>
            </w:r>
          </w:p>
          <w:p w14:paraId="1836489C" w14:textId="6309D7FF" w:rsidR="001645CD" w:rsidRPr="001C4A49" w:rsidRDefault="001645CD" w:rsidP="005F0581">
            <w:pPr>
              <w:pStyle w:val="Default"/>
              <w:spacing w:line="276" w:lineRule="auto"/>
              <w:rPr>
                <w:b/>
                <w:bCs/>
                <w:lang w:val="cy-GB"/>
              </w:rPr>
            </w:pPr>
            <w:r w:rsidRPr="001C4A49">
              <w:rPr>
                <w:b/>
                <w:bCs/>
                <w:lang w:val="cy-GB"/>
              </w:rPr>
              <w:t xml:space="preserve">Pennaeth Gofal Cymdeithasol i Blant </w:t>
            </w:r>
            <w:r w:rsidR="005F0581">
              <w:rPr>
                <w:b/>
                <w:bCs/>
                <w:lang w:val="cy-GB"/>
              </w:rPr>
              <w:t xml:space="preserve">/ </w:t>
            </w:r>
            <w:r w:rsidRPr="001C4A49">
              <w:rPr>
                <w:b/>
                <w:bCs/>
                <w:lang w:val="cy-GB"/>
              </w:rPr>
              <w:t>Head of Children’s Social Care</w:t>
            </w:r>
          </w:p>
          <w:p w14:paraId="758C4DC1" w14:textId="00F3B3D3" w:rsidR="001645CD" w:rsidRPr="001C4A49" w:rsidRDefault="001645CD" w:rsidP="005F0581">
            <w:pPr>
              <w:pStyle w:val="Default"/>
              <w:spacing w:line="276" w:lineRule="auto"/>
              <w:rPr>
                <w:bCs/>
                <w:lang w:val="cy-GB"/>
              </w:rPr>
            </w:pPr>
            <w:r w:rsidRPr="001C4A49">
              <w:rPr>
                <w:bCs/>
                <w:lang w:val="cy-GB"/>
              </w:rPr>
              <w:t xml:space="preserve">Cyngor Bwrdeistref Sirol Penybont ar Ogwr </w:t>
            </w:r>
            <w:r w:rsidR="005F0581">
              <w:rPr>
                <w:bCs/>
                <w:lang w:val="cy-GB"/>
              </w:rPr>
              <w:t>/</w:t>
            </w:r>
            <w:r w:rsidRPr="001C4A49">
              <w:rPr>
                <w:bCs/>
                <w:lang w:val="cy-GB"/>
              </w:rPr>
              <w:t xml:space="preserve">  Bridgend County Borough Council</w:t>
            </w:r>
          </w:p>
          <w:p w14:paraId="228FD116" w14:textId="77777777" w:rsidR="001645CD" w:rsidRPr="001C4A49" w:rsidRDefault="001645CD" w:rsidP="005F0581">
            <w:pPr>
              <w:pStyle w:val="Default"/>
              <w:spacing w:line="276" w:lineRule="auto"/>
              <w:rPr>
                <w:bCs/>
                <w:lang w:val="cy-GB"/>
              </w:rPr>
            </w:pPr>
            <w:r w:rsidRPr="001C4A49">
              <w:rPr>
                <w:b/>
                <w:bCs/>
                <w:lang w:val="cy-GB"/>
              </w:rPr>
              <w:t xml:space="preserve">Ffôn / Phone: </w:t>
            </w:r>
            <w:r w:rsidRPr="001C4A49">
              <w:rPr>
                <w:bCs/>
                <w:lang w:val="cy-GB"/>
              </w:rPr>
              <w:t>(01656) 642314</w:t>
            </w:r>
          </w:p>
          <w:p w14:paraId="02550918" w14:textId="77777777" w:rsidR="001645CD" w:rsidRPr="001C4A49" w:rsidRDefault="001645CD" w:rsidP="005F0581">
            <w:pPr>
              <w:pStyle w:val="Default"/>
              <w:spacing w:line="276" w:lineRule="auto"/>
              <w:rPr>
                <w:bCs/>
                <w:lang w:val="cy-GB"/>
              </w:rPr>
            </w:pPr>
            <w:r w:rsidRPr="001C4A49">
              <w:rPr>
                <w:b/>
                <w:bCs/>
                <w:lang w:val="cy-GB"/>
              </w:rPr>
              <w:t xml:space="preserve">E-bost / E-mail: </w:t>
            </w:r>
            <w:r w:rsidRPr="001C4A49">
              <w:rPr>
                <w:bCs/>
                <w:lang w:val="cy-GB"/>
              </w:rPr>
              <w:t>Laura.Kinsey@bridgend.gov.uk</w:t>
            </w:r>
          </w:p>
          <w:p w14:paraId="134A97DE" w14:textId="77777777" w:rsidR="001645CD" w:rsidRPr="001C4A49" w:rsidRDefault="001645CD" w:rsidP="005F0581">
            <w:pPr>
              <w:pStyle w:val="Default"/>
              <w:spacing w:line="276" w:lineRule="auto"/>
              <w:rPr>
                <w:bCs/>
                <w:lang w:val="cy-GB"/>
              </w:rPr>
            </w:pPr>
            <w:r w:rsidRPr="001C4A49">
              <w:rPr>
                <w:b/>
                <w:bCs/>
                <w:lang w:val="cy-GB"/>
              </w:rPr>
              <w:t>Gwefan / Gwefan:</w:t>
            </w:r>
            <w:r w:rsidRPr="001C4A49">
              <w:rPr>
                <w:bCs/>
                <w:lang w:val="cy-GB"/>
              </w:rPr>
              <w:t xml:space="preserve"> www.bridgend.gov.uk</w:t>
            </w:r>
          </w:p>
        </w:tc>
      </w:tr>
      <w:tr w:rsidR="001645CD" w:rsidRPr="001C4A49" w14:paraId="2826EA29" w14:textId="77777777" w:rsidTr="005F0581">
        <w:tc>
          <w:tcPr>
            <w:tcW w:w="3681" w:type="dxa"/>
          </w:tcPr>
          <w:p w14:paraId="2D5B5E68" w14:textId="77777777" w:rsidR="001645CD" w:rsidRPr="001C4A49" w:rsidRDefault="001645CD" w:rsidP="005F0581">
            <w:pPr>
              <w:pStyle w:val="Default"/>
              <w:spacing w:line="276" w:lineRule="auto"/>
              <w:rPr>
                <w:bCs/>
                <w:lang w:val="cy-GB"/>
              </w:rPr>
            </w:pPr>
          </w:p>
          <w:p w14:paraId="25417BEC" w14:textId="77777777" w:rsidR="001645CD" w:rsidRPr="001C4A49" w:rsidRDefault="001645CD" w:rsidP="005F0581">
            <w:pPr>
              <w:pStyle w:val="Default"/>
              <w:spacing w:line="276" w:lineRule="auto"/>
              <w:rPr>
                <w:bCs/>
                <w:lang w:val="cy-GB"/>
              </w:rPr>
            </w:pPr>
            <w:r w:rsidRPr="001C4A49">
              <w:rPr>
                <w:bCs/>
                <w:lang w:val="cy-GB"/>
              </w:rPr>
              <w:t>Dyddiad Adolygu</w:t>
            </w:r>
          </w:p>
          <w:p w14:paraId="5C3BD2CA" w14:textId="77777777" w:rsidR="001645CD" w:rsidRPr="001C4A49" w:rsidRDefault="001645CD" w:rsidP="005F0581">
            <w:pPr>
              <w:pStyle w:val="Default"/>
              <w:spacing w:line="276" w:lineRule="auto"/>
              <w:rPr>
                <w:bCs/>
                <w:lang w:val="cy-GB"/>
              </w:rPr>
            </w:pPr>
          </w:p>
        </w:tc>
        <w:tc>
          <w:tcPr>
            <w:tcW w:w="5335" w:type="dxa"/>
          </w:tcPr>
          <w:p w14:paraId="7E128936" w14:textId="77777777" w:rsidR="001645CD" w:rsidRPr="001C4A49" w:rsidRDefault="001645CD" w:rsidP="005F0581">
            <w:pPr>
              <w:pStyle w:val="Default"/>
              <w:spacing w:line="276" w:lineRule="auto"/>
              <w:rPr>
                <w:bCs/>
                <w:lang w:val="cy-GB"/>
              </w:rPr>
            </w:pPr>
            <w:r w:rsidRPr="001C4A49">
              <w:rPr>
                <w:bCs/>
                <w:lang w:val="cy-GB"/>
              </w:rPr>
              <w:t>Dylid adolygu'r ddogfen hon bob tair blynedd o leiaf ar ôl ei dyddiad cymeradwyo, ac ni ddylai'r adolygiad nesaf gael ei gynnal yn hwyrach na mis Rhagfyr 2023. Gellir cynnal adolygiadau o fewn y cyfnodau hyn fel bo'r angen.</w:t>
            </w:r>
          </w:p>
        </w:tc>
      </w:tr>
      <w:tr w:rsidR="001645CD" w:rsidRPr="001C4A49" w14:paraId="18F71728" w14:textId="77777777" w:rsidTr="005F0581">
        <w:tc>
          <w:tcPr>
            <w:tcW w:w="3681" w:type="dxa"/>
          </w:tcPr>
          <w:p w14:paraId="77F1DF03" w14:textId="77777777" w:rsidR="001645CD" w:rsidRPr="001C4A49" w:rsidRDefault="001645CD" w:rsidP="005F0581">
            <w:pPr>
              <w:pStyle w:val="Default"/>
              <w:spacing w:line="276" w:lineRule="auto"/>
              <w:rPr>
                <w:bCs/>
                <w:lang w:val="cy-GB"/>
              </w:rPr>
            </w:pPr>
          </w:p>
          <w:p w14:paraId="1505782B" w14:textId="77777777" w:rsidR="001645CD" w:rsidRPr="001C4A49" w:rsidRDefault="001645CD" w:rsidP="005F0581">
            <w:pPr>
              <w:pStyle w:val="Default"/>
              <w:spacing w:line="276" w:lineRule="auto"/>
              <w:rPr>
                <w:bCs/>
                <w:lang w:val="cy-GB"/>
              </w:rPr>
            </w:pPr>
            <w:r w:rsidRPr="001C4A49">
              <w:rPr>
                <w:bCs/>
                <w:lang w:val="cy-GB"/>
              </w:rPr>
              <w:t>Hygyrchedd</w:t>
            </w:r>
          </w:p>
          <w:p w14:paraId="0DDFC9B0" w14:textId="77777777" w:rsidR="001645CD" w:rsidRPr="001C4A49" w:rsidRDefault="001645CD" w:rsidP="005F0581">
            <w:pPr>
              <w:pStyle w:val="Default"/>
              <w:spacing w:line="276" w:lineRule="auto"/>
              <w:rPr>
                <w:bCs/>
                <w:lang w:val="cy-GB"/>
              </w:rPr>
            </w:pPr>
          </w:p>
        </w:tc>
        <w:tc>
          <w:tcPr>
            <w:tcW w:w="5335" w:type="dxa"/>
          </w:tcPr>
          <w:p w14:paraId="2B257201" w14:textId="77777777" w:rsidR="005F0581" w:rsidRDefault="005F0581" w:rsidP="005F0581">
            <w:pPr>
              <w:pStyle w:val="Default"/>
              <w:spacing w:line="276" w:lineRule="auto"/>
              <w:rPr>
                <w:bCs/>
                <w:lang w:val="cy-GB"/>
              </w:rPr>
            </w:pPr>
          </w:p>
          <w:p w14:paraId="59F7F822" w14:textId="56934B2E" w:rsidR="001645CD" w:rsidRPr="001C4A49" w:rsidRDefault="005F0581" w:rsidP="005F0581">
            <w:pPr>
              <w:pStyle w:val="Default"/>
              <w:spacing w:line="276" w:lineRule="auto"/>
              <w:rPr>
                <w:bCs/>
                <w:lang w:val="cy-GB"/>
              </w:rPr>
            </w:pPr>
            <w:r>
              <w:rPr>
                <w:bCs/>
                <w:lang w:val="cy-GB"/>
              </w:rPr>
              <w:t>Mae’r ddogfen hon ar gael yn Saesneg.</w:t>
            </w:r>
          </w:p>
        </w:tc>
      </w:tr>
    </w:tbl>
    <w:p w14:paraId="5A401519" w14:textId="7C134052" w:rsidR="001645CD" w:rsidRDefault="001645CD" w:rsidP="001645CD">
      <w:pPr>
        <w:rPr>
          <w:rFonts w:ascii="Arial" w:hAnsi="Arial" w:cs="Arial"/>
          <w:sz w:val="28"/>
          <w:szCs w:val="28"/>
          <w:lang w:val="cy-GB"/>
        </w:rPr>
      </w:pPr>
    </w:p>
    <w:p w14:paraId="099774B7" w14:textId="4913E5F9" w:rsidR="006540AB" w:rsidRPr="001C4A49" w:rsidRDefault="006540AB" w:rsidP="001645CD">
      <w:pPr>
        <w:rPr>
          <w:rFonts w:ascii="Arial" w:hAnsi="Arial" w:cs="Arial"/>
          <w:sz w:val="28"/>
          <w:szCs w:val="28"/>
          <w:lang w:val="cy-GB"/>
        </w:rPr>
      </w:pPr>
      <w:r w:rsidRPr="006540AB">
        <w:rPr>
          <w:rFonts w:ascii="Arial" w:hAnsi="Arial" w:cs="Arial"/>
          <w:b/>
          <w:bCs/>
          <w:sz w:val="28"/>
          <w:szCs w:val="28"/>
          <w:lang w:val="cy-GB"/>
        </w:rPr>
        <w:t>Diweddariadau, Adolygiadau a Diwygiadau</w:t>
      </w:r>
    </w:p>
    <w:tbl>
      <w:tblPr>
        <w:tblStyle w:val="TableGrid1"/>
        <w:tblW w:w="9072" w:type="dxa"/>
        <w:tblLook w:val="04A0" w:firstRow="1" w:lastRow="0" w:firstColumn="1" w:lastColumn="0" w:noHBand="0" w:noVBand="1"/>
        <w:tblCaption w:val="Diweddariadau, Adolygiadau a Diwygiadau "/>
        <w:tblDescription w:val="Diweddariadau, Adolygiadau a Diwygiadau "/>
      </w:tblPr>
      <w:tblGrid>
        <w:gridCol w:w="1086"/>
        <w:gridCol w:w="6543"/>
        <w:gridCol w:w="1443"/>
      </w:tblGrid>
      <w:tr w:rsidR="001645CD" w:rsidRPr="001C4A49" w14:paraId="02D1D045" w14:textId="77777777" w:rsidTr="006540AB">
        <w:trPr>
          <w:trHeight w:val="288"/>
          <w:tblHeader/>
        </w:trPr>
        <w:tc>
          <w:tcPr>
            <w:tcW w:w="1086" w:type="dxa"/>
            <w:hideMark/>
          </w:tcPr>
          <w:p w14:paraId="30F5972F"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Fersiwn </w:t>
            </w:r>
          </w:p>
        </w:tc>
        <w:tc>
          <w:tcPr>
            <w:tcW w:w="6543" w:type="dxa"/>
            <w:hideMark/>
          </w:tcPr>
          <w:p w14:paraId="58B5B1C0"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Manylion y Newid </w:t>
            </w:r>
          </w:p>
        </w:tc>
        <w:tc>
          <w:tcPr>
            <w:tcW w:w="1443" w:type="dxa"/>
            <w:hideMark/>
          </w:tcPr>
          <w:p w14:paraId="4D70FE1F"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Dyddiad </w:t>
            </w:r>
          </w:p>
        </w:tc>
      </w:tr>
      <w:tr w:rsidR="001645CD" w:rsidRPr="001C4A49" w14:paraId="53338133" w14:textId="77777777" w:rsidTr="006540AB">
        <w:trPr>
          <w:trHeight w:val="286"/>
        </w:trPr>
        <w:tc>
          <w:tcPr>
            <w:tcW w:w="1086" w:type="dxa"/>
            <w:hideMark/>
          </w:tcPr>
          <w:p w14:paraId="462F94D9"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c>
          <w:tcPr>
            <w:tcW w:w="6543" w:type="dxa"/>
            <w:hideMark/>
          </w:tcPr>
          <w:p w14:paraId="2A6E2200"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c>
          <w:tcPr>
            <w:tcW w:w="1443" w:type="dxa"/>
            <w:hideMark/>
          </w:tcPr>
          <w:p w14:paraId="5E1B2A52"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r>
      <w:tr w:rsidR="001645CD" w:rsidRPr="001C4A49" w14:paraId="5F0685CC" w14:textId="77777777" w:rsidTr="006540AB">
        <w:trPr>
          <w:trHeight w:val="286"/>
        </w:trPr>
        <w:tc>
          <w:tcPr>
            <w:tcW w:w="1086" w:type="dxa"/>
            <w:hideMark/>
          </w:tcPr>
          <w:p w14:paraId="79F07391"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 </w:t>
            </w:r>
          </w:p>
        </w:tc>
        <w:tc>
          <w:tcPr>
            <w:tcW w:w="6543" w:type="dxa"/>
            <w:hideMark/>
          </w:tcPr>
          <w:p w14:paraId="188E6D0D"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c>
          <w:tcPr>
            <w:tcW w:w="1443" w:type="dxa"/>
            <w:hideMark/>
          </w:tcPr>
          <w:p w14:paraId="2AFA4A70"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r>
      <w:tr w:rsidR="001645CD" w:rsidRPr="001C4A49" w14:paraId="41071F30" w14:textId="77777777" w:rsidTr="006540AB">
        <w:trPr>
          <w:trHeight w:val="286"/>
        </w:trPr>
        <w:tc>
          <w:tcPr>
            <w:tcW w:w="1086" w:type="dxa"/>
            <w:hideMark/>
          </w:tcPr>
          <w:p w14:paraId="1847DE85"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 </w:t>
            </w:r>
          </w:p>
        </w:tc>
        <w:tc>
          <w:tcPr>
            <w:tcW w:w="6543" w:type="dxa"/>
            <w:hideMark/>
          </w:tcPr>
          <w:p w14:paraId="18304E04"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c>
          <w:tcPr>
            <w:tcW w:w="1443" w:type="dxa"/>
            <w:hideMark/>
          </w:tcPr>
          <w:p w14:paraId="102D9DB0"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r>
      <w:tr w:rsidR="001645CD" w:rsidRPr="001C4A49" w14:paraId="3B1047E4" w14:textId="77777777" w:rsidTr="006540AB">
        <w:trPr>
          <w:trHeight w:val="286"/>
        </w:trPr>
        <w:tc>
          <w:tcPr>
            <w:tcW w:w="1086" w:type="dxa"/>
            <w:hideMark/>
          </w:tcPr>
          <w:p w14:paraId="49443B65"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 </w:t>
            </w:r>
          </w:p>
        </w:tc>
        <w:tc>
          <w:tcPr>
            <w:tcW w:w="6543" w:type="dxa"/>
            <w:hideMark/>
          </w:tcPr>
          <w:p w14:paraId="59A76C0E"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c>
          <w:tcPr>
            <w:tcW w:w="1443" w:type="dxa"/>
            <w:hideMark/>
          </w:tcPr>
          <w:p w14:paraId="06E9312D"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 </w:t>
            </w:r>
          </w:p>
        </w:tc>
      </w:tr>
      <w:tr w:rsidR="001645CD" w:rsidRPr="001C4A49" w14:paraId="0FCA095A" w14:textId="77777777" w:rsidTr="006540AB">
        <w:trPr>
          <w:trHeight w:val="286"/>
        </w:trPr>
        <w:tc>
          <w:tcPr>
            <w:tcW w:w="1086" w:type="dxa"/>
          </w:tcPr>
          <w:p w14:paraId="7AA2C6AC"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c>
          <w:tcPr>
            <w:tcW w:w="6543" w:type="dxa"/>
          </w:tcPr>
          <w:p w14:paraId="51ACB450"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c>
          <w:tcPr>
            <w:tcW w:w="1443" w:type="dxa"/>
          </w:tcPr>
          <w:p w14:paraId="698E3667" w14:textId="77777777" w:rsidR="001645CD" w:rsidRPr="001C4A49" w:rsidRDefault="001645CD" w:rsidP="005F0581">
            <w:pPr>
              <w:autoSpaceDE w:val="0"/>
              <w:autoSpaceDN w:val="0"/>
              <w:adjustRightInd w:val="0"/>
              <w:rPr>
                <w:rFonts w:ascii="Arial" w:hAnsi="Arial" w:cs="Arial"/>
                <w:b/>
                <w:bCs/>
                <w:color w:val="000000"/>
                <w:sz w:val="23"/>
                <w:szCs w:val="23"/>
                <w:lang w:val="cy-GB"/>
              </w:rPr>
            </w:pPr>
          </w:p>
        </w:tc>
      </w:tr>
      <w:tr w:rsidR="001645CD" w:rsidRPr="001C4A49" w14:paraId="41547279" w14:textId="77777777" w:rsidTr="006540AB">
        <w:trPr>
          <w:trHeight w:val="286"/>
        </w:trPr>
        <w:tc>
          <w:tcPr>
            <w:tcW w:w="1086" w:type="dxa"/>
            <w:hideMark/>
          </w:tcPr>
          <w:p w14:paraId="54D585CE"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 </w:t>
            </w:r>
          </w:p>
        </w:tc>
        <w:tc>
          <w:tcPr>
            <w:tcW w:w="6543" w:type="dxa"/>
            <w:hideMark/>
          </w:tcPr>
          <w:p w14:paraId="1E7B0DF3"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 </w:t>
            </w:r>
          </w:p>
        </w:tc>
        <w:tc>
          <w:tcPr>
            <w:tcW w:w="1443" w:type="dxa"/>
            <w:hideMark/>
          </w:tcPr>
          <w:p w14:paraId="71D2DC25" w14:textId="77777777" w:rsidR="001645CD" w:rsidRPr="001C4A49" w:rsidRDefault="001645CD" w:rsidP="005F0581">
            <w:pPr>
              <w:autoSpaceDE w:val="0"/>
              <w:autoSpaceDN w:val="0"/>
              <w:adjustRightInd w:val="0"/>
              <w:rPr>
                <w:rFonts w:ascii="Arial" w:hAnsi="Arial" w:cs="Arial"/>
                <w:b/>
                <w:bCs/>
                <w:color w:val="000000"/>
                <w:sz w:val="23"/>
                <w:szCs w:val="23"/>
                <w:lang w:val="cy-GB"/>
              </w:rPr>
            </w:pPr>
            <w:r w:rsidRPr="001C4A49">
              <w:rPr>
                <w:rFonts w:ascii="Arial" w:hAnsi="Arial" w:cs="Arial"/>
                <w:b/>
                <w:bCs/>
                <w:color w:val="000000"/>
                <w:sz w:val="23"/>
                <w:szCs w:val="23"/>
                <w:lang w:val="cy-GB"/>
              </w:rPr>
              <w:t xml:space="preserve"> </w:t>
            </w:r>
          </w:p>
        </w:tc>
      </w:tr>
    </w:tbl>
    <w:p w14:paraId="5FB86FAF" w14:textId="77777777" w:rsidR="001645CD" w:rsidRPr="001C4A49" w:rsidRDefault="001645CD" w:rsidP="001645CD">
      <w:pPr>
        <w:autoSpaceDE w:val="0"/>
        <w:autoSpaceDN w:val="0"/>
        <w:adjustRightInd w:val="0"/>
        <w:spacing w:after="0" w:line="240" w:lineRule="auto"/>
        <w:rPr>
          <w:rFonts w:ascii="Arial" w:hAnsi="Arial" w:cs="Arial"/>
          <w:b/>
          <w:bCs/>
          <w:sz w:val="32"/>
          <w:szCs w:val="32"/>
          <w:lang w:val="cy-GB"/>
        </w:rPr>
      </w:pPr>
    </w:p>
    <w:p w14:paraId="41A183B6" w14:textId="77777777" w:rsidR="001645CD" w:rsidRPr="001C4A49" w:rsidRDefault="001645CD" w:rsidP="001645CD">
      <w:pPr>
        <w:autoSpaceDE w:val="0"/>
        <w:autoSpaceDN w:val="0"/>
        <w:adjustRightInd w:val="0"/>
        <w:spacing w:after="0" w:line="240" w:lineRule="auto"/>
        <w:rPr>
          <w:rFonts w:ascii="Arial" w:hAnsi="Arial" w:cs="Arial"/>
          <w:b/>
          <w:bCs/>
          <w:sz w:val="32"/>
          <w:szCs w:val="32"/>
          <w:lang w:val="cy-GB"/>
        </w:rPr>
      </w:pPr>
    </w:p>
    <w:p w14:paraId="6C46AF9C" w14:textId="77777777" w:rsidR="001645CD" w:rsidRPr="001C4A49" w:rsidRDefault="001645CD" w:rsidP="001645CD">
      <w:pPr>
        <w:autoSpaceDE w:val="0"/>
        <w:autoSpaceDN w:val="0"/>
        <w:adjustRightInd w:val="0"/>
        <w:spacing w:after="0" w:line="240" w:lineRule="auto"/>
        <w:rPr>
          <w:rFonts w:ascii="Arial" w:hAnsi="Arial" w:cs="Arial"/>
          <w:b/>
          <w:bCs/>
          <w:sz w:val="32"/>
          <w:szCs w:val="32"/>
          <w:lang w:val="cy-GB"/>
        </w:rPr>
      </w:pPr>
    </w:p>
    <w:p w14:paraId="6ECBF359" w14:textId="77777777" w:rsidR="001645CD" w:rsidRPr="001C4A49" w:rsidRDefault="001645CD" w:rsidP="001645CD">
      <w:pPr>
        <w:autoSpaceDE w:val="0"/>
        <w:autoSpaceDN w:val="0"/>
        <w:adjustRightInd w:val="0"/>
        <w:spacing w:after="0" w:line="240" w:lineRule="auto"/>
        <w:rPr>
          <w:rFonts w:ascii="Arial" w:hAnsi="Arial" w:cs="Arial"/>
          <w:b/>
          <w:bCs/>
          <w:sz w:val="32"/>
          <w:szCs w:val="32"/>
          <w:lang w:val="cy-GB"/>
        </w:rPr>
      </w:pPr>
    </w:p>
    <w:p w14:paraId="21438AF4" w14:textId="77777777" w:rsidR="001645CD" w:rsidRPr="001C4A49" w:rsidRDefault="001645CD" w:rsidP="001645CD">
      <w:pPr>
        <w:autoSpaceDE w:val="0"/>
        <w:autoSpaceDN w:val="0"/>
        <w:adjustRightInd w:val="0"/>
        <w:spacing w:after="0" w:line="240" w:lineRule="auto"/>
        <w:rPr>
          <w:rFonts w:ascii="Arial" w:hAnsi="Arial" w:cs="Arial"/>
          <w:b/>
          <w:bCs/>
          <w:sz w:val="32"/>
          <w:szCs w:val="32"/>
          <w:lang w:val="cy-GB"/>
        </w:rPr>
      </w:pPr>
    </w:p>
    <w:sdt>
      <w:sdtPr>
        <w:rPr>
          <w:rFonts w:asciiTheme="minorHAnsi" w:eastAsiaTheme="minorHAnsi" w:hAnsiTheme="minorHAnsi" w:cstheme="minorBidi"/>
          <w:color w:val="auto"/>
          <w:sz w:val="22"/>
          <w:szCs w:val="22"/>
          <w:lang w:val="en-GB"/>
        </w:rPr>
        <w:id w:val="600994847"/>
        <w:docPartObj>
          <w:docPartGallery w:val="Table of Contents"/>
          <w:docPartUnique/>
        </w:docPartObj>
      </w:sdtPr>
      <w:sdtEndPr>
        <w:rPr>
          <w:b/>
          <w:bCs/>
          <w:noProof/>
        </w:rPr>
      </w:sdtEndPr>
      <w:sdtContent>
        <w:p w14:paraId="0CCF52E4" w14:textId="0C8AFAEA" w:rsidR="0035356B" w:rsidRPr="0035356B" w:rsidRDefault="0035356B">
          <w:pPr>
            <w:pStyle w:val="TOCHeading"/>
            <w:rPr>
              <w:rFonts w:ascii="Arial" w:hAnsi="Arial" w:cs="Arial"/>
              <w:b/>
              <w:color w:val="auto"/>
              <w:sz w:val="28"/>
              <w:szCs w:val="28"/>
            </w:rPr>
          </w:pPr>
          <w:r w:rsidRPr="0035356B">
            <w:rPr>
              <w:rFonts w:ascii="Arial" w:hAnsi="Arial" w:cs="Arial"/>
              <w:b/>
              <w:color w:val="auto"/>
              <w:sz w:val="28"/>
              <w:szCs w:val="28"/>
            </w:rPr>
            <w:t>Mynegai</w:t>
          </w:r>
        </w:p>
        <w:p w14:paraId="5D29A89A" w14:textId="0F012B97" w:rsidR="0035356B" w:rsidRPr="0035356B" w:rsidRDefault="0035356B">
          <w:pPr>
            <w:pStyle w:val="TOC1"/>
            <w:tabs>
              <w:tab w:val="left" w:pos="440"/>
              <w:tab w:val="right" w:leader="dot" w:pos="9749"/>
            </w:tabs>
            <w:rPr>
              <w:rFonts w:ascii="Arial" w:hAnsi="Arial" w:cs="Arial"/>
              <w:noProof/>
              <w:sz w:val="28"/>
              <w:szCs w:val="28"/>
            </w:rPr>
          </w:pPr>
          <w:r w:rsidRPr="0035356B">
            <w:rPr>
              <w:rFonts w:ascii="Arial" w:hAnsi="Arial" w:cs="Arial"/>
              <w:sz w:val="28"/>
              <w:szCs w:val="28"/>
            </w:rPr>
            <w:fldChar w:fldCharType="begin"/>
          </w:r>
          <w:r w:rsidRPr="0035356B">
            <w:rPr>
              <w:rFonts w:ascii="Arial" w:hAnsi="Arial" w:cs="Arial"/>
              <w:sz w:val="28"/>
              <w:szCs w:val="28"/>
            </w:rPr>
            <w:instrText xml:space="preserve"> TOC \o "1-3" \h \z \u </w:instrText>
          </w:r>
          <w:r w:rsidRPr="0035356B">
            <w:rPr>
              <w:rFonts w:ascii="Arial" w:hAnsi="Arial" w:cs="Arial"/>
              <w:sz w:val="28"/>
              <w:szCs w:val="28"/>
            </w:rPr>
            <w:fldChar w:fldCharType="separate"/>
          </w:r>
          <w:hyperlink w:anchor="_Toc76110582" w:history="1">
            <w:r w:rsidRPr="0035356B">
              <w:rPr>
                <w:rStyle w:val="Hyperlink"/>
                <w:rFonts w:ascii="Arial" w:hAnsi="Arial" w:cs="Arial"/>
                <w:noProof/>
                <w:color w:val="auto"/>
                <w:sz w:val="28"/>
                <w:szCs w:val="28"/>
                <w:lang w:val="cy-GB"/>
              </w:rPr>
              <w:t>1.</w:t>
            </w:r>
            <w:r w:rsidRPr="0035356B">
              <w:rPr>
                <w:rFonts w:ascii="Arial" w:hAnsi="Arial" w:cs="Arial"/>
                <w:noProof/>
                <w:sz w:val="28"/>
                <w:szCs w:val="28"/>
              </w:rPr>
              <w:t xml:space="preserve"> </w:t>
            </w:r>
            <w:r w:rsidRPr="0035356B">
              <w:rPr>
                <w:rStyle w:val="Hyperlink"/>
                <w:rFonts w:ascii="Arial" w:hAnsi="Arial" w:cs="Arial"/>
                <w:noProof/>
                <w:color w:val="auto"/>
                <w:sz w:val="28"/>
                <w:szCs w:val="28"/>
                <w:lang w:val="cy-GB"/>
              </w:rPr>
              <w:t>Cyflwyniad</w:t>
            </w:r>
            <w:r w:rsidRPr="0035356B">
              <w:rPr>
                <w:rFonts w:ascii="Arial" w:hAnsi="Arial" w:cs="Arial"/>
                <w:noProof/>
                <w:webHidden/>
                <w:sz w:val="28"/>
                <w:szCs w:val="28"/>
              </w:rPr>
              <w:tab/>
            </w:r>
            <w:r w:rsidRPr="0035356B">
              <w:rPr>
                <w:rFonts w:ascii="Arial" w:hAnsi="Arial" w:cs="Arial"/>
                <w:noProof/>
                <w:webHidden/>
                <w:sz w:val="28"/>
                <w:szCs w:val="28"/>
              </w:rPr>
              <w:fldChar w:fldCharType="begin"/>
            </w:r>
            <w:r w:rsidRPr="0035356B">
              <w:rPr>
                <w:rFonts w:ascii="Arial" w:hAnsi="Arial" w:cs="Arial"/>
                <w:noProof/>
                <w:webHidden/>
                <w:sz w:val="28"/>
                <w:szCs w:val="28"/>
              </w:rPr>
              <w:instrText xml:space="preserve"> PAGEREF _Toc76110582 \h </w:instrText>
            </w:r>
            <w:r w:rsidRPr="0035356B">
              <w:rPr>
                <w:rFonts w:ascii="Arial" w:hAnsi="Arial" w:cs="Arial"/>
                <w:noProof/>
                <w:webHidden/>
                <w:sz w:val="28"/>
                <w:szCs w:val="28"/>
              </w:rPr>
            </w:r>
            <w:r w:rsidRPr="0035356B">
              <w:rPr>
                <w:rFonts w:ascii="Arial" w:hAnsi="Arial" w:cs="Arial"/>
                <w:noProof/>
                <w:webHidden/>
                <w:sz w:val="28"/>
                <w:szCs w:val="28"/>
              </w:rPr>
              <w:fldChar w:fldCharType="separate"/>
            </w:r>
            <w:r w:rsidR="00BF1EAE">
              <w:rPr>
                <w:rFonts w:ascii="Arial" w:hAnsi="Arial" w:cs="Arial"/>
                <w:noProof/>
                <w:webHidden/>
                <w:sz w:val="28"/>
                <w:szCs w:val="28"/>
              </w:rPr>
              <w:t>4</w:t>
            </w:r>
            <w:r w:rsidRPr="0035356B">
              <w:rPr>
                <w:rFonts w:ascii="Arial" w:hAnsi="Arial" w:cs="Arial"/>
                <w:noProof/>
                <w:webHidden/>
                <w:sz w:val="28"/>
                <w:szCs w:val="28"/>
              </w:rPr>
              <w:fldChar w:fldCharType="end"/>
            </w:r>
          </w:hyperlink>
        </w:p>
        <w:p w14:paraId="2235F9FC" w14:textId="7D5FCFEE" w:rsidR="0035356B" w:rsidRPr="0035356B" w:rsidRDefault="00FA7D28">
          <w:pPr>
            <w:pStyle w:val="TOC1"/>
            <w:tabs>
              <w:tab w:val="left" w:pos="440"/>
              <w:tab w:val="right" w:leader="dot" w:pos="9749"/>
            </w:tabs>
            <w:rPr>
              <w:rFonts w:ascii="Arial" w:hAnsi="Arial" w:cs="Arial"/>
              <w:noProof/>
              <w:sz w:val="28"/>
              <w:szCs w:val="28"/>
            </w:rPr>
          </w:pPr>
          <w:hyperlink w:anchor="_Toc76110583" w:history="1">
            <w:r w:rsidR="0035356B" w:rsidRPr="0035356B">
              <w:rPr>
                <w:rStyle w:val="Hyperlink"/>
                <w:rFonts w:ascii="Arial" w:hAnsi="Arial" w:cs="Arial"/>
                <w:noProof/>
                <w:color w:val="auto"/>
                <w:sz w:val="28"/>
                <w:szCs w:val="28"/>
                <w:lang w:val="cy-GB"/>
              </w:rPr>
              <w:t>2. Cymorth Ariannol i Ddarpar Warcheidwaid Arbennig</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_Toc76110583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5</w:t>
            </w:r>
            <w:r w:rsidR="0035356B" w:rsidRPr="0035356B">
              <w:rPr>
                <w:rFonts w:ascii="Arial" w:hAnsi="Arial" w:cs="Arial"/>
                <w:noProof/>
                <w:webHidden/>
                <w:sz w:val="28"/>
                <w:szCs w:val="28"/>
              </w:rPr>
              <w:fldChar w:fldCharType="end"/>
            </w:r>
          </w:hyperlink>
        </w:p>
        <w:p w14:paraId="0BC3EA74" w14:textId="6D02FB9D" w:rsidR="0035356B" w:rsidRPr="0035356B" w:rsidRDefault="00FA7D28">
          <w:pPr>
            <w:pStyle w:val="TOC1"/>
            <w:tabs>
              <w:tab w:val="left" w:pos="440"/>
              <w:tab w:val="right" w:leader="dot" w:pos="9749"/>
            </w:tabs>
            <w:rPr>
              <w:rFonts w:ascii="Arial" w:hAnsi="Arial" w:cs="Arial"/>
              <w:noProof/>
              <w:sz w:val="28"/>
              <w:szCs w:val="28"/>
            </w:rPr>
          </w:pPr>
          <w:hyperlink w:anchor="_Toc76110584" w:history="1">
            <w:r w:rsidR="0035356B" w:rsidRPr="0035356B">
              <w:rPr>
                <w:rStyle w:val="Hyperlink"/>
                <w:rFonts w:ascii="Arial" w:hAnsi="Arial" w:cs="Arial"/>
                <w:noProof/>
                <w:color w:val="auto"/>
                <w:sz w:val="28"/>
                <w:szCs w:val="28"/>
                <w:lang w:val="cy-GB"/>
              </w:rPr>
              <w:t>3. Trosolwg o'r broses asesu ariannol</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_Toc76110584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7</w:t>
            </w:r>
            <w:r w:rsidR="0035356B" w:rsidRPr="0035356B">
              <w:rPr>
                <w:rFonts w:ascii="Arial" w:hAnsi="Arial" w:cs="Arial"/>
                <w:noProof/>
                <w:webHidden/>
                <w:sz w:val="28"/>
                <w:szCs w:val="28"/>
              </w:rPr>
              <w:fldChar w:fldCharType="end"/>
            </w:r>
          </w:hyperlink>
        </w:p>
        <w:p w14:paraId="76061690" w14:textId="796D12A2" w:rsidR="0035356B" w:rsidRPr="0035356B" w:rsidRDefault="00FA7D28">
          <w:pPr>
            <w:pStyle w:val="TOC1"/>
            <w:tabs>
              <w:tab w:val="right" w:leader="dot" w:pos="9749"/>
            </w:tabs>
            <w:rPr>
              <w:rFonts w:ascii="Arial" w:hAnsi="Arial" w:cs="Arial"/>
              <w:noProof/>
              <w:sz w:val="28"/>
              <w:szCs w:val="28"/>
            </w:rPr>
          </w:pPr>
          <w:hyperlink w:anchor="_Toc76110585" w:history="1">
            <w:r w:rsidR="0035356B" w:rsidRPr="0035356B">
              <w:rPr>
                <w:rStyle w:val="Hyperlink"/>
                <w:rFonts w:ascii="Arial" w:hAnsi="Arial" w:cs="Arial"/>
                <w:noProof/>
                <w:color w:val="auto"/>
                <w:sz w:val="28"/>
                <w:szCs w:val="28"/>
                <w:lang w:val="cy-GB"/>
              </w:rPr>
              <w:t>4. Dogfennau gofynnol</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_Toc76110585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10</w:t>
            </w:r>
            <w:r w:rsidR="0035356B" w:rsidRPr="0035356B">
              <w:rPr>
                <w:rFonts w:ascii="Arial" w:hAnsi="Arial" w:cs="Arial"/>
                <w:noProof/>
                <w:webHidden/>
                <w:sz w:val="28"/>
                <w:szCs w:val="28"/>
              </w:rPr>
              <w:fldChar w:fldCharType="end"/>
            </w:r>
          </w:hyperlink>
        </w:p>
        <w:p w14:paraId="629C9BE1" w14:textId="7BCE487C" w:rsidR="0035356B" w:rsidRPr="0035356B" w:rsidRDefault="00FA7D28">
          <w:pPr>
            <w:pStyle w:val="TOC1"/>
            <w:tabs>
              <w:tab w:val="right" w:leader="dot" w:pos="9749"/>
            </w:tabs>
            <w:rPr>
              <w:rFonts w:ascii="Arial" w:hAnsi="Arial" w:cs="Arial"/>
              <w:noProof/>
              <w:sz w:val="28"/>
              <w:szCs w:val="28"/>
            </w:rPr>
          </w:pPr>
          <w:hyperlink w:anchor="_Toc76110586" w:history="1">
            <w:r w:rsidR="0035356B" w:rsidRPr="0035356B">
              <w:rPr>
                <w:rStyle w:val="Hyperlink"/>
                <w:rFonts w:ascii="Arial" w:hAnsi="Arial" w:cs="Arial"/>
                <w:noProof/>
                <w:color w:val="auto"/>
                <w:sz w:val="28"/>
                <w:szCs w:val="28"/>
                <w:lang w:val="cy-GB"/>
              </w:rPr>
              <w:t>5. Cymhwyso'r prawf modd</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_Toc76110586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12</w:t>
            </w:r>
            <w:r w:rsidR="0035356B" w:rsidRPr="0035356B">
              <w:rPr>
                <w:rFonts w:ascii="Arial" w:hAnsi="Arial" w:cs="Arial"/>
                <w:noProof/>
                <w:webHidden/>
                <w:sz w:val="28"/>
                <w:szCs w:val="28"/>
              </w:rPr>
              <w:fldChar w:fldCharType="end"/>
            </w:r>
          </w:hyperlink>
        </w:p>
        <w:p w14:paraId="2D14F376" w14:textId="0D174FB5" w:rsidR="0035356B" w:rsidRPr="0035356B" w:rsidRDefault="00FA7D28">
          <w:pPr>
            <w:pStyle w:val="TOC1"/>
            <w:tabs>
              <w:tab w:val="right" w:leader="dot" w:pos="9749"/>
            </w:tabs>
            <w:rPr>
              <w:rFonts w:ascii="Arial" w:hAnsi="Arial" w:cs="Arial"/>
              <w:noProof/>
              <w:sz w:val="28"/>
              <w:szCs w:val="28"/>
            </w:rPr>
          </w:pPr>
          <w:hyperlink w:anchor="_Toc76110587" w:history="1">
            <w:r w:rsidR="0035356B" w:rsidRPr="0035356B">
              <w:rPr>
                <w:rStyle w:val="Hyperlink"/>
                <w:rFonts w:ascii="Arial" w:hAnsi="Arial" w:cs="Arial"/>
                <w:noProof/>
                <w:color w:val="auto"/>
                <w:sz w:val="28"/>
                <w:szCs w:val="28"/>
                <w:lang w:val="cy-GB"/>
              </w:rPr>
              <w:t>6. Lwfans Atodol</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_Toc76110587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16</w:t>
            </w:r>
            <w:r w:rsidR="0035356B" w:rsidRPr="0035356B">
              <w:rPr>
                <w:rFonts w:ascii="Arial" w:hAnsi="Arial" w:cs="Arial"/>
                <w:noProof/>
                <w:webHidden/>
                <w:sz w:val="28"/>
                <w:szCs w:val="28"/>
              </w:rPr>
              <w:fldChar w:fldCharType="end"/>
            </w:r>
          </w:hyperlink>
        </w:p>
        <w:p w14:paraId="17CCBEDA" w14:textId="792235C1" w:rsidR="0035356B" w:rsidRPr="0035356B" w:rsidRDefault="00FA7D28">
          <w:pPr>
            <w:pStyle w:val="TOC1"/>
            <w:tabs>
              <w:tab w:val="left" w:pos="440"/>
              <w:tab w:val="right" w:leader="dot" w:pos="9749"/>
            </w:tabs>
            <w:rPr>
              <w:rFonts w:ascii="Arial" w:hAnsi="Arial" w:cs="Arial"/>
              <w:noProof/>
              <w:sz w:val="28"/>
              <w:szCs w:val="28"/>
            </w:rPr>
          </w:pPr>
          <w:hyperlink w:anchor="_Toc76110588" w:history="1">
            <w:r w:rsidR="0035356B" w:rsidRPr="0035356B">
              <w:rPr>
                <w:rStyle w:val="Hyperlink"/>
                <w:rFonts w:ascii="Arial" w:hAnsi="Arial" w:cs="Arial"/>
                <w:noProof/>
                <w:color w:val="auto"/>
                <w:sz w:val="28"/>
                <w:szCs w:val="28"/>
                <w:lang w:val="cy-GB"/>
              </w:rPr>
              <w:t>7. Cyfrifoldebau Gwarcheidwad/Gwarcheidwaid Arbennig</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_Toc76110588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20</w:t>
            </w:r>
            <w:r w:rsidR="0035356B" w:rsidRPr="0035356B">
              <w:rPr>
                <w:rFonts w:ascii="Arial" w:hAnsi="Arial" w:cs="Arial"/>
                <w:noProof/>
                <w:webHidden/>
                <w:sz w:val="28"/>
                <w:szCs w:val="28"/>
              </w:rPr>
              <w:fldChar w:fldCharType="end"/>
            </w:r>
          </w:hyperlink>
        </w:p>
        <w:p w14:paraId="24C26187" w14:textId="7E622539" w:rsidR="0035356B" w:rsidRPr="0035356B" w:rsidRDefault="00FA7D28">
          <w:pPr>
            <w:pStyle w:val="TOC1"/>
            <w:tabs>
              <w:tab w:val="right" w:leader="dot" w:pos="9749"/>
            </w:tabs>
            <w:rPr>
              <w:rFonts w:ascii="Arial" w:hAnsi="Arial" w:cs="Arial"/>
              <w:noProof/>
              <w:sz w:val="28"/>
              <w:szCs w:val="28"/>
            </w:rPr>
          </w:pPr>
          <w:hyperlink w:anchor="_Toc76110589" w:history="1">
            <w:r w:rsidR="0035356B" w:rsidRPr="0035356B">
              <w:rPr>
                <w:rStyle w:val="Hyperlink"/>
                <w:rFonts w:ascii="Arial" w:hAnsi="Arial" w:cs="Arial"/>
                <w:noProof/>
                <w:color w:val="auto"/>
                <w:sz w:val="28"/>
                <w:szCs w:val="28"/>
                <w:lang w:val="cy-GB"/>
              </w:rPr>
              <w:t>8. Adolygu</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_Toc76110589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21</w:t>
            </w:r>
            <w:r w:rsidR="0035356B" w:rsidRPr="0035356B">
              <w:rPr>
                <w:rFonts w:ascii="Arial" w:hAnsi="Arial" w:cs="Arial"/>
                <w:noProof/>
                <w:webHidden/>
                <w:sz w:val="28"/>
                <w:szCs w:val="28"/>
              </w:rPr>
              <w:fldChar w:fldCharType="end"/>
            </w:r>
          </w:hyperlink>
        </w:p>
        <w:p w14:paraId="50243196" w14:textId="44208878" w:rsidR="0035356B" w:rsidRPr="0035356B" w:rsidRDefault="00FA7D28">
          <w:pPr>
            <w:pStyle w:val="TOC1"/>
            <w:tabs>
              <w:tab w:val="right" w:leader="dot" w:pos="9749"/>
            </w:tabs>
            <w:rPr>
              <w:rFonts w:ascii="Arial" w:hAnsi="Arial" w:cs="Arial"/>
              <w:noProof/>
              <w:sz w:val="28"/>
              <w:szCs w:val="28"/>
            </w:rPr>
          </w:pPr>
          <w:hyperlink w:anchor="_Toc76110590" w:history="1">
            <w:r w:rsidR="0035356B" w:rsidRPr="0035356B">
              <w:rPr>
                <w:rStyle w:val="Hyperlink"/>
                <w:rFonts w:ascii="Arial" w:hAnsi="Arial" w:cs="Arial"/>
                <w:noProof/>
                <w:color w:val="auto"/>
                <w:sz w:val="28"/>
                <w:szCs w:val="28"/>
                <w:lang w:val="cy-GB"/>
              </w:rPr>
              <w:t>9. Terfynu taliadau</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_Toc76110590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23</w:t>
            </w:r>
            <w:r w:rsidR="0035356B" w:rsidRPr="0035356B">
              <w:rPr>
                <w:rFonts w:ascii="Arial" w:hAnsi="Arial" w:cs="Arial"/>
                <w:noProof/>
                <w:webHidden/>
                <w:sz w:val="28"/>
                <w:szCs w:val="28"/>
              </w:rPr>
              <w:fldChar w:fldCharType="end"/>
            </w:r>
          </w:hyperlink>
        </w:p>
        <w:p w14:paraId="178F3484" w14:textId="55525EE8" w:rsidR="0035356B" w:rsidRPr="0035356B" w:rsidRDefault="00FA7D28">
          <w:pPr>
            <w:pStyle w:val="TOC1"/>
            <w:tabs>
              <w:tab w:val="right" w:leader="dot" w:pos="9749"/>
            </w:tabs>
            <w:rPr>
              <w:rFonts w:ascii="Arial" w:hAnsi="Arial" w:cs="Arial"/>
              <w:noProof/>
              <w:sz w:val="28"/>
              <w:szCs w:val="28"/>
            </w:rPr>
          </w:pPr>
          <w:hyperlink w:anchor="_Toc76110591" w:history="1">
            <w:r w:rsidR="0035356B" w:rsidRPr="0035356B">
              <w:rPr>
                <w:rStyle w:val="Hyperlink"/>
                <w:rFonts w:ascii="Arial" w:hAnsi="Arial" w:cs="Arial"/>
                <w:noProof/>
                <w:color w:val="auto"/>
                <w:sz w:val="28"/>
                <w:szCs w:val="28"/>
              </w:rPr>
              <w:t>10. Atodiadau: Atodiad 1 - Datganiad Amgylchiadau Ariannol</w:t>
            </w:r>
            <w:r w:rsidR="0035356B" w:rsidRPr="0035356B">
              <w:rPr>
                <w:rFonts w:ascii="Arial" w:hAnsi="Arial" w:cs="Arial"/>
                <w:noProof/>
                <w:webHidden/>
                <w:sz w:val="28"/>
                <w:szCs w:val="28"/>
              </w:rPr>
              <w:tab/>
            </w:r>
            <w:r w:rsidR="0035356B" w:rsidRPr="0035356B">
              <w:rPr>
                <w:rFonts w:ascii="Arial" w:hAnsi="Arial" w:cs="Arial"/>
                <w:noProof/>
                <w:webHidden/>
                <w:sz w:val="28"/>
                <w:szCs w:val="28"/>
              </w:rPr>
              <w:fldChar w:fldCharType="begin"/>
            </w:r>
            <w:r w:rsidR="0035356B" w:rsidRPr="0035356B">
              <w:rPr>
                <w:rFonts w:ascii="Arial" w:hAnsi="Arial" w:cs="Arial"/>
                <w:noProof/>
                <w:webHidden/>
                <w:sz w:val="28"/>
                <w:szCs w:val="28"/>
              </w:rPr>
              <w:instrText xml:space="preserve"> PAGEREF _Toc76110591 \h </w:instrText>
            </w:r>
            <w:r w:rsidR="0035356B" w:rsidRPr="0035356B">
              <w:rPr>
                <w:rFonts w:ascii="Arial" w:hAnsi="Arial" w:cs="Arial"/>
                <w:noProof/>
                <w:webHidden/>
                <w:sz w:val="28"/>
                <w:szCs w:val="28"/>
              </w:rPr>
            </w:r>
            <w:r w:rsidR="0035356B" w:rsidRPr="0035356B">
              <w:rPr>
                <w:rFonts w:ascii="Arial" w:hAnsi="Arial" w:cs="Arial"/>
                <w:noProof/>
                <w:webHidden/>
                <w:sz w:val="28"/>
                <w:szCs w:val="28"/>
              </w:rPr>
              <w:fldChar w:fldCharType="separate"/>
            </w:r>
            <w:r w:rsidR="00BF1EAE">
              <w:rPr>
                <w:rFonts w:ascii="Arial" w:hAnsi="Arial" w:cs="Arial"/>
                <w:noProof/>
                <w:webHidden/>
                <w:sz w:val="28"/>
                <w:szCs w:val="28"/>
              </w:rPr>
              <w:t>25</w:t>
            </w:r>
            <w:r w:rsidR="0035356B" w:rsidRPr="0035356B">
              <w:rPr>
                <w:rFonts w:ascii="Arial" w:hAnsi="Arial" w:cs="Arial"/>
                <w:noProof/>
                <w:webHidden/>
                <w:sz w:val="28"/>
                <w:szCs w:val="28"/>
              </w:rPr>
              <w:fldChar w:fldCharType="end"/>
            </w:r>
          </w:hyperlink>
        </w:p>
        <w:p w14:paraId="08ABAFF3" w14:textId="7A279FC8" w:rsidR="0035356B" w:rsidRDefault="0035356B">
          <w:r w:rsidRPr="0035356B">
            <w:rPr>
              <w:rFonts w:ascii="Arial" w:hAnsi="Arial" w:cs="Arial"/>
              <w:b/>
              <w:bCs/>
              <w:noProof/>
              <w:sz w:val="28"/>
              <w:szCs w:val="28"/>
            </w:rPr>
            <w:fldChar w:fldCharType="end"/>
          </w:r>
        </w:p>
      </w:sdtContent>
    </w:sdt>
    <w:p w14:paraId="37368297" w14:textId="77777777" w:rsidR="001645CD" w:rsidRPr="001C4A49" w:rsidRDefault="001645CD" w:rsidP="001645CD">
      <w:pPr>
        <w:autoSpaceDE w:val="0"/>
        <w:autoSpaceDN w:val="0"/>
        <w:adjustRightInd w:val="0"/>
        <w:spacing w:after="0" w:line="240" w:lineRule="auto"/>
        <w:rPr>
          <w:rFonts w:ascii="Arial" w:hAnsi="Arial" w:cs="Arial"/>
          <w:b/>
          <w:bCs/>
          <w:sz w:val="32"/>
          <w:szCs w:val="32"/>
          <w:lang w:val="cy-GB"/>
        </w:rPr>
      </w:pPr>
    </w:p>
    <w:p w14:paraId="413CAD6D" w14:textId="77777777" w:rsidR="001645CD" w:rsidRPr="001C4A49" w:rsidRDefault="001645CD" w:rsidP="001645CD">
      <w:pPr>
        <w:autoSpaceDE w:val="0"/>
        <w:autoSpaceDN w:val="0"/>
        <w:adjustRightInd w:val="0"/>
        <w:spacing w:after="0" w:line="240" w:lineRule="auto"/>
        <w:rPr>
          <w:rFonts w:ascii="Arial" w:hAnsi="Arial" w:cs="Arial"/>
          <w:b/>
          <w:bCs/>
          <w:sz w:val="32"/>
          <w:szCs w:val="32"/>
          <w:lang w:val="cy-GB"/>
        </w:rPr>
      </w:pPr>
    </w:p>
    <w:p w14:paraId="6205B73C" w14:textId="77777777" w:rsidR="001645CD" w:rsidRPr="001C4A49" w:rsidRDefault="001645CD" w:rsidP="001645CD">
      <w:pPr>
        <w:autoSpaceDE w:val="0"/>
        <w:autoSpaceDN w:val="0"/>
        <w:adjustRightInd w:val="0"/>
        <w:spacing w:after="0" w:line="240" w:lineRule="auto"/>
        <w:rPr>
          <w:rFonts w:ascii="Arial" w:hAnsi="Arial" w:cs="Arial"/>
          <w:b/>
          <w:bCs/>
          <w:sz w:val="24"/>
          <w:szCs w:val="24"/>
          <w:lang w:val="cy-GB"/>
        </w:rPr>
      </w:pPr>
    </w:p>
    <w:p w14:paraId="5414214C" w14:textId="77777777" w:rsidR="001645CD" w:rsidRPr="001C4A49" w:rsidRDefault="001645CD" w:rsidP="001645CD">
      <w:pPr>
        <w:rPr>
          <w:lang w:val="cy-GB"/>
        </w:rPr>
      </w:pPr>
    </w:p>
    <w:p w14:paraId="234E520E" w14:textId="77777777" w:rsidR="001645CD" w:rsidRPr="001C4A49" w:rsidRDefault="001645CD" w:rsidP="001645CD">
      <w:pPr>
        <w:rPr>
          <w:lang w:val="cy-GB"/>
        </w:rPr>
      </w:pPr>
    </w:p>
    <w:p w14:paraId="0EAE96B7" w14:textId="77777777" w:rsidR="001645CD" w:rsidRPr="001C4A49" w:rsidRDefault="001645CD" w:rsidP="001645CD">
      <w:pPr>
        <w:rPr>
          <w:lang w:val="cy-GB"/>
        </w:rPr>
      </w:pPr>
    </w:p>
    <w:p w14:paraId="5AD8A3B9" w14:textId="77777777" w:rsidR="001645CD" w:rsidRPr="001C4A49" w:rsidRDefault="001645CD" w:rsidP="001645CD">
      <w:pPr>
        <w:rPr>
          <w:lang w:val="cy-GB"/>
        </w:rPr>
      </w:pPr>
    </w:p>
    <w:p w14:paraId="440DE7B8" w14:textId="77777777" w:rsidR="001645CD" w:rsidRPr="001C4A49" w:rsidRDefault="001645CD" w:rsidP="001645CD">
      <w:pPr>
        <w:rPr>
          <w:lang w:val="cy-GB"/>
        </w:rPr>
      </w:pPr>
    </w:p>
    <w:p w14:paraId="647F4CD1" w14:textId="77777777" w:rsidR="001645CD" w:rsidRPr="001C4A49" w:rsidRDefault="001645CD" w:rsidP="001645CD">
      <w:pPr>
        <w:rPr>
          <w:lang w:val="cy-GB"/>
        </w:rPr>
      </w:pPr>
    </w:p>
    <w:p w14:paraId="02B2D901" w14:textId="26A15692" w:rsidR="001645CD" w:rsidRDefault="001645CD" w:rsidP="001645CD">
      <w:pPr>
        <w:rPr>
          <w:lang w:val="cy-GB"/>
        </w:rPr>
      </w:pPr>
    </w:p>
    <w:p w14:paraId="1682D451" w14:textId="77777777" w:rsidR="0035356B" w:rsidRPr="001C4A49" w:rsidRDefault="0035356B" w:rsidP="001645CD">
      <w:pPr>
        <w:rPr>
          <w:lang w:val="cy-GB"/>
        </w:rPr>
      </w:pPr>
    </w:p>
    <w:p w14:paraId="223B9E22" w14:textId="73E06DA3" w:rsidR="001645CD" w:rsidRDefault="001645CD" w:rsidP="001645CD">
      <w:pPr>
        <w:rPr>
          <w:lang w:val="cy-GB"/>
        </w:rPr>
      </w:pPr>
    </w:p>
    <w:p w14:paraId="03DAFA6F" w14:textId="19BA9CBA" w:rsidR="00161C80" w:rsidRDefault="00161C80" w:rsidP="001645CD">
      <w:pPr>
        <w:rPr>
          <w:lang w:val="cy-GB"/>
        </w:rPr>
      </w:pPr>
    </w:p>
    <w:p w14:paraId="271B4E1C" w14:textId="238D660E" w:rsidR="00161C80" w:rsidRDefault="00161C80" w:rsidP="001645CD">
      <w:pPr>
        <w:rPr>
          <w:lang w:val="cy-GB"/>
        </w:rPr>
      </w:pPr>
    </w:p>
    <w:p w14:paraId="0290DF96" w14:textId="4652E76C" w:rsidR="00161C80" w:rsidRDefault="00161C80" w:rsidP="001645CD">
      <w:pPr>
        <w:rPr>
          <w:lang w:val="cy-GB"/>
        </w:rPr>
      </w:pPr>
    </w:p>
    <w:p w14:paraId="7585017C" w14:textId="48F4DDF0" w:rsidR="00161C80" w:rsidRDefault="00161C80" w:rsidP="001645CD">
      <w:pPr>
        <w:rPr>
          <w:lang w:val="cy-GB"/>
        </w:rPr>
      </w:pPr>
    </w:p>
    <w:p w14:paraId="74F321BE" w14:textId="34977555" w:rsidR="00161C80" w:rsidRDefault="00161C80" w:rsidP="001645CD">
      <w:pPr>
        <w:rPr>
          <w:lang w:val="cy-GB"/>
        </w:rPr>
      </w:pPr>
    </w:p>
    <w:p w14:paraId="317CFD58" w14:textId="3B1E9944" w:rsidR="00161C80" w:rsidRDefault="00161C80" w:rsidP="001645CD">
      <w:pPr>
        <w:rPr>
          <w:lang w:val="cy-GB"/>
        </w:rPr>
      </w:pPr>
    </w:p>
    <w:p w14:paraId="1FEAA2D7" w14:textId="77777777" w:rsidR="00161C80" w:rsidRPr="001C4A49" w:rsidRDefault="00161C80" w:rsidP="001645CD">
      <w:pPr>
        <w:rPr>
          <w:lang w:val="cy-GB"/>
        </w:rPr>
      </w:pPr>
    </w:p>
    <w:p w14:paraId="642E3C9E" w14:textId="77777777" w:rsidR="001645CD" w:rsidRPr="001C4A49" w:rsidRDefault="001645CD" w:rsidP="001645CD">
      <w:pPr>
        <w:rPr>
          <w:lang w:val="cy-GB"/>
        </w:rPr>
      </w:pPr>
    </w:p>
    <w:p w14:paraId="673A8F06" w14:textId="77777777" w:rsidR="001645CD" w:rsidRPr="0035356B" w:rsidRDefault="001645CD" w:rsidP="0035356B">
      <w:pPr>
        <w:pStyle w:val="Heading1"/>
        <w:rPr>
          <w:rFonts w:ascii="Arial" w:hAnsi="Arial" w:cs="Arial"/>
          <w:b/>
          <w:color w:val="auto"/>
          <w:sz w:val="28"/>
          <w:szCs w:val="28"/>
          <w:lang w:val="cy-GB"/>
        </w:rPr>
      </w:pPr>
      <w:bookmarkStart w:id="1" w:name="_Toc76110582"/>
      <w:r w:rsidRPr="0035356B">
        <w:rPr>
          <w:rFonts w:ascii="Arial" w:hAnsi="Arial" w:cs="Arial"/>
          <w:b/>
          <w:color w:val="auto"/>
          <w:sz w:val="28"/>
          <w:szCs w:val="28"/>
          <w:lang w:val="cy-GB"/>
        </w:rPr>
        <w:t>1.</w:t>
      </w:r>
      <w:r w:rsidRPr="0035356B">
        <w:rPr>
          <w:rFonts w:ascii="Arial" w:hAnsi="Arial" w:cs="Arial"/>
          <w:b/>
          <w:color w:val="auto"/>
          <w:sz w:val="28"/>
          <w:szCs w:val="28"/>
          <w:lang w:val="cy-GB"/>
        </w:rPr>
        <w:tab/>
        <w:t>Cyflwyniad</w:t>
      </w:r>
      <w:bookmarkEnd w:id="1"/>
      <w:r w:rsidRPr="0035356B">
        <w:rPr>
          <w:rFonts w:ascii="Arial" w:hAnsi="Arial" w:cs="Arial"/>
          <w:b/>
          <w:color w:val="auto"/>
          <w:sz w:val="28"/>
          <w:szCs w:val="28"/>
          <w:lang w:val="cy-GB"/>
        </w:rPr>
        <w:t xml:space="preserve"> </w:t>
      </w:r>
    </w:p>
    <w:p w14:paraId="4C8DC23B" w14:textId="77777777" w:rsidR="001645CD" w:rsidRPr="001C4A49" w:rsidRDefault="001645CD" w:rsidP="001645CD">
      <w:pPr>
        <w:spacing w:line="360" w:lineRule="auto"/>
        <w:jc w:val="both"/>
        <w:rPr>
          <w:rFonts w:ascii="Arial" w:hAnsi="Arial" w:cs="Arial"/>
          <w:sz w:val="24"/>
          <w:szCs w:val="24"/>
          <w:lang w:val="cy-GB"/>
        </w:rPr>
      </w:pPr>
    </w:p>
    <w:p w14:paraId="75611E3B"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 xml:space="preserve">Dylid darllen y polisi hwn ochr yn ochr â Pholisi Gwarcheidiaeth Arbennig CBSPO sy'n amlinellu fframwaith deddfwriaethol Gorchmynion Gwarcheidiaeth Arbennig. Mae'r polisi hwn yn ymwneud â chymorth ariannol i Warcheidwaid Arbennig ac adolygu'r cymorth hwnnw. </w:t>
      </w:r>
    </w:p>
    <w:p w14:paraId="29D1C49B" w14:textId="77777777" w:rsidR="001645CD" w:rsidRPr="001C4A49" w:rsidRDefault="001645CD" w:rsidP="001645CD">
      <w:pPr>
        <w:spacing w:line="360" w:lineRule="auto"/>
        <w:jc w:val="both"/>
        <w:rPr>
          <w:rFonts w:ascii="Arial" w:hAnsi="Arial" w:cs="Arial"/>
          <w:sz w:val="24"/>
          <w:szCs w:val="24"/>
          <w:lang w:val="cy-GB"/>
        </w:rPr>
      </w:pPr>
    </w:p>
    <w:p w14:paraId="6F703BDB"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Mae Cymorth i Warcheidwaid Arbennig, gan gynnwys darpariaeth ariannol, wedi'i amlinellu yn Rheoliadau Gwarcheidiaeth Arbennig (Cymru) 2005, fel y'u diwygiwyd gan Reoliadau Gwarcheidiaeth Arbennig (Cymru) (Diwygio) 2018 a'r Cod Ymarfer ar weithredu swyddogaethau gwasanaethau cymdeithasol mewn cysylltiad â Gorchmynion Gwarcheidiaeth Arbennig 2018.</w:t>
      </w:r>
    </w:p>
    <w:p w14:paraId="3FB540B0" w14:textId="77777777" w:rsidR="001645CD" w:rsidRPr="001C4A49" w:rsidRDefault="001645CD" w:rsidP="001645CD">
      <w:pPr>
        <w:spacing w:line="360" w:lineRule="auto"/>
        <w:jc w:val="both"/>
        <w:rPr>
          <w:rFonts w:ascii="Arial" w:hAnsi="Arial" w:cs="Arial"/>
          <w:sz w:val="24"/>
          <w:szCs w:val="24"/>
          <w:lang w:val="cy-GB"/>
        </w:rPr>
      </w:pPr>
    </w:p>
    <w:p w14:paraId="277F6ACB"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 xml:space="preserve">Yn unol â'r Canllaw ar gyfer Cynnig Cymorth Gwarcheidiaeth Arbennig yng Nghymru 2020 (AFA), sy'n casglu canllawiau statudol ynghyd yn gysylltiedig â gofynion gwasanaethau cymorth fel yr amlinellwyd yn Neddf Plant 1989, Rheoliadau Gwarcheidiaeth Arbennig (Cymru) 2005 (fel y'u diwygiwyd yn 2018) a'r Cod Ymarfer ar weithredu swyddogaethau gwasanaethau cymdeithasol mewn cysylltiad â Gorchmynion Gwarcheidiaeth Arbennig 2018. Mae'n ofynnol i'r Awdurdod Lleol wneud trefniadau i ddarparu gwasanaethau cymorth i Warcheidwaid Arbennig. </w:t>
      </w:r>
    </w:p>
    <w:p w14:paraId="5E30B2D4" w14:textId="77777777" w:rsidR="001645CD" w:rsidRPr="001C4A49" w:rsidRDefault="001645CD" w:rsidP="001645CD">
      <w:pPr>
        <w:spacing w:line="360" w:lineRule="auto"/>
        <w:jc w:val="both"/>
        <w:rPr>
          <w:rFonts w:ascii="Arial" w:hAnsi="Arial" w:cs="Arial"/>
          <w:sz w:val="24"/>
          <w:szCs w:val="24"/>
          <w:lang w:val="cy-GB"/>
        </w:rPr>
      </w:pPr>
    </w:p>
    <w:p w14:paraId="0D495AFE"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Er mwyn i warcheidwaid arbennig dderbyn lwfans ariannol, mae'n rhaid iddynt fodloni gofynion asesu ac adolygu, yn unol â'r weithdrefn ariannol a amlinellir yn y ddogfen hon.</w:t>
      </w:r>
    </w:p>
    <w:p w14:paraId="52346BEF" w14:textId="77777777" w:rsidR="001645CD" w:rsidRPr="001C4A49" w:rsidRDefault="001645CD" w:rsidP="001645CD">
      <w:pPr>
        <w:spacing w:line="360" w:lineRule="auto"/>
        <w:jc w:val="both"/>
        <w:rPr>
          <w:rFonts w:ascii="Arial" w:hAnsi="Arial" w:cs="Arial"/>
          <w:sz w:val="24"/>
          <w:szCs w:val="24"/>
          <w:lang w:val="cy-GB"/>
        </w:rPr>
      </w:pPr>
    </w:p>
    <w:p w14:paraId="401D895D" w14:textId="77777777" w:rsidR="001645CD" w:rsidRPr="001C4A49" w:rsidRDefault="001645CD" w:rsidP="001645CD">
      <w:pPr>
        <w:spacing w:line="360" w:lineRule="auto"/>
        <w:jc w:val="both"/>
        <w:rPr>
          <w:rFonts w:ascii="Arial" w:hAnsi="Arial" w:cs="Arial"/>
          <w:sz w:val="24"/>
          <w:szCs w:val="24"/>
          <w:lang w:val="cy-GB"/>
        </w:rPr>
      </w:pPr>
    </w:p>
    <w:p w14:paraId="482B90F2" w14:textId="77777777" w:rsidR="001645CD" w:rsidRPr="001C4A49" w:rsidRDefault="001645CD" w:rsidP="001645CD">
      <w:pPr>
        <w:spacing w:line="360" w:lineRule="auto"/>
        <w:jc w:val="both"/>
        <w:rPr>
          <w:rFonts w:ascii="Arial" w:hAnsi="Arial" w:cs="Arial"/>
          <w:sz w:val="24"/>
          <w:szCs w:val="24"/>
          <w:lang w:val="cy-GB"/>
        </w:rPr>
      </w:pPr>
    </w:p>
    <w:p w14:paraId="4A647DCA" w14:textId="280AF694" w:rsidR="001645CD" w:rsidRDefault="001645CD" w:rsidP="001645CD">
      <w:pPr>
        <w:spacing w:line="360" w:lineRule="auto"/>
        <w:jc w:val="both"/>
        <w:rPr>
          <w:rFonts w:ascii="Arial" w:hAnsi="Arial" w:cs="Arial"/>
          <w:sz w:val="24"/>
          <w:szCs w:val="24"/>
          <w:lang w:val="cy-GB"/>
        </w:rPr>
      </w:pPr>
    </w:p>
    <w:p w14:paraId="47A25831" w14:textId="77777777" w:rsidR="005F0581" w:rsidRPr="001C4A49" w:rsidRDefault="005F0581" w:rsidP="001645CD">
      <w:pPr>
        <w:spacing w:line="360" w:lineRule="auto"/>
        <w:jc w:val="both"/>
        <w:rPr>
          <w:rFonts w:ascii="Arial" w:hAnsi="Arial" w:cs="Arial"/>
          <w:sz w:val="24"/>
          <w:szCs w:val="24"/>
          <w:lang w:val="cy-GB"/>
        </w:rPr>
      </w:pPr>
    </w:p>
    <w:p w14:paraId="0C3A7B1D" w14:textId="77777777" w:rsidR="001645CD" w:rsidRPr="001C4A49" w:rsidRDefault="001645CD" w:rsidP="001645CD">
      <w:pPr>
        <w:spacing w:line="360" w:lineRule="auto"/>
        <w:jc w:val="both"/>
        <w:rPr>
          <w:rFonts w:ascii="Arial" w:hAnsi="Arial" w:cs="Arial"/>
          <w:sz w:val="24"/>
          <w:szCs w:val="24"/>
          <w:lang w:val="cy-GB"/>
        </w:rPr>
      </w:pPr>
    </w:p>
    <w:p w14:paraId="3A91BB03" w14:textId="77777777" w:rsidR="001645CD" w:rsidRPr="0035356B" w:rsidRDefault="001645CD" w:rsidP="0035356B">
      <w:pPr>
        <w:pStyle w:val="Heading1"/>
        <w:rPr>
          <w:rFonts w:ascii="Arial" w:hAnsi="Arial" w:cs="Arial"/>
          <w:b/>
          <w:color w:val="auto"/>
          <w:sz w:val="28"/>
          <w:szCs w:val="28"/>
          <w:lang w:val="cy-GB"/>
        </w:rPr>
      </w:pPr>
      <w:bookmarkStart w:id="2" w:name="_Toc76110583"/>
      <w:r w:rsidRPr="0035356B">
        <w:rPr>
          <w:rFonts w:ascii="Arial" w:hAnsi="Arial" w:cs="Arial"/>
          <w:b/>
          <w:color w:val="auto"/>
          <w:sz w:val="28"/>
          <w:szCs w:val="28"/>
          <w:lang w:val="cy-GB"/>
        </w:rPr>
        <w:lastRenderedPageBreak/>
        <w:t>2.</w:t>
      </w:r>
      <w:r w:rsidRPr="0035356B">
        <w:rPr>
          <w:rFonts w:ascii="Arial" w:hAnsi="Arial" w:cs="Arial"/>
          <w:b/>
          <w:color w:val="auto"/>
          <w:sz w:val="28"/>
          <w:szCs w:val="28"/>
          <w:lang w:val="cy-GB"/>
        </w:rPr>
        <w:tab/>
        <w:t>Cymorth Ariannol i Ddarpar Warcheidwaid Arbennig</w:t>
      </w:r>
      <w:bookmarkEnd w:id="2"/>
      <w:r w:rsidRPr="0035356B">
        <w:rPr>
          <w:rFonts w:ascii="Arial" w:hAnsi="Arial" w:cs="Arial"/>
          <w:b/>
          <w:color w:val="auto"/>
          <w:sz w:val="28"/>
          <w:szCs w:val="28"/>
          <w:lang w:val="cy-GB"/>
        </w:rPr>
        <w:t xml:space="preserve"> </w:t>
      </w:r>
    </w:p>
    <w:p w14:paraId="03C033C4" w14:textId="77777777" w:rsidR="001645CD" w:rsidRPr="001C4A49" w:rsidRDefault="001645CD" w:rsidP="001645CD">
      <w:pPr>
        <w:spacing w:line="360" w:lineRule="auto"/>
        <w:jc w:val="both"/>
        <w:rPr>
          <w:rFonts w:ascii="Arial" w:hAnsi="Arial" w:cs="Arial"/>
          <w:sz w:val="24"/>
          <w:szCs w:val="24"/>
          <w:lang w:val="cy-GB"/>
        </w:rPr>
      </w:pPr>
    </w:p>
    <w:p w14:paraId="7F8E993A"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2.1</w:t>
      </w:r>
      <w:r w:rsidRPr="001C4A49">
        <w:rPr>
          <w:rFonts w:ascii="Arial" w:hAnsi="Arial" w:cs="Arial"/>
          <w:sz w:val="24"/>
          <w:szCs w:val="24"/>
          <w:lang w:val="cy-GB"/>
        </w:rPr>
        <w:tab/>
        <w:t>Yn ôl rheoliadau'r Gorchymyn Gwarcheidiaeth Arbennig dylid darparu cymorth ariannol os oes angen hynny i sicrhau bod modd sicrhau trefniadau ar gyfer Gorchymyn Gwarcheidiaeth Arbennig. Ni ddylai cymorth ariannol fod yn unig reswm pam nad yw trefniant Gwarcheidiaeth Arbennig yn goroesi. Mae hyn yn berthnasol i blant sy'n derbyn gofal a phlant nad ydynt yn derbyn gofal.</w:t>
      </w:r>
    </w:p>
    <w:p w14:paraId="1C993AA9" w14:textId="77777777" w:rsidR="001645CD" w:rsidRPr="001C4A49" w:rsidRDefault="001645CD" w:rsidP="001645CD">
      <w:pPr>
        <w:spacing w:line="360" w:lineRule="auto"/>
        <w:jc w:val="both"/>
        <w:rPr>
          <w:rFonts w:ascii="Arial" w:hAnsi="Arial" w:cs="Arial"/>
          <w:sz w:val="24"/>
          <w:szCs w:val="24"/>
          <w:lang w:val="cy-GB"/>
        </w:rPr>
      </w:pPr>
    </w:p>
    <w:p w14:paraId="3D6C3126"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2.2</w:t>
      </w:r>
      <w:r w:rsidRPr="001C4A49">
        <w:rPr>
          <w:rFonts w:ascii="Arial" w:hAnsi="Arial" w:cs="Arial"/>
          <w:sz w:val="24"/>
          <w:szCs w:val="24"/>
          <w:lang w:val="cy-GB"/>
        </w:rPr>
        <w:tab/>
        <w:t xml:space="preserve">Gellir darparu cymorth ariannol ar ffurf: </w:t>
      </w:r>
    </w:p>
    <w:p w14:paraId="7AA64AC7"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un cyfandaliad i fodloni angen penodol a aseswyd</w:t>
      </w:r>
    </w:p>
    <w:p w14:paraId="588FBB8A"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cyfres o gyfandaliadau i fodloni angen penodol a aseswyd</w:t>
      </w:r>
    </w:p>
    <w:p w14:paraId="1D1A71BB"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taliad cyfnodol neu reolaidd sy'n daladwy bob hyn a hyn, yn unol â phenderfyniad yr awdurdod lleol i fodloni angen parhaus penodol a aseswyd. </w:t>
      </w:r>
    </w:p>
    <w:p w14:paraId="1A89C92F"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2.3</w:t>
      </w:r>
      <w:r w:rsidRPr="001C4A49">
        <w:rPr>
          <w:rFonts w:ascii="Arial" w:hAnsi="Arial" w:cs="Arial"/>
          <w:sz w:val="24"/>
          <w:szCs w:val="24"/>
          <w:lang w:val="cy-GB"/>
        </w:rPr>
        <w:tab/>
        <w:t>Yn unol â'r Cod Ymarfer ar weithredu swyddogaethau gwasanaethau cymdeithasol mewn cysylltiad â Gorchmynion Gwarcheidiaeth Arbennig 2018, gall yr awdurdod lleol ddechrau darparu cymorth ariannol yn yr amgylchiadau canlynol:</w:t>
      </w:r>
    </w:p>
    <w:p w14:paraId="32F7D708" w14:textId="77777777" w:rsidR="001645CD" w:rsidRPr="001C4A49" w:rsidRDefault="001645CD" w:rsidP="001645CD">
      <w:pPr>
        <w:pStyle w:val="ListParagraph"/>
        <w:numPr>
          <w:ilvl w:val="0"/>
          <w:numId w:val="3"/>
        </w:numPr>
        <w:spacing w:line="360" w:lineRule="auto"/>
        <w:jc w:val="both"/>
        <w:rPr>
          <w:rFonts w:ascii="Arial" w:hAnsi="Arial" w:cs="Arial"/>
          <w:sz w:val="24"/>
          <w:szCs w:val="24"/>
          <w:lang w:val="cy-GB"/>
        </w:rPr>
      </w:pPr>
      <w:r w:rsidRPr="001C4A49">
        <w:rPr>
          <w:rFonts w:ascii="Arial" w:hAnsi="Arial" w:cs="Arial"/>
          <w:sz w:val="24"/>
          <w:szCs w:val="24"/>
          <w:lang w:val="cy-GB"/>
        </w:rPr>
        <w:t>Bod plentyn sy'n destun gorchymyn gwarcheidiaeth arbennig yn byw gyda'r gwarcheidwad arbennig, ac mae'r awdurdod lleol o'r farn fod angen cymorth ariannol er mwyn sicrhau bod y gwarcheidwad yn gallu parhau i ofalu am y plentyn.</w:t>
      </w:r>
    </w:p>
    <w:p w14:paraId="69012845" w14:textId="77777777" w:rsidR="001645CD" w:rsidRPr="001C4A49" w:rsidRDefault="001645CD" w:rsidP="001645CD">
      <w:pPr>
        <w:pStyle w:val="ListParagraph"/>
        <w:numPr>
          <w:ilvl w:val="0"/>
          <w:numId w:val="3"/>
        </w:numPr>
        <w:spacing w:line="360" w:lineRule="auto"/>
        <w:jc w:val="both"/>
        <w:rPr>
          <w:rFonts w:ascii="Arial" w:hAnsi="Arial" w:cs="Arial"/>
          <w:sz w:val="24"/>
          <w:szCs w:val="24"/>
          <w:lang w:val="cy-GB"/>
        </w:rPr>
      </w:pPr>
      <w:r w:rsidRPr="001C4A49">
        <w:rPr>
          <w:rFonts w:ascii="Arial" w:hAnsi="Arial" w:cs="Arial"/>
          <w:sz w:val="24"/>
          <w:szCs w:val="24"/>
          <w:lang w:val="cy-GB"/>
        </w:rPr>
        <w:t>Bod plentyn y ceisir gorchymyn gwarcheidiaeth arbennig ar ei gyfer, neu y mae llys wedi gwneud cais am adroddiad amdano , yn byw gyda darpar warcheidwad arbennig, a bod yr awdurdod lleol o'r farn:</w:t>
      </w:r>
    </w:p>
    <w:p w14:paraId="6C72BB27" w14:textId="77777777" w:rsidR="001645CD" w:rsidRPr="001C4A49" w:rsidRDefault="001645CD" w:rsidP="001645CD">
      <w:pPr>
        <w:pStyle w:val="ListParagraph"/>
        <w:numPr>
          <w:ilvl w:val="1"/>
          <w:numId w:val="3"/>
        </w:numPr>
        <w:spacing w:line="360" w:lineRule="auto"/>
        <w:jc w:val="both"/>
        <w:rPr>
          <w:rFonts w:ascii="Arial" w:hAnsi="Arial" w:cs="Arial"/>
          <w:sz w:val="24"/>
          <w:szCs w:val="24"/>
          <w:lang w:val="cy-GB"/>
        </w:rPr>
      </w:pPr>
      <w:r w:rsidRPr="001C4A49">
        <w:rPr>
          <w:rFonts w:ascii="Arial" w:hAnsi="Arial" w:cs="Arial"/>
          <w:sz w:val="24"/>
          <w:szCs w:val="24"/>
          <w:lang w:val="cy-GB"/>
        </w:rPr>
        <w:t>y byddai creu gorchymyn gwarcheidiaeth arbennig o fudd i'r plentyn</w:t>
      </w:r>
    </w:p>
    <w:p w14:paraId="0882AA14" w14:textId="77777777" w:rsidR="001645CD" w:rsidRPr="001C4A49" w:rsidRDefault="001645CD" w:rsidP="001645CD">
      <w:pPr>
        <w:pStyle w:val="ListParagraph"/>
        <w:numPr>
          <w:ilvl w:val="1"/>
          <w:numId w:val="3"/>
        </w:numPr>
        <w:spacing w:line="360" w:lineRule="auto"/>
        <w:jc w:val="both"/>
        <w:rPr>
          <w:rFonts w:ascii="Arial" w:hAnsi="Arial" w:cs="Arial"/>
          <w:sz w:val="24"/>
          <w:szCs w:val="24"/>
          <w:lang w:val="cy-GB"/>
        </w:rPr>
      </w:pPr>
      <w:r w:rsidRPr="001C4A49">
        <w:rPr>
          <w:rFonts w:ascii="Arial" w:hAnsi="Arial" w:cs="Arial"/>
          <w:sz w:val="24"/>
          <w:szCs w:val="24"/>
          <w:lang w:val="cy-GB"/>
        </w:rPr>
        <w:t>bod angen cymorth ariannol i sicrhau y gall y darpar warcheidwad arbennig barhau i ofalu am y plentyn, tra'n disgwyl penderfyniad y llys.</w:t>
      </w:r>
    </w:p>
    <w:p w14:paraId="17C36BC1"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Mae'r ddarpariaeth hon caniatáu cymorth ariannol lle bo'r awdurdod lleol o blaid gwneud gorchymyn gwarcheidiaeth arbennig, ond o'r farn bod amheuaeth a fydd perthynas y plentyn â'r darpar warcheidwad arbennig y llwyddo yn y tymor hir heb ddarparu cymorth o'r fath tra bo'r cais dan ystyriaeth.</w:t>
      </w:r>
    </w:p>
    <w:p w14:paraId="3F097E37" w14:textId="77777777" w:rsidR="001645CD" w:rsidRPr="001C4A49" w:rsidRDefault="001645CD" w:rsidP="001645CD">
      <w:pPr>
        <w:spacing w:line="360" w:lineRule="auto"/>
        <w:jc w:val="both"/>
        <w:rPr>
          <w:rFonts w:ascii="Arial" w:hAnsi="Arial" w:cs="Arial"/>
          <w:sz w:val="24"/>
          <w:szCs w:val="24"/>
          <w:lang w:val="cy-GB"/>
        </w:rPr>
      </w:pPr>
    </w:p>
    <w:p w14:paraId="6A3BD92C"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lastRenderedPageBreak/>
        <w:t>2.4</w:t>
      </w:r>
      <w:r w:rsidRPr="001C4A49">
        <w:rPr>
          <w:rFonts w:ascii="Arial" w:hAnsi="Arial" w:cs="Arial"/>
          <w:sz w:val="24"/>
          <w:szCs w:val="24"/>
          <w:lang w:val="cy-GB"/>
        </w:rPr>
        <w:tab/>
        <w:t xml:space="preserve">Ym mhob achos, ni cheir ond darparu cymorth ariannol ar ôl cynnal asesiad ariannol Gorchymyn Gwarcheidiaeth Arbennig i bennu'r swm i'w dalu, ac i sicrhau bod yr ymgeisydd yn gwneud penderfyniad deallus ynghylch y Gorchymyn hwnnw. </w:t>
      </w:r>
    </w:p>
    <w:p w14:paraId="15075AFB" w14:textId="77777777" w:rsidR="001645CD" w:rsidRPr="001C4A49" w:rsidRDefault="001645CD" w:rsidP="001645CD">
      <w:pPr>
        <w:spacing w:line="360" w:lineRule="auto"/>
        <w:jc w:val="both"/>
        <w:rPr>
          <w:rFonts w:ascii="Arial" w:hAnsi="Arial" w:cs="Arial"/>
          <w:sz w:val="24"/>
          <w:szCs w:val="24"/>
          <w:lang w:val="cy-GB"/>
        </w:rPr>
      </w:pPr>
    </w:p>
    <w:p w14:paraId="563A1B89"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2.5</w:t>
      </w:r>
      <w:r w:rsidRPr="001C4A49">
        <w:rPr>
          <w:rFonts w:ascii="Arial" w:hAnsi="Arial" w:cs="Arial"/>
          <w:sz w:val="24"/>
          <w:szCs w:val="24"/>
          <w:lang w:val="cy-GB"/>
        </w:rPr>
        <w:tab/>
        <w:t xml:space="preserve">Yn unol â Rheoliadau Gorchymyn Gwarcheidiaeth Arbennig ni chaiff cymorth ariannol i Warcheidwaid Arbennig ond ychwanegu at y cymorth ariannol sydd ar gael drwy'r systemau budd-dal a chredyd treth - ni chaiff ddyblygu'r cymorth hwnnw. Gan hynny, mae'n rhaid i bob Gwarcheidwad Arbennig wneud cais am fudd-dal plant a chredyd treth plant y mae ganddynt hawl i'w dderbyn. Bydd y swm hwn yn cael ei ddidynnu o gyfanswm lwfans y Gorchymyn Gwarcheidiaeth Arbennig sydd i'w dalu. </w:t>
      </w:r>
    </w:p>
    <w:p w14:paraId="0E3F3422" w14:textId="77777777" w:rsidR="001645CD" w:rsidRPr="001C4A49" w:rsidRDefault="001645CD" w:rsidP="001645CD">
      <w:pPr>
        <w:spacing w:line="360" w:lineRule="auto"/>
        <w:jc w:val="both"/>
        <w:rPr>
          <w:rFonts w:ascii="Arial" w:hAnsi="Arial" w:cs="Arial"/>
          <w:sz w:val="24"/>
          <w:szCs w:val="24"/>
          <w:lang w:val="cy-GB"/>
        </w:rPr>
      </w:pPr>
    </w:p>
    <w:p w14:paraId="29BFBC44"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2.6</w:t>
      </w:r>
      <w:r w:rsidRPr="001C4A49">
        <w:rPr>
          <w:rFonts w:ascii="Arial" w:hAnsi="Arial" w:cs="Arial"/>
          <w:sz w:val="24"/>
          <w:szCs w:val="24"/>
          <w:lang w:val="cy-GB"/>
        </w:rPr>
        <w:tab/>
        <w:t>Ni chaiff cymorth ariannol gynnwys unrhyw elfen o gydnabyddiaeth am ofalu am y plentyn, ond mae Rheoliad 7(4) (Rheoliadau Gwarcheidiaeth Arbennig (Cymru) (Diwygio) 2018) yn caniatáu i Awdurdodau Lleol ddarparu cymorth ariannol sy'n uwch na'r lefel arferol i ofalwr maeth blaenorol. Nid yw hon yn hawl awtomatig.</w:t>
      </w:r>
    </w:p>
    <w:p w14:paraId="3BA65438" w14:textId="77777777" w:rsidR="001645CD" w:rsidRPr="001C4A49" w:rsidRDefault="001645CD" w:rsidP="001645CD">
      <w:pPr>
        <w:spacing w:line="360" w:lineRule="auto"/>
        <w:jc w:val="both"/>
        <w:rPr>
          <w:rFonts w:ascii="Arial" w:hAnsi="Arial" w:cs="Arial"/>
          <w:sz w:val="24"/>
          <w:szCs w:val="24"/>
          <w:lang w:val="cy-GB"/>
        </w:rPr>
      </w:pPr>
    </w:p>
    <w:p w14:paraId="76F9C82D" w14:textId="77777777" w:rsidR="001645CD" w:rsidRPr="001C4A49" w:rsidRDefault="001645CD" w:rsidP="001645CD">
      <w:pPr>
        <w:spacing w:line="360" w:lineRule="auto"/>
        <w:jc w:val="both"/>
        <w:rPr>
          <w:rFonts w:ascii="Arial" w:hAnsi="Arial" w:cs="Arial"/>
          <w:sz w:val="24"/>
          <w:szCs w:val="24"/>
          <w:lang w:val="cy-GB"/>
        </w:rPr>
      </w:pPr>
    </w:p>
    <w:p w14:paraId="67814C66" w14:textId="77777777" w:rsidR="001645CD" w:rsidRPr="001C4A49" w:rsidRDefault="001645CD" w:rsidP="001645CD">
      <w:pPr>
        <w:spacing w:line="360" w:lineRule="auto"/>
        <w:jc w:val="both"/>
        <w:rPr>
          <w:rFonts w:ascii="Arial" w:hAnsi="Arial" w:cs="Arial"/>
          <w:sz w:val="24"/>
          <w:szCs w:val="24"/>
          <w:lang w:val="cy-GB"/>
        </w:rPr>
      </w:pPr>
    </w:p>
    <w:p w14:paraId="665CCE2D" w14:textId="77777777" w:rsidR="001645CD" w:rsidRPr="001C4A49" w:rsidRDefault="001645CD" w:rsidP="001645CD">
      <w:pPr>
        <w:spacing w:line="360" w:lineRule="auto"/>
        <w:jc w:val="both"/>
        <w:rPr>
          <w:rFonts w:ascii="Arial" w:hAnsi="Arial" w:cs="Arial"/>
          <w:sz w:val="24"/>
          <w:szCs w:val="24"/>
          <w:lang w:val="cy-GB"/>
        </w:rPr>
      </w:pPr>
    </w:p>
    <w:p w14:paraId="115E8E7C" w14:textId="77777777" w:rsidR="001645CD" w:rsidRPr="001C4A49" w:rsidRDefault="001645CD" w:rsidP="001645CD">
      <w:pPr>
        <w:spacing w:line="360" w:lineRule="auto"/>
        <w:jc w:val="both"/>
        <w:rPr>
          <w:rFonts w:ascii="Arial" w:hAnsi="Arial" w:cs="Arial"/>
          <w:sz w:val="24"/>
          <w:szCs w:val="24"/>
          <w:lang w:val="cy-GB"/>
        </w:rPr>
      </w:pPr>
    </w:p>
    <w:p w14:paraId="738CE15E" w14:textId="77777777" w:rsidR="001645CD" w:rsidRPr="001C4A49" w:rsidRDefault="001645CD" w:rsidP="001645CD">
      <w:pPr>
        <w:spacing w:line="360" w:lineRule="auto"/>
        <w:jc w:val="both"/>
        <w:rPr>
          <w:rFonts w:ascii="Arial" w:hAnsi="Arial" w:cs="Arial"/>
          <w:sz w:val="24"/>
          <w:szCs w:val="24"/>
          <w:lang w:val="cy-GB"/>
        </w:rPr>
      </w:pPr>
    </w:p>
    <w:p w14:paraId="7EAEC76F" w14:textId="77777777" w:rsidR="001645CD" w:rsidRPr="001C4A49" w:rsidRDefault="001645CD" w:rsidP="001645CD">
      <w:pPr>
        <w:spacing w:line="360" w:lineRule="auto"/>
        <w:jc w:val="both"/>
        <w:rPr>
          <w:rFonts w:ascii="Arial" w:hAnsi="Arial" w:cs="Arial"/>
          <w:sz w:val="24"/>
          <w:szCs w:val="24"/>
          <w:lang w:val="cy-GB"/>
        </w:rPr>
      </w:pPr>
    </w:p>
    <w:p w14:paraId="1225E9EF" w14:textId="77777777" w:rsidR="001645CD" w:rsidRPr="001C4A49" w:rsidRDefault="001645CD" w:rsidP="001645CD">
      <w:pPr>
        <w:spacing w:line="360" w:lineRule="auto"/>
        <w:jc w:val="both"/>
        <w:rPr>
          <w:rFonts w:ascii="Arial" w:hAnsi="Arial" w:cs="Arial"/>
          <w:sz w:val="24"/>
          <w:szCs w:val="24"/>
          <w:lang w:val="cy-GB"/>
        </w:rPr>
      </w:pPr>
    </w:p>
    <w:p w14:paraId="538C2BFF" w14:textId="77777777" w:rsidR="001645CD" w:rsidRPr="001C4A49" w:rsidRDefault="001645CD" w:rsidP="001645CD">
      <w:pPr>
        <w:spacing w:line="360" w:lineRule="auto"/>
        <w:jc w:val="both"/>
        <w:rPr>
          <w:rFonts w:ascii="Arial" w:hAnsi="Arial" w:cs="Arial"/>
          <w:sz w:val="24"/>
          <w:szCs w:val="24"/>
          <w:lang w:val="cy-GB"/>
        </w:rPr>
      </w:pPr>
    </w:p>
    <w:p w14:paraId="4380BBFD" w14:textId="77777777" w:rsidR="001645CD" w:rsidRPr="001C4A49" w:rsidRDefault="001645CD" w:rsidP="001645CD">
      <w:pPr>
        <w:spacing w:line="360" w:lineRule="auto"/>
        <w:jc w:val="both"/>
        <w:rPr>
          <w:rFonts w:ascii="Arial" w:hAnsi="Arial" w:cs="Arial"/>
          <w:sz w:val="24"/>
          <w:szCs w:val="24"/>
          <w:lang w:val="cy-GB"/>
        </w:rPr>
      </w:pPr>
    </w:p>
    <w:p w14:paraId="3CB8B765" w14:textId="56D522F3" w:rsidR="001645CD" w:rsidRDefault="001645CD" w:rsidP="001645CD">
      <w:pPr>
        <w:spacing w:line="360" w:lineRule="auto"/>
        <w:jc w:val="both"/>
        <w:rPr>
          <w:rFonts w:ascii="Arial" w:hAnsi="Arial" w:cs="Arial"/>
          <w:sz w:val="24"/>
          <w:szCs w:val="24"/>
          <w:lang w:val="cy-GB"/>
        </w:rPr>
      </w:pPr>
    </w:p>
    <w:p w14:paraId="49AAA3F6" w14:textId="77777777" w:rsidR="00161C80" w:rsidRPr="001C4A49" w:rsidRDefault="00161C80" w:rsidP="001645CD">
      <w:pPr>
        <w:spacing w:line="360" w:lineRule="auto"/>
        <w:jc w:val="both"/>
        <w:rPr>
          <w:rFonts w:ascii="Arial" w:hAnsi="Arial" w:cs="Arial"/>
          <w:sz w:val="24"/>
          <w:szCs w:val="24"/>
          <w:lang w:val="cy-GB"/>
        </w:rPr>
      </w:pPr>
    </w:p>
    <w:p w14:paraId="15607968" w14:textId="77777777" w:rsidR="001645CD" w:rsidRPr="0035356B" w:rsidRDefault="001645CD" w:rsidP="0035356B">
      <w:pPr>
        <w:pStyle w:val="Heading1"/>
        <w:rPr>
          <w:rFonts w:ascii="Arial" w:hAnsi="Arial" w:cs="Arial"/>
          <w:b/>
          <w:color w:val="auto"/>
          <w:sz w:val="28"/>
          <w:szCs w:val="28"/>
          <w:lang w:val="cy-GB"/>
        </w:rPr>
      </w:pPr>
      <w:bookmarkStart w:id="3" w:name="_Toc76110584"/>
      <w:r w:rsidRPr="0035356B">
        <w:rPr>
          <w:rFonts w:ascii="Arial" w:hAnsi="Arial" w:cs="Arial"/>
          <w:b/>
          <w:color w:val="auto"/>
          <w:sz w:val="28"/>
          <w:szCs w:val="28"/>
          <w:lang w:val="cy-GB"/>
        </w:rPr>
        <w:lastRenderedPageBreak/>
        <w:t>3.</w:t>
      </w:r>
      <w:r w:rsidRPr="0035356B">
        <w:rPr>
          <w:rFonts w:ascii="Arial" w:hAnsi="Arial" w:cs="Arial"/>
          <w:b/>
          <w:color w:val="auto"/>
          <w:sz w:val="28"/>
          <w:szCs w:val="28"/>
          <w:lang w:val="cy-GB"/>
        </w:rPr>
        <w:tab/>
        <w:t>Trosolwg o'r broses asesu ariannol</w:t>
      </w:r>
      <w:bookmarkEnd w:id="3"/>
      <w:r w:rsidRPr="0035356B">
        <w:rPr>
          <w:rFonts w:ascii="Arial" w:hAnsi="Arial" w:cs="Arial"/>
          <w:b/>
          <w:color w:val="auto"/>
          <w:sz w:val="28"/>
          <w:szCs w:val="28"/>
          <w:lang w:val="cy-GB"/>
        </w:rPr>
        <w:t xml:space="preserve"> </w:t>
      </w:r>
    </w:p>
    <w:p w14:paraId="311E4AD9" w14:textId="77777777" w:rsidR="001645CD" w:rsidRPr="001C4A49" w:rsidRDefault="001645CD" w:rsidP="001645CD">
      <w:pPr>
        <w:spacing w:line="360" w:lineRule="auto"/>
        <w:jc w:val="both"/>
        <w:rPr>
          <w:rFonts w:ascii="Arial" w:hAnsi="Arial" w:cs="Arial"/>
          <w:b/>
          <w:sz w:val="28"/>
          <w:szCs w:val="28"/>
          <w:lang w:val="cy-GB"/>
        </w:rPr>
      </w:pPr>
    </w:p>
    <w:p w14:paraId="722A25EB"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3.1</w:t>
      </w:r>
      <w:r w:rsidRPr="001C4A49">
        <w:rPr>
          <w:rFonts w:ascii="Arial" w:hAnsi="Arial" w:cs="Arial"/>
          <w:sz w:val="24"/>
          <w:szCs w:val="24"/>
          <w:lang w:val="cy-GB"/>
        </w:rPr>
        <w:tab/>
        <w:t>Bydd asesiadau ariannol naill ai'n cael eu cynnal:</w:t>
      </w:r>
    </w:p>
    <w:p w14:paraId="55FDA653" w14:textId="77777777" w:rsidR="001645CD" w:rsidRPr="001C4A49" w:rsidRDefault="001645CD" w:rsidP="005F0581">
      <w:pPr>
        <w:spacing w:line="360" w:lineRule="auto"/>
        <w:ind w:left="1418" w:hanging="698"/>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Yn dilyn penderfyniad y bydd asesiad llawn ar gyfer Gorchymyn Gwarcheidiaeth Arbennig yn mynd rhagddo, </w:t>
      </w:r>
    </w:p>
    <w:p w14:paraId="7EE2A506"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Yn rhan o Asesiad Unigolion Cysylltiedig neu </w:t>
      </w:r>
    </w:p>
    <w:p w14:paraId="57E1E671"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Pan fydd darpar ymgeisydd cymwys yn gwneud cais am asesiad amodol yn sail ar gyfer penderfynu. </w:t>
      </w:r>
    </w:p>
    <w:p w14:paraId="10526248" w14:textId="77777777" w:rsidR="001645CD" w:rsidRPr="001C4A49" w:rsidRDefault="001645CD" w:rsidP="001645CD">
      <w:pPr>
        <w:spacing w:line="360" w:lineRule="auto"/>
        <w:ind w:left="1440" w:hanging="720"/>
        <w:jc w:val="both"/>
        <w:rPr>
          <w:rFonts w:ascii="Arial" w:hAnsi="Arial" w:cs="Arial"/>
          <w:sz w:val="24"/>
          <w:szCs w:val="24"/>
          <w:lang w:val="cy-GB"/>
        </w:rPr>
      </w:pPr>
    </w:p>
    <w:p w14:paraId="439126D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3.2 </w:t>
      </w:r>
      <w:r w:rsidRPr="001C4A49">
        <w:rPr>
          <w:rFonts w:ascii="Arial" w:hAnsi="Arial" w:cs="Arial"/>
          <w:sz w:val="24"/>
          <w:szCs w:val="24"/>
          <w:lang w:val="cy-GB"/>
        </w:rPr>
        <w:tab/>
        <w:t>Er mwyn cwblhau'r asesiad ariannol, bydd y Gweithiwr Cymdeithasol Asesu a bennir yn cyflwyno ffurflen gais ariannol ar gyfer Gorchymyn Gwarcheidiaeth Arbennig ar ffeil yr ymgeisydd ar WCCIS. Ar ôl marcio'r ffurflen 'wedi'i chwblhau', bydd Tîm Asesu Ariannol CBSPO yn derbyn hysbysiad ac wedyn yn cysylltu â'r ymgeisydd i gasglu a dilysu'r wybodaeth a'r dogfennau ariannol sydd eu hangen ar gyfer yr asesiad. Os bydd unrhyw broblemau'n codi yn gysylltiedig â'r broses uchod, rhennir y problemau hynny â'r Gweithiwr Cymdeithasol Asesu.</w:t>
      </w:r>
    </w:p>
    <w:p w14:paraId="328BF945" w14:textId="77777777" w:rsidR="001645CD" w:rsidRPr="001C4A49" w:rsidRDefault="001645CD" w:rsidP="001645CD">
      <w:pPr>
        <w:spacing w:line="360" w:lineRule="auto"/>
        <w:jc w:val="both"/>
        <w:rPr>
          <w:rFonts w:ascii="Arial" w:hAnsi="Arial" w:cs="Arial"/>
          <w:sz w:val="24"/>
          <w:szCs w:val="24"/>
          <w:lang w:val="cy-GB"/>
        </w:rPr>
      </w:pPr>
    </w:p>
    <w:p w14:paraId="3EE6ACE0"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3.3 </w:t>
      </w:r>
      <w:r w:rsidRPr="001C4A49">
        <w:rPr>
          <w:rFonts w:ascii="Arial" w:hAnsi="Arial" w:cs="Arial"/>
          <w:sz w:val="24"/>
          <w:szCs w:val="24"/>
          <w:lang w:val="cy-GB"/>
        </w:rPr>
        <w:tab/>
        <w:t xml:space="preserve">Cyfrifoldeb y Gweithiwr Cymdeithasol Asesu yw sicrhau bod unrhyw Weithiwr Cymdeithasol a bennir i'r plentyn a'r Cyfreithiwr Gofal Plant yn cael y newyddion diweddaraf os oes unrhyw oedi i'r broses hon a bod yr achos yn mynd drwy'r llys. </w:t>
      </w:r>
    </w:p>
    <w:p w14:paraId="3282DAED" w14:textId="77777777" w:rsidR="001645CD" w:rsidRPr="001C4A49" w:rsidRDefault="001645CD" w:rsidP="001645CD">
      <w:pPr>
        <w:spacing w:line="360" w:lineRule="auto"/>
        <w:jc w:val="both"/>
        <w:rPr>
          <w:rFonts w:ascii="Arial" w:hAnsi="Arial" w:cs="Arial"/>
          <w:sz w:val="24"/>
          <w:szCs w:val="24"/>
          <w:lang w:val="cy-GB"/>
        </w:rPr>
      </w:pPr>
    </w:p>
    <w:p w14:paraId="61158FDC"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3.4 </w:t>
      </w:r>
      <w:r w:rsidRPr="001C4A49">
        <w:rPr>
          <w:rFonts w:ascii="Arial" w:hAnsi="Arial" w:cs="Arial"/>
          <w:sz w:val="24"/>
          <w:szCs w:val="24"/>
          <w:lang w:val="cy-GB"/>
        </w:rPr>
        <w:tab/>
        <w:t xml:space="preserve">Bydd copïau o'r dogfennau wedi'u dilysu yn cael eu trosglwyddo i Dîm Asesu Ariannol CBSPO a fydd yn datblygu mecanwaith i sicrhau bod yr holl wybodaeth ofynnol yn cael ei chasglu, ei gweld a'i chadw yn unol â'r Rheoliadau Cyffredinol ar Ddiogelu Data (GDPR) 2016. </w:t>
      </w:r>
    </w:p>
    <w:p w14:paraId="133CDBFE" w14:textId="77777777" w:rsidR="001645CD" w:rsidRPr="001C4A49" w:rsidRDefault="001645CD" w:rsidP="001645CD">
      <w:pPr>
        <w:spacing w:line="360" w:lineRule="auto"/>
        <w:jc w:val="both"/>
        <w:rPr>
          <w:rFonts w:ascii="Arial" w:hAnsi="Arial" w:cs="Arial"/>
          <w:sz w:val="24"/>
          <w:szCs w:val="24"/>
          <w:lang w:val="cy-GB"/>
        </w:rPr>
      </w:pPr>
    </w:p>
    <w:p w14:paraId="20D0566C"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3.5 </w:t>
      </w:r>
      <w:r w:rsidRPr="001C4A49">
        <w:rPr>
          <w:rFonts w:ascii="Arial" w:hAnsi="Arial" w:cs="Arial"/>
          <w:sz w:val="24"/>
          <w:szCs w:val="24"/>
          <w:lang w:val="cy-GB"/>
        </w:rPr>
        <w:tab/>
        <w:t xml:space="preserve">Bydd Tîm Asesu Ariannol CBSPO yn cymhwyso'r prawf modd (fel y manylir yn adran 5) i asesu a oes unrhyw lwfans yn daladwy yn gysylltiedig â Gorchymyn Gwarcheidiaeth Arbennig. Yna anfonir y cyfrifiad drwy e-bost at y Gweithiwr </w:t>
      </w:r>
      <w:r w:rsidRPr="001C4A49">
        <w:rPr>
          <w:rFonts w:ascii="Arial" w:hAnsi="Arial" w:cs="Arial"/>
          <w:sz w:val="24"/>
          <w:szCs w:val="24"/>
          <w:lang w:val="cy-GB"/>
        </w:rPr>
        <w:lastRenderedPageBreak/>
        <w:t xml:space="preserve">Cymdeithasol Asesu i rannu a thrafod â'r ymgeisydd/ymgeiswyr. Bydd yr e-bost yn cadarnhau a yw'r holl ddogfennau gofynnol wedi'u derbyn yn unol â'r polisi hwn. Mae'r asesiad yn parhau i fod yn amodol nes i'r dogfennau ddod i law. </w:t>
      </w:r>
    </w:p>
    <w:p w14:paraId="73903B15" w14:textId="77777777" w:rsidR="001645CD" w:rsidRPr="001C4A49" w:rsidRDefault="001645CD" w:rsidP="001645CD">
      <w:pPr>
        <w:spacing w:line="360" w:lineRule="auto"/>
        <w:jc w:val="both"/>
        <w:rPr>
          <w:rFonts w:ascii="Arial" w:hAnsi="Arial" w:cs="Arial"/>
          <w:sz w:val="24"/>
          <w:szCs w:val="24"/>
          <w:lang w:val="cy-GB"/>
        </w:rPr>
      </w:pPr>
    </w:p>
    <w:p w14:paraId="7F378A43"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3.6 </w:t>
      </w:r>
      <w:r w:rsidRPr="001C4A49">
        <w:rPr>
          <w:rFonts w:ascii="Arial" w:hAnsi="Arial" w:cs="Arial"/>
          <w:sz w:val="24"/>
          <w:szCs w:val="24"/>
          <w:lang w:val="cy-GB"/>
        </w:rPr>
        <w:tab/>
        <w:t>Os penderfynir bwrw ymlaen, bydd y swm taladwy, hyd y taliadau a'r raddfa amser ar gyfer adolygu wedi'u cynnwys yng nghynllun cymorth y Gorchymyn Gwarcheidiaeth Arbennig a'u cofnodi ar WCCIS.</w:t>
      </w:r>
    </w:p>
    <w:p w14:paraId="10C03370" w14:textId="77777777" w:rsidR="001645CD" w:rsidRPr="001C4A49" w:rsidRDefault="001645CD" w:rsidP="001645CD">
      <w:pPr>
        <w:spacing w:line="360" w:lineRule="auto"/>
        <w:jc w:val="both"/>
        <w:rPr>
          <w:rFonts w:ascii="Arial" w:hAnsi="Arial" w:cs="Arial"/>
          <w:sz w:val="24"/>
          <w:szCs w:val="24"/>
          <w:lang w:val="cy-GB"/>
        </w:rPr>
      </w:pPr>
    </w:p>
    <w:p w14:paraId="3882165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3.7</w:t>
      </w:r>
      <w:r w:rsidRPr="001C4A49">
        <w:rPr>
          <w:rFonts w:ascii="Arial" w:hAnsi="Arial" w:cs="Arial"/>
          <w:sz w:val="24"/>
          <w:szCs w:val="24"/>
          <w:lang w:val="cy-GB"/>
        </w:rPr>
        <w:tab/>
        <w:t xml:space="preserve">Dylai'r Gweithiwr Cymdeithasol Asesu ofyn i warcheidwaid arbennig ddarparu manylion eu cyfrif banc (banc, cangen, cod didoli, rhif cyfrif ac enw deiliad/deiliaid y cyfrif) er mwyn sefydlu taliadau ar y cyfle cyntaf. </w:t>
      </w:r>
    </w:p>
    <w:p w14:paraId="71A012D2" w14:textId="77777777" w:rsidR="001645CD" w:rsidRPr="001C4A49" w:rsidRDefault="001645CD" w:rsidP="001645CD">
      <w:pPr>
        <w:spacing w:line="360" w:lineRule="auto"/>
        <w:jc w:val="both"/>
        <w:rPr>
          <w:rFonts w:ascii="Arial" w:hAnsi="Arial" w:cs="Arial"/>
          <w:sz w:val="24"/>
          <w:szCs w:val="24"/>
          <w:lang w:val="cy-GB"/>
        </w:rPr>
      </w:pPr>
    </w:p>
    <w:p w14:paraId="24FEEEDD"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3.8 </w:t>
      </w:r>
      <w:r w:rsidRPr="001C4A49">
        <w:rPr>
          <w:rFonts w:ascii="Arial" w:hAnsi="Arial" w:cs="Arial"/>
          <w:sz w:val="24"/>
          <w:szCs w:val="24"/>
          <w:lang w:val="cy-GB"/>
        </w:rPr>
        <w:tab/>
        <w:t>Mae'r Gweithiwr Cymdeithasol Asesu yn gyfrifol am sicrhau bod y Gorchymyn Gwarcheidiaeth Arbennig neu'r Asesiad Unigolion Cysylltiedig, y cynllun cymorth a'r asesiad ariannol wedi'u cofnodi ar Gais Byw EDRM (neu gyfatebol) er mwyn cyfeirio atynt yn y dyfodol os bydd unrhyw ymholiadau'n codi yn gysylltiedig â'r asesiad a'r cytundeb gwreiddiol.</w:t>
      </w:r>
    </w:p>
    <w:p w14:paraId="631E4F67" w14:textId="77777777" w:rsidR="001645CD" w:rsidRPr="001C4A49" w:rsidRDefault="001645CD" w:rsidP="001645CD">
      <w:pPr>
        <w:spacing w:line="360" w:lineRule="auto"/>
        <w:jc w:val="both"/>
        <w:rPr>
          <w:rFonts w:ascii="Arial" w:hAnsi="Arial" w:cs="Arial"/>
          <w:sz w:val="24"/>
          <w:szCs w:val="24"/>
          <w:lang w:val="cy-GB"/>
        </w:rPr>
      </w:pPr>
    </w:p>
    <w:p w14:paraId="1CD90853"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3.9</w:t>
      </w:r>
      <w:r w:rsidRPr="001C4A49">
        <w:rPr>
          <w:rFonts w:ascii="Arial" w:hAnsi="Arial" w:cs="Arial"/>
          <w:sz w:val="24"/>
          <w:szCs w:val="24"/>
          <w:lang w:val="cy-GB"/>
        </w:rPr>
        <w:tab/>
        <w:t xml:space="preserve">Ar ôl caniatáu'r Gorchymyn Gwarcheidiaeth Arbennig, bydd aelod o'r Tîm Sefydlogrwydd yn gyfrifol am sicrhau bod llythyr yn cael ei anfon at y Gwarcheidwad/Gwarcheidwaid Arbennig yn cadarnhau'r canlynol: </w:t>
      </w:r>
    </w:p>
    <w:p w14:paraId="4D210CD4"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canlyniad yr asesiad ariannol </w:t>
      </w:r>
    </w:p>
    <w:p w14:paraId="07F5EF18"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y swm, dyddiad dechrau a mynychder y taliadau </w:t>
      </w:r>
    </w:p>
    <w:p w14:paraId="00E2298A"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y gofyniad i wneud cais am Fudd-dal Tai a Chredyd Treth Plant</w:t>
      </w:r>
    </w:p>
    <w:p w14:paraId="7F6040FC"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unrhyw amodau ychwanegol yn gysylltiedig â'r lwfans a chanlyniadau peidio bodloni'r amodau hynny </w:t>
      </w:r>
    </w:p>
    <w:p w14:paraId="2AAA0A0C" w14:textId="77777777" w:rsidR="001645CD" w:rsidRPr="001C4A49" w:rsidRDefault="001645CD" w:rsidP="001645CD">
      <w:pPr>
        <w:spacing w:line="360" w:lineRule="auto"/>
        <w:jc w:val="both"/>
        <w:rPr>
          <w:rFonts w:ascii="Arial" w:hAnsi="Arial" w:cs="Arial"/>
          <w:sz w:val="24"/>
          <w:szCs w:val="24"/>
          <w:lang w:val="cy-GB"/>
        </w:rPr>
      </w:pPr>
    </w:p>
    <w:p w14:paraId="58502F2C"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3.10 </w:t>
      </w:r>
      <w:r w:rsidRPr="001C4A49">
        <w:rPr>
          <w:rFonts w:ascii="Arial" w:hAnsi="Arial" w:cs="Arial"/>
          <w:sz w:val="24"/>
          <w:szCs w:val="24"/>
          <w:lang w:val="cy-GB"/>
        </w:rPr>
        <w:tab/>
        <w:t xml:space="preserve">Os bydd y darpar warcheidwad arbennig yn gwrthod cydweithredu â'r broses asesu ariannol, ni fydd unrhyw lwfans yn daladwy. </w:t>
      </w:r>
    </w:p>
    <w:p w14:paraId="172E8966" w14:textId="77777777" w:rsidR="001645CD" w:rsidRPr="001C4A49" w:rsidRDefault="001645CD" w:rsidP="001645CD">
      <w:pPr>
        <w:spacing w:line="360" w:lineRule="auto"/>
        <w:ind w:left="720" w:hanging="720"/>
        <w:jc w:val="both"/>
        <w:rPr>
          <w:rFonts w:ascii="Arial" w:hAnsi="Arial" w:cs="Arial"/>
          <w:sz w:val="24"/>
          <w:szCs w:val="24"/>
          <w:lang w:val="cy-GB"/>
        </w:rPr>
      </w:pPr>
    </w:p>
    <w:p w14:paraId="6F59BC6F"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3.11 </w:t>
      </w:r>
      <w:r w:rsidRPr="001C4A49">
        <w:rPr>
          <w:rFonts w:ascii="Arial" w:hAnsi="Arial" w:cs="Arial"/>
          <w:sz w:val="24"/>
          <w:szCs w:val="24"/>
          <w:lang w:val="cy-GB"/>
        </w:rPr>
        <w:tab/>
        <w:t xml:space="preserve">Os canfyddir, wrth gwblhau'r asesiad, bod y darpar warcheidwad/warcheidwaid arbennig yn hawlio/heb fod yn hawlio ei fudd-dal lles yn unol â chanllawiau'r llywodraeth ganolog, a bod pryderon yn codi ynghylch ceisiadau twyllodrus, bydd y mater yn cael ei gyfeirio'n ôl i'w drafod gan y Gweithiwr Cymdeithasol Asesu neu'r Tîm Sefydlogrwydd (yn achos adolygiad ariannol) </w:t>
      </w:r>
    </w:p>
    <w:p w14:paraId="609ED8DF" w14:textId="77777777" w:rsidR="001645CD" w:rsidRPr="001C4A49" w:rsidRDefault="001645CD" w:rsidP="001645CD">
      <w:pPr>
        <w:spacing w:line="360" w:lineRule="auto"/>
        <w:jc w:val="both"/>
        <w:rPr>
          <w:rFonts w:ascii="Arial" w:hAnsi="Arial" w:cs="Arial"/>
          <w:sz w:val="24"/>
          <w:szCs w:val="24"/>
          <w:lang w:val="cy-GB"/>
        </w:rPr>
      </w:pPr>
    </w:p>
    <w:p w14:paraId="48F2C83D"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3.12 </w:t>
      </w:r>
      <w:r w:rsidRPr="001C4A49">
        <w:rPr>
          <w:rFonts w:ascii="Arial" w:hAnsi="Arial" w:cs="Arial"/>
          <w:sz w:val="24"/>
          <w:szCs w:val="24"/>
          <w:lang w:val="cy-GB"/>
        </w:rPr>
        <w:tab/>
        <w:t xml:space="preserve">Bydd yr awdurdod lleol yn darparu cymorth i ddarpar warcheidwaid gael 2 awr o gyngor cyfreithiol ar ôl cwblhau asesiad a chynllun cymorth er mwyn i helpu'r ymgeisydd/ymgeiswyr i wneud penderfyniad deallus a chyflwyno cais i'r llys. </w:t>
      </w:r>
    </w:p>
    <w:p w14:paraId="24F8B536" w14:textId="77777777" w:rsidR="001645CD" w:rsidRPr="001C4A49" w:rsidRDefault="001645CD" w:rsidP="001645CD">
      <w:pPr>
        <w:spacing w:line="360" w:lineRule="auto"/>
        <w:jc w:val="both"/>
        <w:rPr>
          <w:rFonts w:ascii="Arial" w:hAnsi="Arial" w:cs="Arial"/>
          <w:b/>
          <w:sz w:val="28"/>
          <w:szCs w:val="28"/>
          <w:lang w:val="cy-GB"/>
        </w:rPr>
      </w:pPr>
    </w:p>
    <w:p w14:paraId="744CA56A" w14:textId="77777777" w:rsidR="001645CD" w:rsidRPr="001C4A49" w:rsidRDefault="001645CD" w:rsidP="001645CD">
      <w:pPr>
        <w:spacing w:line="360" w:lineRule="auto"/>
        <w:jc w:val="both"/>
        <w:rPr>
          <w:rFonts w:ascii="Arial" w:hAnsi="Arial" w:cs="Arial"/>
          <w:b/>
          <w:sz w:val="28"/>
          <w:szCs w:val="28"/>
          <w:lang w:val="cy-GB"/>
        </w:rPr>
      </w:pPr>
    </w:p>
    <w:p w14:paraId="3B72DAAE" w14:textId="77777777" w:rsidR="001645CD" w:rsidRPr="001C4A49" w:rsidRDefault="001645CD" w:rsidP="001645CD">
      <w:pPr>
        <w:spacing w:line="360" w:lineRule="auto"/>
        <w:jc w:val="both"/>
        <w:rPr>
          <w:rFonts w:ascii="Arial" w:hAnsi="Arial" w:cs="Arial"/>
          <w:b/>
          <w:sz w:val="28"/>
          <w:szCs w:val="28"/>
          <w:lang w:val="cy-GB"/>
        </w:rPr>
      </w:pPr>
    </w:p>
    <w:p w14:paraId="403C12C3" w14:textId="77777777" w:rsidR="001645CD" w:rsidRPr="001C4A49" w:rsidRDefault="001645CD" w:rsidP="001645CD">
      <w:pPr>
        <w:spacing w:line="360" w:lineRule="auto"/>
        <w:jc w:val="both"/>
        <w:rPr>
          <w:rFonts w:ascii="Arial" w:hAnsi="Arial" w:cs="Arial"/>
          <w:b/>
          <w:sz w:val="28"/>
          <w:szCs w:val="28"/>
          <w:lang w:val="cy-GB"/>
        </w:rPr>
      </w:pPr>
    </w:p>
    <w:p w14:paraId="5BA89C9A" w14:textId="77777777" w:rsidR="001645CD" w:rsidRPr="001C4A49" w:rsidRDefault="001645CD" w:rsidP="001645CD">
      <w:pPr>
        <w:spacing w:line="360" w:lineRule="auto"/>
        <w:jc w:val="both"/>
        <w:rPr>
          <w:rFonts w:ascii="Arial" w:hAnsi="Arial" w:cs="Arial"/>
          <w:b/>
          <w:sz w:val="28"/>
          <w:szCs w:val="28"/>
          <w:lang w:val="cy-GB"/>
        </w:rPr>
      </w:pPr>
    </w:p>
    <w:p w14:paraId="6E8CB102" w14:textId="77777777" w:rsidR="001645CD" w:rsidRPr="001C4A49" w:rsidRDefault="001645CD" w:rsidP="001645CD">
      <w:pPr>
        <w:spacing w:line="360" w:lineRule="auto"/>
        <w:jc w:val="both"/>
        <w:rPr>
          <w:rFonts w:ascii="Arial" w:hAnsi="Arial" w:cs="Arial"/>
          <w:b/>
          <w:sz w:val="28"/>
          <w:szCs w:val="28"/>
          <w:lang w:val="cy-GB"/>
        </w:rPr>
      </w:pPr>
    </w:p>
    <w:p w14:paraId="266F9D9A" w14:textId="77777777" w:rsidR="001645CD" w:rsidRPr="001C4A49" w:rsidRDefault="001645CD" w:rsidP="001645CD">
      <w:pPr>
        <w:spacing w:line="360" w:lineRule="auto"/>
        <w:jc w:val="both"/>
        <w:rPr>
          <w:rFonts w:ascii="Arial" w:hAnsi="Arial" w:cs="Arial"/>
          <w:b/>
          <w:sz w:val="28"/>
          <w:szCs w:val="28"/>
          <w:lang w:val="cy-GB"/>
        </w:rPr>
      </w:pPr>
    </w:p>
    <w:p w14:paraId="22FDEACC" w14:textId="77777777" w:rsidR="001645CD" w:rsidRPr="001C4A49" w:rsidRDefault="001645CD" w:rsidP="001645CD">
      <w:pPr>
        <w:spacing w:line="360" w:lineRule="auto"/>
        <w:jc w:val="both"/>
        <w:rPr>
          <w:rFonts w:ascii="Arial" w:hAnsi="Arial" w:cs="Arial"/>
          <w:b/>
          <w:sz w:val="28"/>
          <w:szCs w:val="28"/>
          <w:lang w:val="cy-GB"/>
        </w:rPr>
      </w:pPr>
    </w:p>
    <w:p w14:paraId="02256363" w14:textId="77777777" w:rsidR="001645CD" w:rsidRPr="001C4A49" w:rsidRDefault="001645CD" w:rsidP="001645CD">
      <w:pPr>
        <w:spacing w:line="360" w:lineRule="auto"/>
        <w:jc w:val="both"/>
        <w:rPr>
          <w:rFonts w:ascii="Arial" w:hAnsi="Arial" w:cs="Arial"/>
          <w:b/>
          <w:sz w:val="28"/>
          <w:szCs w:val="28"/>
          <w:lang w:val="cy-GB"/>
        </w:rPr>
      </w:pPr>
    </w:p>
    <w:p w14:paraId="6F62872E" w14:textId="77777777" w:rsidR="001645CD" w:rsidRPr="001C4A49" w:rsidRDefault="001645CD" w:rsidP="001645CD">
      <w:pPr>
        <w:spacing w:line="360" w:lineRule="auto"/>
        <w:jc w:val="both"/>
        <w:rPr>
          <w:rFonts w:ascii="Arial" w:hAnsi="Arial" w:cs="Arial"/>
          <w:b/>
          <w:sz w:val="28"/>
          <w:szCs w:val="28"/>
          <w:lang w:val="cy-GB"/>
        </w:rPr>
      </w:pPr>
    </w:p>
    <w:p w14:paraId="31E8F516" w14:textId="77777777" w:rsidR="001645CD" w:rsidRPr="001C4A49" w:rsidRDefault="001645CD" w:rsidP="001645CD">
      <w:pPr>
        <w:spacing w:line="360" w:lineRule="auto"/>
        <w:jc w:val="both"/>
        <w:rPr>
          <w:rFonts w:ascii="Arial" w:hAnsi="Arial" w:cs="Arial"/>
          <w:b/>
          <w:sz w:val="28"/>
          <w:szCs w:val="28"/>
          <w:lang w:val="cy-GB"/>
        </w:rPr>
      </w:pPr>
    </w:p>
    <w:p w14:paraId="510F23D5" w14:textId="77777777" w:rsidR="001645CD" w:rsidRPr="001C4A49" w:rsidRDefault="001645CD" w:rsidP="001645CD">
      <w:pPr>
        <w:spacing w:line="360" w:lineRule="auto"/>
        <w:jc w:val="both"/>
        <w:rPr>
          <w:rFonts w:ascii="Arial" w:hAnsi="Arial" w:cs="Arial"/>
          <w:b/>
          <w:sz w:val="28"/>
          <w:szCs w:val="28"/>
          <w:lang w:val="cy-GB"/>
        </w:rPr>
      </w:pPr>
    </w:p>
    <w:p w14:paraId="4CDE9039" w14:textId="4AD1F38C" w:rsidR="001645CD" w:rsidRDefault="001645CD" w:rsidP="001645CD">
      <w:pPr>
        <w:spacing w:line="360" w:lineRule="auto"/>
        <w:jc w:val="both"/>
        <w:rPr>
          <w:rFonts w:ascii="Arial" w:hAnsi="Arial" w:cs="Arial"/>
          <w:b/>
          <w:sz w:val="28"/>
          <w:szCs w:val="28"/>
          <w:lang w:val="cy-GB"/>
        </w:rPr>
      </w:pPr>
    </w:p>
    <w:p w14:paraId="73790C69" w14:textId="77777777" w:rsidR="0035356B" w:rsidRPr="001C4A49" w:rsidRDefault="0035356B" w:rsidP="001645CD">
      <w:pPr>
        <w:spacing w:line="360" w:lineRule="auto"/>
        <w:jc w:val="both"/>
        <w:rPr>
          <w:rFonts w:ascii="Arial" w:hAnsi="Arial" w:cs="Arial"/>
          <w:b/>
          <w:sz w:val="28"/>
          <w:szCs w:val="28"/>
          <w:lang w:val="cy-GB"/>
        </w:rPr>
      </w:pPr>
    </w:p>
    <w:p w14:paraId="1A510ED6" w14:textId="77777777" w:rsidR="001645CD" w:rsidRPr="0035356B" w:rsidRDefault="001645CD" w:rsidP="0035356B">
      <w:pPr>
        <w:pStyle w:val="Heading1"/>
        <w:rPr>
          <w:rFonts w:ascii="Arial" w:hAnsi="Arial" w:cs="Arial"/>
          <w:b/>
          <w:color w:val="auto"/>
          <w:sz w:val="28"/>
          <w:szCs w:val="28"/>
          <w:lang w:val="cy-GB"/>
        </w:rPr>
      </w:pPr>
      <w:bookmarkStart w:id="4" w:name="_Toc76110585"/>
      <w:r w:rsidRPr="0035356B">
        <w:rPr>
          <w:rFonts w:ascii="Arial" w:hAnsi="Arial" w:cs="Arial"/>
          <w:b/>
          <w:color w:val="auto"/>
          <w:sz w:val="28"/>
          <w:szCs w:val="28"/>
          <w:lang w:val="cy-GB"/>
        </w:rPr>
        <w:lastRenderedPageBreak/>
        <w:t>4. Dogfennau gofynnol</w:t>
      </w:r>
      <w:bookmarkEnd w:id="4"/>
      <w:r w:rsidRPr="0035356B">
        <w:rPr>
          <w:rFonts w:ascii="Arial" w:hAnsi="Arial" w:cs="Arial"/>
          <w:b/>
          <w:color w:val="auto"/>
          <w:sz w:val="28"/>
          <w:szCs w:val="28"/>
          <w:lang w:val="cy-GB"/>
        </w:rPr>
        <w:t xml:space="preserve"> </w:t>
      </w:r>
    </w:p>
    <w:p w14:paraId="32B2DFF1" w14:textId="77777777" w:rsidR="001645CD" w:rsidRPr="001C4A49" w:rsidRDefault="001645CD" w:rsidP="001645CD">
      <w:pPr>
        <w:spacing w:line="360" w:lineRule="auto"/>
        <w:jc w:val="both"/>
        <w:rPr>
          <w:rFonts w:ascii="Arial" w:hAnsi="Arial" w:cs="Arial"/>
          <w:sz w:val="24"/>
          <w:szCs w:val="24"/>
          <w:lang w:val="cy-GB"/>
        </w:rPr>
      </w:pPr>
    </w:p>
    <w:p w14:paraId="1345DCDF"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 xml:space="preserve">4.1 </w:t>
      </w:r>
      <w:r w:rsidRPr="001C4A49">
        <w:rPr>
          <w:rFonts w:ascii="Arial" w:hAnsi="Arial" w:cs="Arial"/>
          <w:sz w:val="24"/>
          <w:szCs w:val="24"/>
          <w:lang w:val="cy-GB"/>
        </w:rPr>
        <w:tab/>
        <w:t xml:space="preserve">Os yw un neu ddau o'r gwarcheidwaid arbennig sy'n ymgeisio: </w:t>
      </w:r>
    </w:p>
    <w:p w14:paraId="7A3712F3" w14:textId="77777777" w:rsidR="001645CD" w:rsidRPr="001C4A49" w:rsidRDefault="001645CD" w:rsidP="001645CD">
      <w:pPr>
        <w:spacing w:line="360" w:lineRule="auto"/>
        <w:jc w:val="both"/>
        <w:rPr>
          <w:rFonts w:ascii="Arial" w:hAnsi="Arial" w:cs="Arial"/>
          <w:sz w:val="24"/>
          <w:szCs w:val="24"/>
          <w:lang w:val="cy-GB"/>
        </w:rPr>
      </w:pPr>
    </w:p>
    <w:p w14:paraId="2DDF0078"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yn gyflogedig, mae angen slipiau cyflog am 3 mis neu 12 wythnos yn rhan o'r broses ddilysu. </w:t>
      </w:r>
    </w:p>
    <w:p w14:paraId="5F21CFBD"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Ar gyfer ymgeiswyr hunangyflogedig, mae angen copi o'u ffurflen dreth a/neu gyfrifon busnes.</w:t>
      </w:r>
    </w:p>
    <w:p w14:paraId="2F2B5ED4"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I'r rhai nad ydynt yn gweithio, mae angen dilysu'r holl incwm budd-dal (naill ai drwy lythyr dyfarnu'r DWP neu mewn rhai amgylchiadau eithriadol, drwy gopi o gyfriflen banc).</w:t>
      </w:r>
    </w:p>
    <w:p w14:paraId="2DE1A456"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I'r rhai sy'n derbyn credyd treth plant/gwaith a chredyd pensiwn, mae angen copïau o'r hysbysiadau dyfarnu ac mae'r llythyr yr ydym yn ei anfon allan gyda'r ffurflen ariannol yn gofyn y benodol i gynnwys 'holl dudalennau' y llythyrau.</w:t>
      </w:r>
    </w:p>
    <w:p w14:paraId="446A4F5C"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Mae angen cyfriflenni banc hefyd ar gyfer yr holl gyfrifon am y 3 mis diwethaf. </w:t>
      </w:r>
    </w:p>
    <w:p w14:paraId="3D734747" w14:textId="77777777" w:rsidR="001645CD" w:rsidRPr="001C4A49" w:rsidRDefault="001645CD" w:rsidP="001645CD">
      <w:pPr>
        <w:spacing w:line="360" w:lineRule="auto"/>
        <w:jc w:val="both"/>
        <w:rPr>
          <w:rFonts w:ascii="Arial" w:hAnsi="Arial" w:cs="Arial"/>
          <w:sz w:val="24"/>
          <w:szCs w:val="24"/>
          <w:lang w:val="cy-GB"/>
        </w:rPr>
      </w:pPr>
    </w:p>
    <w:p w14:paraId="0A8233E1"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4.2</w:t>
      </w:r>
      <w:r w:rsidRPr="001C4A49">
        <w:rPr>
          <w:rFonts w:ascii="Arial" w:hAnsi="Arial" w:cs="Arial"/>
          <w:sz w:val="24"/>
          <w:szCs w:val="24"/>
          <w:lang w:val="cy-GB"/>
        </w:rPr>
        <w:tab/>
        <w:t>Mae angen dilysu unrhyw incwm arall. Os canfyddir incwm sydd heb ei ddatgan ar gyfriflen banc, bydd yr Adran Gyllid yn holi'r ymgeisydd ynghylch hyn.</w:t>
      </w:r>
    </w:p>
    <w:p w14:paraId="400D0459" w14:textId="77777777" w:rsidR="001645CD" w:rsidRPr="001C4A49" w:rsidRDefault="001645CD" w:rsidP="001645CD">
      <w:pPr>
        <w:spacing w:line="360" w:lineRule="auto"/>
        <w:jc w:val="both"/>
        <w:rPr>
          <w:rFonts w:ascii="Arial" w:hAnsi="Arial" w:cs="Arial"/>
          <w:sz w:val="24"/>
          <w:szCs w:val="24"/>
          <w:lang w:val="cy-GB"/>
        </w:rPr>
      </w:pPr>
    </w:p>
    <w:p w14:paraId="4E6C9A5B"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4.3 </w:t>
      </w:r>
      <w:r w:rsidRPr="001C4A49">
        <w:rPr>
          <w:rFonts w:ascii="Arial" w:hAnsi="Arial" w:cs="Arial"/>
          <w:sz w:val="24"/>
          <w:szCs w:val="24"/>
          <w:lang w:val="cy-GB"/>
        </w:rPr>
        <w:tab/>
        <w:t>Gellir caniatáu lwfans o fewn yr asesiad ariannol ar gyfer costau fel morgais, rhent, y dreth gyngor ac ati. Mae'n ofynnol dilysu'r costau hyn, a byddwn yn gofyn am brawf ohonynt.</w:t>
      </w:r>
    </w:p>
    <w:p w14:paraId="376A6E99" w14:textId="77777777" w:rsidR="001645CD" w:rsidRPr="001C4A49" w:rsidRDefault="001645CD" w:rsidP="001645CD">
      <w:pPr>
        <w:spacing w:line="360" w:lineRule="auto"/>
        <w:jc w:val="both"/>
        <w:rPr>
          <w:rFonts w:ascii="Arial" w:hAnsi="Arial" w:cs="Arial"/>
          <w:sz w:val="24"/>
          <w:szCs w:val="24"/>
          <w:lang w:val="cy-GB"/>
        </w:rPr>
      </w:pPr>
    </w:p>
    <w:p w14:paraId="0921BFBF"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4.4 </w:t>
      </w:r>
      <w:r w:rsidRPr="001C4A49">
        <w:rPr>
          <w:rFonts w:ascii="Arial" w:hAnsi="Arial" w:cs="Arial"/>
          <w:sz w:val="24"/>
          <w:szCs w:val="24"/>
          <w:lang w:val="cy-GB"/>
        </w:rPr>
        <w:tab/>
        <w:t xml:space="preserve">Pan ganfyddir bod gan yr ymgeisydd/ymgeiswyr hawl i dderbyn budd-dal oedolyn, ond nad yw'n manteisio ar hynny, hysbysir yr ymgeisydd/ymgeiswyr fod ganddo/ganddynt hawl i wneud cais am fudd-dal ychwanegol a rhoi cyfle iddo/iddynt wneud cais amdano. Bydd yr Adran Gyllid wedyn yn mynd ar drywydd y cais hwnnw ymhen amser. Os na chyflwynir y cais, bydd yr Adran Gyllid yn gofyn cyngor y Gweithiwr </w:t>
      </w:r>
      <w:r w:rsidRPr="001C4A49">
        <w:rPr>
          <w:rFonts w:ascii="Arial" w:hAnsi="Arial" w:cs="Arial"/>
          <w:sz w:val="24"/>
          <w:szCs w:val="24"/>
          <w:lang w:val="cy-GB"/>
        </w:rPr>
        <w:lastRenderedPageBreak/>
        <w:t xml:space="preserve">Cymdeithasol Asesu ynghylch a fydd swm y budd-dal sydd fel arfer yn daladwy yn cael ei ystyried fel incwm, yn rhan o'r weithdrefn asesu. </w:t>
      </w:r>
    </w:p>
    <w:p w14:paraId="6EC5C5E5" w14:textId="77777777" w:rsidR="001645CD" w:rsidRPr="001C4A49" w:rsidRDefault="001645CD" w:rsidP="001645CD">
      <w:pPr>
        <w:spacing w:line="360" w:lineRule="auto"/>
        <w:jc w:val="both"/>
        <w:rPr>
          <w:rFonts w:ascii="Arial" w:hAnsi="Arial" w:cs="Arial"/>
          <w:sz w:val="24"/>
          <w:szCs w:val="24"/>
          <w:lang w:val="cy-GB"/>
        </w:rPr>
      </w:pPr>
    </w:p>
    <w:p w14:paraId="3445D54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4.5 </w:t>
      </w:r>
      <w:r w:rsidRPr="001C4A49">
        <w:rPr>
          <w:rFonts w:ascii="Arial" w:hAnsi="Arial" w:cs="Arial"/>
          <w:sz w:val="24"/>
          <w:szCs w:val="24"/>
          <w:lang w:val="cy-GB"/>
        </w:rPr>
        <w:tab/>
        <w:t xml:space="preserve">Pan fydd hawl i dderbyn budd-dal plant ac/neu gredyd treth plant wedi'i nodi a'r ymgeiswyr wedi gwneud cais amdano ond yn disgwyl am y dyfarniad, bydd yr incwm hwn wedi'i gynnwys yn y lwfans a'i hawlio'n ôl naill ai o'r dyfarniad ôl-ddyddiedig, neu drwy addasu'r lwfans. </w:t>
      </w:r>
    </w:p>
    <w:p w14:paraId="761404FE" w14:textId="77777777" w:rsidR="001645CD" w:rsidRPr="001C4A49" w:rsidRDefault="001645CD" w:rsidP="001645CD">
      <w:pPr>
        <w:spacing w:line="360" w:lineRule="auto"/>
        <w:jc w:val="both"/>
        <w:rPr>
          <w:rFonts w:ascii="Arial" w:hAnsi="Arial" w:cs="Arial"/>
          <w:sz w:val="24"/>
          <w:szCs w:val="24"/>
          <w:lang w:val="cy-GB"/>
        </w:rPr>
      </w:pPr>
    </w:p>
    <w:p w14:paraId="79107C4E"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4.6 </w:t>
      </w:r>
      <w:r w:rsidRPr="001C4A49">
        <w:rPr>
          <w:rFonts w:ascii="Arial" w:hAnsi="Arial" w:cs="Arial"/>
          <w:sz w:val="24"/>
          <w:szCs w:val="24"/>
          <w:lang w:val="cy-GB"/>
        </w:rPr>
        <w:tab/>
        <w:t xml:space="preserve">Mae'n rhaid i warcheidwaid hysbysu'r tîm cymorth busnes Gofal gan Berthynas pan fyddant yn dechrau derbyn y budd-dal, a darparu copi o'r llythyr dyfarnu. Pwrpas hyn yw osgoi unrhyw oedi diangen wrth wneud taliadau cywir, a threfnu opsiynau ad-dalu os oes angen. </w:t>
      </w:r>
    </w:p>
    <w:p w14:paraId="087DBC3E" w14:textId="77777777" w:rsidR="001645CD" w:rsidRPr="001C4A49" w:rsidRDefault="001645CD" w:rsidP="001645CD">
      <w:pPr>
        <w:spacing w:line="360" w:lineRule="auto"/>
        <w:jc w:val="both"/>
        <w:rPr>
          <w:rFonts w:ascii="Arial" w:hAnsi="Arial" w:cs="Arial"/>
          <w:sz w:val="24"/>
          <w:szCs w:val="24"/>
          <w:lang w:val="cy-GB"/>
        </w:rPr>
      </w:pPr>
    </w:p>
    <w:p w14:paraId="5AAB4C65" w14:textId="77777777" w:rsidR="001645CD" w:rsidRPr="001C4A49" w:rsidRDefault="001645CD" w:rsidP="001645CD">
      <w:pPr>
        <w:spacing w:line="360" w:lineRule="auto"/>
        <w:jc w:val="both"/>
        <w:rPr>
          <w:rFonts w:ascii="Arial" w:hAnsi="Arial" w:cs="Arial"/>
          <w:sz w:val="24"/>
          <w:szCs w:val="24"/>
          <w:lang w:val="cy-GB"/>
        </w:rPr>
      </w:pPr>
    </w:p>
    <w:p w14:paraId="789EAF88" w14:textId="77777777" w:rsidR="001645CD" w:rsidRPr="001C4A49" w:rsidRDefault="001645CD" w:rsidP="001645CD">
      <w:pPr>
        <w:spacing w:line="360" w:lineRule="auto"/>
        <w:jc w:val="both"/>
        <w:rPr>
          <w:rFonts w:ascii="Arial" w:hAnsi="Arial" w:cs="Arial"/>
          <w:sz w:val="24"/>
          <w:szCs w:val="24"/>
          <w:lang w:val="cy-GB"/>
        </w:rPr>
      </w:pPr>
    </w:p>
    <w:p w14:paraId="7AC0E35F" w14:textId="77777777" w:rsidR="001645CD" w:rsidRPr="001C4A49" w:rsidRDefault="001645CD" w:rsidP="001645CD">
      <w:pPr>
        <w:spacing w:line="360" w:lineRule="auto"/>
        <w:jc w:val="both"/>
        <w:rPr>
          <w:rFonts w:ascii="Arial" w:hAnsi="Arial" w:cs="Arial"/>
          <w:sz w:val="24"/>
          <w:szCs w:val="24"/>
          <w:lang w:val="cy-GB"/>
        </w:rPr>
      </w:pPr>
    </w:p>
    <w:p w14:paraId="54DFB42A" w14:textId="77777777" w:rsidR="001645CD" w:rsidRPr="001C4A49" w:rsidRDefault="001645CD" w:rsidP="001645CD">
      <w:pPr>
        <w:spacing w:line="360" w:lineRule="auto"/>
        <w:jc w:val="both"/>
        <w:rPr>
          <w:rFonts w:ascii="Arial" w:hAnsi="Arial" w:cs="Arial"/>
          <w:sz w:val="24"/>
          <w:szCs w:val="24"/>
          <w:lang w:val="cy-GB"/>
        </w:rPr>
      </w:pPr>
    </w:p>
    <w:p w14:paraId="250F8474" w14:textId="77777777" w:rsidR="001645CD" w:rsidRPr="001C4A49" w:rsidRDefault="001645CD" w:rsidP="001645CD">
      <w:pPr>
        <w:spacing w:line="360" w:lineRule="auto"/>
        <w:jc w:val="both"/>
        <w:rPr>
          <w:rFonts w:ascii="Arial" w:hAnsi="Arial" w:cs="Arial"/>
          <w:sz w:val="24"/>
          <w:szCs w:val="24"/>
          <w:lang w:val="cy-GB"/>
        </w:rPr>
      </w:pPr>
    </w:p>
    <w:p w14:paraId="5F591DC5" w14:textId="77777777" w:rsidR="001645CD" w:rsidRPr="001C4A49" w:rsidRDefault="001645CD" w:rsidP="001645CD">
      <w:pPr>
        <w:spacing w:line="360" w:lineRule="auto"/>
        <w:jc w:val="both"/>
        <w:rPr>
          <w:rFonts w:ascii="Arial" w:hAnsi="Arial" w:cs="Arial"/>
          <w:sz w:val="24"/>
          <w:szCs w:val="24"/>
          <w:lang w:val="cy-GB"/>
        </w:rPr>
      </w:pPr>
    </w:p>
    <w:p w14:paraId="78D80147" w14:textId="77777777" w:rsidR="001645CD" w:rsidRPr="001C4A49" w:rsidRDefault="001645CD" w:rsidP="001645CD">
      <w:pPr>
        <w:spacing w:line="360" w:lineRule="auto"/>
        <w:jc w:val="both"/>
        <w:rPr>
          <w:rFonts w:ascii="Arial" w:hAnsi="Arial" w:cs="Arial"/>
          <w:sz w:val="24"/>
          <w:szCs w:val="24"/>
          <w:lang w:val="cy-GB"/>
        </w:rPr>
      </w:pPr>
    </w:p>
    <w:p w14:paraId="11B60485" w14:textId="77777777" w:rsidR="001645CD" w:rsidRPr="001C4A49" w:rsidRDefault="001645CD" w:rsidP="001645CD">
      <w:pPr>
        <w:spacing w:line="360" w:lineRule="auto"/>
        <w:jc w:val="both"/>
        <w:rPr>
          <w:rFonts w:ascii="Arial" w:hAnsi="Arial" w:cs="Arial"/>
          <w:sz w:val="24"/>
          <w:szCs w:val="24"/>
          <w:lang w:val="cy-GB"/>
        </w:rPr>
      </w:pPr>
    </w:p>
    <w:p w14:paraId="0ED82262" w14:textId="77777777" w:rsidR="001645CD" w:rsidRPr="001C4A49" w:rsidRDefault="001645CD" w:rsidP="001645CD">
      <w:pPr>
        <w:spacing w:line="360" w:lineRule="auto"/>
        <w:jc w:val="both"/>
        <w:rPr>
          <w:rFonts w:ascii="Arial" w:hAnsi="Arial" w:cs="Arial"/>
          <w:sz w:val="24"/>
          <w:szCs w:val="24"/>
          <w:lang w:val="cy-GB"/>
        </w:rPr>
      </w:pPr>
    </w:p>
    <w:p w14:paraId="14ABC8B2" w14:textId="77777777" w:rsidR="001645CD" w:rsidRPr="001C4A49" w:rsidRDefault="001645CD" w:rsidP="001645CD">
      <w:pPr>
        <w:spacing w:line="360" w:lineRule="auto"/>
        <w:jc w:val="both"/>
        <w:rPr>
          <w:rFonts w:ascii="Arial" w:hAnsi="Arial" w:cs="Arial"/>
          <w:sz w:val="24"/>
          <w:szCs w:val="24"/>
          <w:lang w:val="cy-GB"/>
        </w:rPr>
      </w:pPr>
    </w:p>
    <w:p w14:paraId="1D3F05E5" w14:textId="77777777" w:rsidR="001645CD" w:rsidRPr="001C4A49" w:rsidRDefault="001645CD" w:rsidP="001645CD">
      <w:pPr>
        <w:spacing w:line="360" w:lineRule="auto"/>
        <w:jc w:val="both"/>
        <w:rPr>
          <w:rFonts w:ascii="Arial" w:hAnsi="Arial" w:cs="Arial"/>
          <w:sz w:val="24"/>
          <w:szCs w:val="24"/>
          <w:lang w:val="cy-GB"/>
        </w:rPr>
      </w:pPr>
    </w:p>
    <w:p w14:paraId="15D1E2A2" w14:textId="77777777" w:rsidR="001645CD" w:rsidRPr="001C4A49" w:rsidRDefault="001645CD" w:rsidP="001645CD">
      <w:pPr>
        <w:spacing w:line="360" w:lineRule="auto"/>
        <w:jc w:val="both"/>
        <w:rPr>
          <w:rFonts w:ascii="Arial" w:hAnsi="Arial" w:cs="Arial"/>
          <w:sz w:val="24"/>
          <w:szCs w:val="24"/>
          <w:lang w:val="cy-GB"/>
        </w:rPr>
      </w:pPr>
    </w:p>
    <w:p w14:paraId="2FF01C6C" w14:textId="77777777" w:rsidR="001645CD" w:rsidRPr="001C4A49" w:rsidRDefault="001645CD" w:rsidP="001645CD">
      <w:pPr>
        <w:spacing w:line="360" w:lineRule="auto"/>
        <w:jc w:val="both"/>
        <w:rPr>
          <w:rFonts w:ascii="Arial" w:hAnsi="Arial" w:cs="Arial"/>
          <w:sz w:val="24"/>
          <w:szCs w:val="24"/>
          <w:lang w:val="cy-GB"/>
        </w:rPr>
      </w:pPr>
    </w:p>
    <w:p w14:paraId="297F1E39" w14:textId="77777777" w:rsidR="001645CD" w:rsidRPr="0035356B" w:rsidRDefault="001645CD" w:rsidP="0035356B">
      <w:pPr>
        <w:pStyle w:val="Heading1"/>
        <w:rPr>
          <w:rFonts w:ascii="Arial" w:hAnsi="Arial" w:cs="Arial"/>
          <w:b/>
          <w:color w:val="auto"/>
          <w:sz w:val="28"/>
          <w:szCs w:val="28"/>
          <w:lang w:val="cy-GB"/>
        </w:rPr>
      </w:pPr>
      <w:bookmarkStart w:id="5" w:name="_Toc76110586"/>
      <w:r w:rsidRPr="0035356B">
        <w:rPr>
          <w:rFonts w:ascii="Arial" w:hAnsi="Arial" w:cs="Arial"/>
          <w:b/>
          <w:color w:val="auto"/>
          <w:sz w:val="28"/>
          <w:szCs w:val="28"/>
          <w:lang w:val="cy-GB"/>
        </w:rPr>
        <w:lastRenderedPageBreak/>
        <w:t>5. Cymhwyso'r prawf modd</w:t>
      </w:r>
      <w:bookmarkEnd w:id="5"/>
      <w:r w:rsidRPr="0035356B">
        <w:rPr>
          <w:rFonts w:ascii="Arial" w:hAnsi="Arial" w:cs="Arial"/>
          <w:b/>
          <w:color w:val="auto"/>
          <w:sz w:val="28"/>
          <w:szCs w:val="28"/>
          <w:lang w:val="cy-GB"/>
        </w:rPr>
        <w:t xml:space="preserve"> </w:t>
      </w:r>
    </w:p>
    <w:p w14:paraId="0CB73306" w14:textId="77777777" w:rsidR="001645CD" w:rsidRPr="001C4A49" w:rsidRDefault="001645CD" w:rsidP="001645CD">
      <w:pPr>
        <w:spacing w:line="360" w:lineRule="auto"/>
        <w:jc w:val="both"/>
        <w:rPr>
          <w:rFonts w:ascii="Arial" w:hAnsi="Arial" w:cs="Arial"/>
          <w:sz w:val="24"/>
          <w:szCs w:val="24"/>
          <w:lang w:val="cy-GB"/>
        </w:rPr>
      </w:pPr>
    </w:p>
    <w:p w14:paraId="6B2D1723" w14:textId="77777777" w:rsidR="001645CD" w:rsidRPr="001C4A49" w:rsidRDefault="001645CD" w:rsidP="001645CD">
      <w:pPr>
        <w:spacing w:line="360" w:lineRule="auto"/>
        <w:jc w:val="both"/>
        <w:rPr>
          <w:rFonts w:ascii="Arial" w:hAnsi="Arial" w:cs="Arial"/>
          <w:sz w:val="26"/>
          <w:szCs w:val="26"/>
          <w:lang w:val="cy-GB"/>
        </w:rPr>
      </w:pPr>
      <w:r w:rsidRPr="001C4A49">
        <w:rPr>
          <w:rFonts w:ascii="Arial" w:hAnsi="Arial" w:cs="Arial"/>
          <w:sz w:val="26"/>
          <w:szCs w:val="26"/>
          <w:lang w:val="cy-GB"/>
        </w:rPr>
        <w:t xml:space="preserve">Incwm </w:t>
      </w:r>
    </w:p>
    <w:p w14:paraId="3BDD8F21" w14:textId="77777777" w:rsidR="001645CD" w:rsidRPr="001C4A49" w:rsidRDefault="001645CD" w:rsidP="001645CD">
      <w:pPr>
        <w:spacing w:line="360" w:lineRule="auto"/>
        <w:jc w:val="both"/>
        <w:rPr>
          <w:rFonts w:ascii="Arial" w:hAnsi="Arial" w:cs="Arial"/>
          <w:sz w:val="24"/>
          <w:szCs w:val="24"/>
          <w:lang w:val="cy-GB"/>
        </w:rPr>
      </w:pPr>
    </w:p>
    <w:p w14:paraId="3DC8B0BE"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5.1</w:t>
      </w:r>
      <w:r w:rsidRPr="001C4A49">
        <w:rPr>
          <w:rFonts w:ascii="Arial" w:hAnsi="Arial" w:cs="Arial"/>
          <w:sz w:val="24"/>
          <w:szCs w:val="24"/>
          <w:lang w:val="cy-GB"/>
        </w:rPr>
        <w:tab/>
        <w:t xml:space="preserve">Rhoddir ystyriaeth i gyfanswm incwm wythnosol net y gwarcheidwad/gwarcheidwaid arbennig (ar ôl didynnu treth, yswiriant gwladol a chyfraniadau pensiwn). Bydd unrhyw ddidyniadau a wneir wrth y ffynhonnell am eitemau fel tocyn tymor misol, lwfans teithio, benthyciadau, aelodaeth clwb ffitrwydd ac ati yn cael eu hadio yn ôl i'r cyfanswm incwm net. </w:t>
      </w:r>
    </w:p>
    <w:p w14:paraId="57313500" w14:textId="77777777" w:rsidR="001645CD" w:rsidRPr="001C4A49" w:rsidRDefault="001645CD" w:rsidP="001645CD">
      <w:pPr>
        <w:spacing w:line="360" w:lineRule="auto"/>
        <w:jc w:val="both"/>
        <w:rPr>
          <w:rFonts w:ascii="Arial" w:hAnsi="Arial" w:cs="Arial"/>
          <w:sz w:val="24"/>
          <w:szCs w:val="24"/>
          <w:lang w:val="cy-GB"/>
        </w:rPr>
      </w:pPr>
    </w:p>
    <w:p w14:paraId="15CB21E3"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5.2 </w:t>
      </w:r>
      <w:r w:rsidRPr="001C4A49">
        <w:rPr>
          <w:rFonts w:ascii="Arial" w:hAnsi="Arial" w:cs="Arial"/>
          <w:sz w:val="24"/>
          <w:szCs w:val="24"/>
          <w:lang w:val="cy-GB"/>
        </w:rPr>
        <w:tab/>
        <w:t xml:space="preserve">Bydd angen cynnwys pob incwm rheolaidd arall i ddibenion y prawf modd, hy o rai nad ydynt yn ddibynyddion, plant y gwarcheidwad ei hun, perthnasau, gosod eiddo a llety, incwm o gynilion a buddsoddiadau, pensiynau, gorchmynion llys, taliadau cynhaliaeth plant, yr holl incwm o fudd-daliadau gan gynnwys credyd treth gwaith a chredyd treth plant, a'r holl daliadau budd-dal plant. </w:t>
      </w:r>
    </w:p>
    <w:p w14:paraId="2CDFAF9F" w14:textId="77777777" w:rsidR="001645CD" w:rsidRPr="001C4A49" w:rsidRDefault="001645CD" w:rsidP="001645CD">
      <w:pPr>
        <w:spacing w:line="360" w:lineRule="auto"/>
        <w:jc w:val="both"/>
        <w:rPr>
          <w:rFonts w:ascii="Arial" w:hAnsi="Arial" w:cs="Arial"/>
          <w:sz w:val="24"/>
          <w:szCs w:val="24"/>
          <w:lang w:val="cy-GB"/>
        </w:rPr>
      </w:pPr>
    </w:p>
    <w:p w14:paraId="1C613C6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5.3</w:t>
      </w:r>
      <w:r w:rsidRPr="001C4A49">
        <w:rPr>
          <w:rFonts w:ascii="Arial" w:hAnsi="Arial" w:cs="Arial"/>
          <w:sz w:val="24"/>
          <w:szCs w:val="24"/>
          <w:lang w:val="cy-GB"/>
        </w:rPr>
        <w:tab/>
        <w:t xml:space="preserve">Ar ben hynny, yn rhan o'r cais am lwfans Gorchymyn Gwarcheidiaeth Arbennig, bydd angen datgelu unrhyw incwm nad yw wedi'i restru uchod. Gall y rhain gynnwys unrhyw daliadau a dderbynnir yn gysylltiedig â Mabwysiadu, Gorchmynion Preswylio, Gorchmynion Gwarcheidiaeth Arbennig sy'n bodoli eisoes a Lwfans(au) Byw i'r Anabl, ymhlith eraill Nid yw incwm o'r taliadau hynny wedi'u cynnwys yn y prawf modd, ond mae angen manylion amdanynt i ddilysu'r wybodaeth ar y cyfriflenni banc. </w:t>
      </w:r>
    </w:p>
    <w:p w14:paraId="59572CDC" w14:textId="77777777" w:rsidR="001645CD" w:rsidRPr="001C4A49" w:rsidRDefault="001645CD" w:rsidP="001645CD">
      <w:pPr>
        <w:spacing w:line="360" w:lineRule="auto"/>
        <w:jc w:val="both"/>
        <w:rPr>
          <w:rFonts w:ascii="Arial" w:hAnsi="Arial" w:cs="Arial"/>
          <w:sz w:val="24"/>
          <w:szCs w:val="24"/>
          <w:lang w:val="cy-GB"/>
        </w:rPr>
      </w:pPr>
    </w:p>
    <w:p w14:paraId="0060CDEA"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5.4</w:t>
      </w:r>
      <w:r w:rsidRPr="001C4A49">
        <w:rPr>
          <w:rFonts w:ascii="Arial" w:hAnsi="Arial" w:cs="Arial"/>
          <w:sz w:val="24"/>
          <w:szCs w:val="24"/>
          <w:lang w:val="cy-GB"/>
        </w:rPr>
        <w:tab/>
        <w:t xml:space="preserve">Lle bo'r unigolyn ifanc (sy'n destun cais Gorchymyn Gwarcheidiaeth Arbennig) neu unigolyn ifanc arall ar yr aelwyd, yn derbyn Lwfans Cynhaliaeth Addysg (EMA) neu incwm sy'n gysylltiedig â chynlluniau hyfforddi cyflogaeth y llywodraeth, ni fydd y rhain yn cael eu cynnwys wrth asesu incwm yr aelwyd. </w:t>
      </w:r>
    </w:p>
    <w:p w14:paraId="1CC84341" w14:textId="77777777" w:rsidR="001645CD" w:rsidRPr="001C4A49" w:rsidRDefault="001645CD" w:rsidP="001645CD">
      <w:pPr>
        <w:spacing w:line="360" w:lineRule="auto"/>
        <w:jc w:val="both"/>
        <w:rPr>
          <w:rFonts w:ascii="Arial" w:hAnsi="Arial" w:cs="Arial"/>
          <w:sz w:val="24"/>
          <w:szCs w:val="24"/>
          <w:lang w:val="cy-GB"/>
        </w:rPr>
      </w:pPr>
    </w:p>
    <w:p w14:paraId="49C8E5C3"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5.5</w:t>
      </w:r>
      <w:r w:rsidRPr="001C4A49">
        <w:rPr>
          <w:rFonts w:ascii="Arial" w:hAnsi="Arial" w:cs="Arial"/>
          <w:sz w:val="24"/>
          <w:szCs w:val="24"/>
          <w:lang w:val="cy-GB"/>
        </w:rPr>
        <w:tab/>
        <w:t xml:space="preserve">Bydd rhai sy'n derbyn Lwfans Ceisio Gwaith neu Lwfans Cyflogaeth a Chymorth yn gorfod derbyn asesiad  ariannol llawn. </w:t>
      </w:r>
    </w:p>
    <w:p w14:paraId="3B234733" w14:textId="77777777" w:rsidR="001645CD" w:rsidRPr="001C4A49" w:rsidRDefault="001645CD" w:rsidP="001645CD">
      <w:pPr>
        <w:spacing w:line="360" w:lineRule="auto"/>
        <w:jc w:val="both"/>
        <w:rPr>
          <w:rFonts w:ascii="Arial" w:hAnsi="Arial" w:cs="Arial"/>
          <w:sz w:val="24"/>
          <w:szCs w:val="24"/>
          <w:lang w:val="cy-GB"/>
        </w:rPr>
      </w:pPr>
    </w:p>
    <w:p w14:paraId="536F55CE"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5.6</w:t>
      </w:r>
      <w:r w:rsidRPr="001C4A49">
        <w:rPr>
          <w:rFonts w:ascii="Arial" w:hAnsi="Arial" w:cs="Arial"/>
          <w:sz w:val="24"/>
          <w:szCs w:val="24"/>
          <w:lang w:val="cy-GB"/>
        </w:rPr>
        <w:tab/>
        <w:t>Ni ystyrir unrhyw lwfansau maethu na ffioedd cydnabod maethu a dderbynnir gan warcheidwaid arbennig ar gyfer unrhyw blentyn sy'n derbyn gofal y maent yn gofalu amdano, boed y plentyn hwnnw'n destun y cais neu beidio, fel incwm i ddibenion asesu.</w:t>
      </w:r>
    </w:p>
    <w:p w14:paraId="713B9759" w14:textId="77777777" w:rsidR="001645CD" w:rsidRPr="001C4A49" w:rsidRDefault="001645CD" w:rsidP="001645CD">
      <w:pPr>
        <w:spacing w:line="360" w:lineRule="auto"/>
        <w:jc w:val="both"/>
        <w:rPr>
          <w:rFonts w:ascii="Arial" w:hAnsi="Arial" w:cs="Arial"/>
          <w:sz w:val="24"/>
          <w:szCs w:val="24"/>
          <w:lang w:val="cy-GB"/>
        </w:rPr>
      </w:pPr>
    </w:p>
    <w:p w14:paraId="162A378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5.7</w:t>
      </w:r>
      <w:r w:rsidRPr="001C4A49">
        <w:rPr>
          <w:rFonts w:ascii="Arial" w:hAnsi="Arial" w:cs="Arial"/>
          <w:sz w:val="24"/>
          <w:szCs w:val="24"/>
          <w:lang w:val="cy-GB"/>
        </w:rPr>
        <w:tab/>
        <w:t>Bydd incwm i ymgeiswyr hunangyflogedig yn seiliedig ar eu henillion personol. Bydd elw hefyd wedi'i gynnwys fel incwm a'i rannu ar gyfartaledd dros 52 o wythnosau (er mwyn cyfrifo ffigur ar gyfer incwm wythnosol).</w:t>
      </w:r>
    </w:p>
    <w:p w14:paraId="6CA11C2B" w14:textId="77777777" w:rsidR="001645CD" w:rsidRPr="001C4A49" w:rsidRDefault="001645CD" w:rsidP="001645CD">
      <w:pPr>
        <w:spacing w:line="360" w:lineRule="auto"/>
        <w:jc w:val="both"/>
        <w:rPr>
          <w:rFonts w:ascii="Arial" w:hAnsi="Arial" w:cs="Arial"/>
          <w:sz w:val="24"/>
          <w:szCs w:val="24"/>
          <w:lang w:val="cy-GB"/>
        </w:rPr>
      </w:pPr>
    </w:p>
    <w:p w14:paraId="7BC28D90"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5.8</w:t>
      </w:r>
      <w:r w:rsidRPr="001C4A49">
        <w:rPr>
          <w:rFonts w:ascii="Arial" w:hAnsi="Arial" w:cs="Arial"/>
          <w:sz w:val="24"/>
          <w:szCs w:val="24"/>
          <w:lang w:val="cy-GB"/>
        </w:rPr>
        <w:tab/>
        <w:t xml:space="preserve">Mae incwm rhent wedi'i gynnwys yn llawn. Fodd bynnag, pan drefnir y rhent drwy asiantaeth gosod, dim ond ffigur y rhent terfynol fydd wedi'i gynnwys (ar ôl caniatáu ar gyfer ffioedd rhentu) </w:t>
      </w:r>
    </w:p>
    <w:p w14:paraId="71BDB589" w14:textId="77777777" w:rsidR="001645CD" w:rsidRPr="001C4A49" w:rsidRDefault="001645CD" w:rsidP="001645CD">
      <w:pPr>
        <w:spacing w:line="360" w:lineRule="auto"/>
        <w:jc w:val="both"/>
        <w:rPr>
          <w:rFonts w:ascii="Arial" w:hAnsi="Arial" w:cs="Arial"/>
          <w:sz w:val="24"/>
          <w:szCs w:val="24"/>
          <w:lang w:val="cy-GB"/>
        </w:rPr>
      </w:pPr>
    </w:p>
    <w:p w14:paraId="15EA3C16"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5.9</w:t>
      </w:r>
      <w:r w:rsidRPr="001C4A49">
        <w:rPr>
          <w:rFonts w:ascii="Arial" w:hAnsi="Arial" w:cs="Arial"/>
          <w:sz w:val="24"/>
          <w:szCs w:val="24"/>
          <w:lang w:val="cy-GB"/>
        </w:rPr>
        <w:tab/>
        <w:t>Dim ond y llog o incwm a gynhyrchir o fuddsoddiadau cyfalaf a chynilion a ystyrir yn yr asesiad ariannol.</w:t>
      </w:r>
    </w:p>
    <w:p w14:paraId="560FE072" w14:textId="77777777" w:rsidR="001645CD" w:rsidRPr="001C4A49" w:rsidRDefault="001645CD" w:rsidP="001645CD">
      <w:pPr>
        <w:spacing w:line="360" w:lineRule="auto"/>
        <w:jc w:val="both"/>
        <w:rPr>
          <w:rFonts w:ascii="Arial" w:hAnsi="Arial" w:cs="Arial"/>
          <w:sz w:val="24"/>
          <w:szCs w:val="24"/>
          <w:lang w:val="cy-GB"/>
        </w:rPr>
      </w:pPr>
    </w:p>
    <w:p w14:paraId="3A22680E"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5.10</w:t>
      </w:r>
      <w:r w:rsidRPr="001C4A49">
        <w:rPr>
          <w:rFonts w:ascii="Arial" w:hAnsi="Arial" w:cs="Arial"/>
          <w:sz w:val="24"/>
          <w:szCs w:val="24"/>
          <w:lang w:val="cy-GB"/>
        </w:rPr>
        <w:tab/>
        <w:t xml:space="preserve">Pan fydd ymgeisydd wedi cyflwyno ffurflen dreth hunanasesu i CaThEM o fewn y flwyddyn ddiwethaf, bydd angen copi o'r ffurflen honno. </w:t>
      </w:r>
    </w:p>
    <w:p w14:paraId="54FEB77A" w14:textId="77777777" w:rsidR="001645CD" w:rsidRPr="001C4A49" w:rsidRDefault="001645CD" w:rsidP="001645CD">
      <w:pPr>
        <w:spacing w:line="360" w:lineRule="auto"/>
        <w:jc w:val="both"/>
        <w:rPr>
          <w:rFonts w:ascii="Arial" w:hAnsi="Arial" w:cs="Arial"/>
          <w:sz w:val="24"/>
          <w:szCs w:val="24"/>
          <w:lang w:val="cy-GB"/>
        </w:rPr>
      </w:pPr>
    </w:p>
    <w:p w14:paraId="4AD1ADB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5.11</w:t>
      </w:r>
      <w:r w:rsidRPr="001C4A49">
        <w:rPr>
          <w:rFonts w:ascii="Arial" w:hAnsi="Arial" w:cs="Arial"/>
          <w:sz w:val="24"/>
          <w:szCs w:val="24"/>
          <w:lang w:val="cy-GB"/>
        </w:rPr>
        <w:tab/>
        <w:t xml:space="preserve">Ni ddylid cynnwys taliadau o Ddyfarniadau Iawndal am Anafiadau Troseddol yn yr asesiad ariannol, ond dylid darparu copi o'r dogfennau dyfarnu i'r Tîm Asesu Ariannol er mwyn dilysu'r wybodaeth a ddarperir. </w:t>
      </w:r>
    </w:p>
    <w:p w14:paraId="690242FC" w14:textId="77777777" w:rsidR="001645CD" w:rsidRPr="001C4A49" w:rsidRDefault="001645CD" w:rsidP="001645CD">
      <w:pPr>
        <w:spacing w:line="360" w:lineRule="auto"/>
        <w:jc w:val="both"/>
        <w:rPr>
          <w:rFonts w:ascii="Arial" w:hAnsi="Arial" w:cs="Arial"/>
          <w:sz w:val="24"/>
          <w:szCs w:val="24"/>
          <w:lang w:val="cy-GB"/>
        </w:rPr>
      </w:pPr>
    </w:p>
    <w:p w14:paraId="16D0A0E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5.12</w:t>
      </w:r>
      <w:r w:rsidRPr="001C4A49">
        <w:rPr>
          <w:rFonts w:ascii="Arial" w:hAnsi="Arial" w:cs="Arial"/>
          <w:sz w:val="24"/>
          <w:szCs w:val="24"/>
          <w:lang w:val="cy-GB"/>
        </w:rPr>
        <w:tab/>
        <w:t xml:space="preserve">Diystyrir llog ar gyfalaf sy'n eiddo i'r plentyn. Dim ond llog ar gyfalaf yr ymgeisydd a gaiff ei ystyried. </w:t>
      </w:r>
    </w:p>
    <w:p w14:paraId="5CB99236" w14:textId="77777777" w:rsidR="001645CD" w:rsidRPr="001C4A49" w:rsidRDefault="001645CD" w:rsidP="001645CD">
      <w:pPr>
        <w:spacing w:line="360" w:lineRule="auto"/>
        <w:jc w:val="both"/>
        <w:rPr>
          <w:rFonts w:ascii="Arial" w:hAnsi="Arial" w:cs="Arial"/>
          <w:sz w:val="24"/>
          <w:szCs w:val="24"/>
          <w:lang w:val="cy-GB"/>
        </w:rPr>
      </w:pPr>
    </w:p>
    <w:p w14:paraId="562B08B8"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lastRenderedPageBreak/>
        <w:t>5.13</w:t>
      </w:r>
      <w:r w:rsidRPr="001C4A49">
        <w:rPr>
          <w:rFonts w:ascii="Arial" w:hAnsi="Arial" w:cs="Arial"/>
          <w:sz w:val="24"/>
          <w:szCs w:val="24"/>
          <w:lang w:val="cy-GB"/>
        </w:rPr>
        <w:tab/>
        <w:t>Bydd gwariant cyffredinol y cartref ar eitemau fel bwyd, trafnidiaeth, dillad, cyfleustodau (nwy, trydan a dŵr), hamdden ac ati yn cael ei gyfrifo drwy ddefnyddio cyfraddau'r lwfans Cymhorthdal Incwm gyda chynnydd o 25%.</w:t>
      </w:r>
    </w:p>
    <w:p w14:paraId="4BFA5249" w14:textId="77777777" w:rsidR="001645CD" w:rsidRPr="001C4A49" w:rsidRDefault="001645CD" w:rsidP="001645CD">
      <w:pPr>
        <w:spacing w:line="360" w:lineRule="auto"/>
        <w:jc w:val="both"/>
        <w:rPr>
          <w:rFonts w:ascii="Arial" w:hAnsi="Arial" w:cs="Arial"/>
          <w:sz w:val="24"/>
          <w:szCs w:val="24"/>
          <w:lang w:val="cy-GB"/>
        </w:rPr>
      </w:pPr>
    </w:p>
    <w:p w14:paraId="5D339362" w14:textId="77777777" w:rsidR="001645CD" w:rsidRPr="001C4A49" w:rsidRDefault="001645CD" w:rsidP="001645CD">
      <w:pPr>
        <w:spacing w:line="360" w:lineRule="auto"/>
        <w:jc w:val="both"/>
        <w:rPr>
          <w:rFonts w:ascii="Arial" w:hAnsi="Arial" w:cs="Arial"/>
          <w:sz w:val="26"/>
          <w:szCs w:val="26"/>
          <w:lang w:val="cy-GB"/>
        </w:rPr>
      </w:pPr>
      <w:r w:rsidRPr="001C4A49">
        <w:rPr>
          <w:rFonts w:ascii="Arial" w:hAnsi="Arial" w:cs="Arial"/>
          <w:sz w:val="26"/>
          <w:szCs w:val="26"/>
          <w:lang w:val="cy-GB"/>
        </w:rPr>
        <w:t>Cyfrifo</w:t>
      </w:r>
    </w:p>
    <w:p w14:paraId="1EAA00C7" w14:textId="77777777" w:rsidR="001645CD" w:rsidRPr="001C4A49" w:rsidRDefault="001645CD" w:rsidP="001645CD">
      <w:pPr>
        <w:spacing w:line="360" w:lineRule="auto"/>
        <w:jc w:val="both"/>
        <w:rPr>
          <w:rFonts w:ascii="Arial" w:hAnsi="Arial" w:cs="Arial"/>
          <w:sz w:val="24"/>
          <w:szCs w:val="24"/>
          <w:lang w:val="cy-GB"/>
        </w:rPr>
      </w:pPr>
    </w:p>
    <w:p w14:paraId="7AEC9487"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5.14</w:t>
      </w:r>
      <w:r w:rsidRPr="001C4A49">
        <w:rPr>
          <w:rFonts w:ascii="Arial" w:hAnsi="Arial" w:cs="Arial"/>
          <w:sz w:val="24"/>
          <w:szCs w:val="24"/>
          <w:lang w:val="cy-GB"/>
        </w:rPr>
        <w:tab/>
        <w:t>Mae'r gyfradd uchaf ar gyfer Lwfans Gwarcheidiaeth Arbennig yn gyfwerth â chyfraddau lwfans maethu lefel 1 CBSPO onid oes angen lwfans atodol oherwydd amgylchiadau eithriadol.</w:t>
      </w:r>
    </w:p>
    <w:p w14:paraId="610AEEC2" w14:textId="77777777" w:rsidR="001645CD" w:rsidRPr="001C4A49" w:rsidRDefault="001645CD" w:rsidP="001645CD">
      <w:pPr>
        <w:spacing w:line="360" w:lineRule="auto"/>
        <w:jc w:val="both"/>
        <w:rPr>
          <w:rFonts w:ascii="Arial" w:hAnsi="Arial" w:cs="Arial"/>
          <w:sz w:val="24"/>
          <w:szCs w:val="24"/>
          <w:lang w:val="cy-GB"/>
        </w:rPr>
      </w:pPr>
    </w:p>
    <w:p w14:paraId="7B768215"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5.15</w:t>
      </w:r>
      <w:r w:rsidRPr="001C4A49">
        <w:rPr>
          <w:rFonts w:ascii="Arial" w:hAnsi="Arial" w:cs="Arial"/>
          <w:sz w:val="24"/>
          <w:szCs w:val="24"/>
          <w:lang w:val="cy-GB"/>
        </w:rPr>
        <w:tab/>
        <w:t>Bydd incwm gwario'r teulu yn cael ei gyfrifo drwy adio costau llety a gwariant cyffredinol y cartref/ffigurau lwfans personol a gosod hyn yn erbyn yr incwm asesadwy. Bydd hyn yn creu swm sy'n hafal i incwm gwario. Penderfynir canlyniad yr asesiad ar sail y swm o incwm gwario:</w:t>
      </w:r>
    </w:p>
    <w:p w14:paraId="0C695844" w14:textId="77777777" w:rsidR="001645CD" w:rsidRPr="001C4A49" w:rsidRDefault="001645CD" w:rsidP="001645CD">
      <w:pPr>
        <w:spacing w:line="360" w:lineRule="auto"/>
        <w:jc w:val="both"/>
        <w:rPr>
          <w:rFonts w:ascii="Arial" w:hAnsi="Arial" w:cs="Arial"/>
          <w:sz w:val="24"/>
          <w:szCs w:val="24"/>
          <w:lang w:val="cy-GB"/>
        </w:rPr>
      </w:pPr>
    </w:p>
    <w:p w14:paraId="406BED43"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Os mai canlyniad yr asesiad ariannol yw 'sero', ni wneir unrhyw daliad i'r ymgeisydd/ymgeiswyr. </w:t>
      </w:r>
    </w:p>
    <w:p w14:paraId="077A04E6"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Os yw canlyniad yr asesiad ariannol (a) yn is na'r gyfradd faethu berthnasol llai budd-dal plant (b), telir y ffigur isaf (a).</w:t>
      </w:r>
    </w:p>
    <w:p w14:paraId="6F1AB20F"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Os yw canlyniad yr asesiad ariannol (a) yn uwch na'r gyfradd faethu berthnasol llai budd-dal plant (b), bydd yr uchafswm wythnosol yn daladwy (b).</w:t>
      </w:r>
    </w:p>
    <w:p w14:paraId="6E2DE6BA"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Os yw'r ymgeisydd yn derbyn Cymhorthdal Incwm neu Gredyd Pensiwn (Credyd Gwarant) nid oes angen cynnal y prawf modd. Byddai'r unigolyn yn derbyn y lwfans/gyfradd faethu berthnasol llai budd-dal plant llai credyd treth plant (yn amodol ar gyflwyno prawf o dderbyn y budd-dal plant cymwys a phrawf o'r credyd treth plant).</w:t>
      </w:r>
    </w:p>
    <w:p w14:paraId="71F96261" w14:textId="77777777" w:rsidR="001645CD" w:rsidRPr="001C4A49" w:rsidRDefault="001645CD" w:rsidP="001645CD">
      <w:pPr>
        <w:spacing w:line="360" w:lineRule="auto"/>
        <w:jc w:val="both"/>
        <w:rPr>
          <w:rFonts w:ascii="Arial" w:hAnsi="Arial" w:cs="Arial"/>
          <w:sz w:val="24"/>
          <w:szCs w:val="24"/>
          <w:lang w:val="cy-GB"/>
        </w:rPr>
      </w:pPr>
    </w:p>
    <w:p w14:paraId="07402A56"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lastRenderedPageBreak/>
        <w:t>5.16</w:t>
      </w:r>
      <w:r w:rsidRPr="001C4A49">
        <w:rPr>
          <w:rFonts w:ascii="Arial" w:hAnsi="Arial" w:cs="Arial"/>
          <w:sz w:val="24"/>
          <w:szCs w:val="24"/>
          <w:lang w:val="cy-GB"/>
        </w:rPr>
        <w:tab/>
        <w:t>Ar ôl awdurdodi'r asesiad ariannol, anfonir e-bost at y Tîm Sefydlogrwydd yn manylu ar ganlyniad yr asesiad ariannol. Bydd copi o'r asesiad ariannol hefyd wedi'i atodi ynghyd â chopi o ffurflen canlyniad asesu y gellir ei hanfon ymlaen at yr ymgeiswyr.</w:t>
      </w:r>
    </w:p>
    <w:p w14:paraId="43A4EBE6" w14:textId="77777777" w:rsidR="001645CD" w:rsidRPr="001C4A49" w:rsidRDefault="001645CD" w:rsidP="001645CD">
      <w:pPr>
        <w:spacing w:line="360" w:lineRule="auto"/>
        <w:jc w:val="both"/>
        <w:rPr>
          <w:rFonts w:ascii="Arial" w:hAnsi="Arial" w:cs="Arial"/>
          <w:sz w:val="24"/>
          <w:szCs w:val="24"/>
          <w:lang w:val="cy-GB"/>
        </w:rPr>
      </w:pPr>
    </w:p>
    <w:p w14:paraId="28FABB69"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5.17</w:t>
      </w:r>
      <w:r w:rsidRPr="001C4A49">
        <w:rPr>
          <w:rFonts w:ascii="Arial" w:hAnsi="Arial" w:cs="Arial"/>
          <w:sz w:val="24"/>
          <w:szCs w:val="24"/>
          <w:lang w:val="cy-GB"/>
        </w:rPr>
        <w:tab/>
        <w:t xml:space="preserve">Telir lwfansau Gorchymyn Gwarcheidiaeth Arbennig yn wythnosol ac ymlaen llaw. </w:t>
      </w:r>
    </w:p>
    <w:p w14:paraId="35F4715A" w14:textId="77777777" w:rsidR="001645CD" w:rsidRPr="001C4A49" w:rsidRDefault="001645CD" w:rsidP="001645CD">
      <w:pPr>
        <w:spacing w:line="360" w:lineRule="auto"/>
        <w:jc w:val="both"/>
        <w:rPr>
          <w:rFonts w:ascii="Arial" w:hAnsi="Arial" w:cs="Arial"/>
          <w:sz w:val="24"/>
          <w:szCs w:val="24"/>
          <w:lang w:val="cy-GB"/>
        </w:rPr>
      </w:pPr>
    </w:p>
    <w:p w14:paraId="7DAD6B19" w14:textId="77777777" w:rsidR="001645CD" w:rsidRPr="001C4A49" w:rsidRDefault="001645CD" w:rsidP="001645CD">
      <w:pPr>
        <w:spacing w:line="360" w:lineRule="auto"/>
        <w:jc w:val="both"/>
        <w:rPr>
          <w:rFonts w:ascii="Arial" w:hAnsi="Arial" w:cs="Arial"/>
          <w:sz w:val="24"/>
          <w:szCs w:val="24"/>
          <w:lang w:val="cy-GB"/>
        </w:rPr>
      </w:pPr>
    </w:p>
    <w:p w14:paraId="00F2A362" w14:textId="77777777" w:rsidR="001645CD" w:rsidRPr="001C4A49" w:rsidRDefault="001645CD" w:rsidP="001645CD">
      <w:pPr>
        <w:spacing w:line="360" w:lineRule="auto"/>
        <w:jc w:val="both"/>
        <w:rPr>
          <w:rFonts w:ascii="Arial" w:hAnsi="Arial" w:cs="Arial"/>
          <w:sz w:val="24"/>
          <w:szCs w:val="24"/>
          <w:lang w:val="cy-GB"/>
        </w:rPr>
      </w:pPr>
    </w:p>
    <w:p w14:paraId="77729F78" w14:textId="77777777" w:rsidR="001645CD" w:rsidRPr="001C4A49" w:rsidRDefault="001645CD" w:rsidP="001645CD">
      <w:pPr>
        <w:spacing w:line="360" w:lineRule="auto"/>
        <w:jc w:val="both"/>
        <w:rPr>
          <w:rFonts w:ascii="Arial" w:hAnsi="Arial" w:cs="Arial"/>
          <w:sz w:val="24"/>
          <w:szCs w:val="24"/>
          <w:lang w:val="cy-GB"/>
        </w:rPr>
      </w:pPr>
    </w:p>
    <w:p w14:paraId="035CB9A2" w14:textId="77777777" w:rsidR="001645CD" w:rsidRPr="001C4A49" w:rsidRDefault="001645CD" w:rsidP="001645CD">
      <w:pPr>
        <w:spacing w:line="360" w:lineRule="auto"/>
        <w:jc w:val="both"/>
        <w:rPr>
          <w:rFonts w:ascii="Arial" w:hAnsi="Arial" w:cs="Arial"/>
          <w:sz w:val="24"/>
          <w:szCs w:val="24"/>
          <w:lang w:val="cy-GB"/>
        </w:rPr>
      </w:pPr>
    </w:p>
    <w:p w14:paraId="174A1E3F" w14:textId="77777777" w:rsidR="001645CD" w:rsidRPr="001C4A49" w:rsidRDefault="001645CD" w:rsidP="001645CD">
      <w:pPr>
        <w:spacing w:line="360" w:lineRule="auto"/>
        <w:jc w:val="both"/>
        <w:rPr>
          <w:rFonts w:ascii="Arial" w:hAnsi="Arial" w:cs="Arial"/>
          <w:sz w:val="24"/>
          <w:szCs w:val="24"/>
          <w:lang w:val="cy-GB"/>
        </w:rPr>
      </w:pPr>
    </w:p>
    <w:p w14:paraId="117718AD" w14:textId="77777777" w:rsidR="001645CD" w:rsidRPr="001C4A49" w:rsidRDefault="001645CD" w:rsidP="001645CD">
      <w:pPr>
        <w:spacing w:line="360" w:lineRule="auto"/>
        <w:jc w:val="both"/>
        <w:rPr>
          <w:rFonts w:ascii="Arial" w:hAnsi="Arial" w:cs="Arial"/>
          <w:sz w:val="24"/>
          <w:szCs w:val="24"/>
          <w:lang w:val="cy-GB"/>
        </w:rPr>
      </w:pPr>
    </w:p>
    <w:p w14:paraId="20FA6AC2" w14:textId="77777777" w:rsidR="001645CD" w:rsidRPr="001C4A49" w:rsidRDefault="001645CD" w:rsidP="001645CD">
      <w:pPr>
        <w:spacing w:line="360" w:lineRule="auto"/>
        <w:jc w:val="both"/>
        <w:rPr>
          <w:rFonts w:ascii="Arial" w:hAnsi="Arial" w:cs="Arial"/>
          <w:sz w:val="24"/>
          <w:szCs w:val="24"/>
          <w:lang w:val="cy-GB"/>
        </w:rPr>
      </w:pPr>
    </w:p>
    <w:p w14:paraId="41DE5A03" w14:textId="77777777" w:rsidR="001645CD" w:rsidRPr="001C4A49" w:rsidRDefault="001645CD" w:rsidP="001645CD">
      <w:pPr>
        <w:spacing w:line="360" w:lineRule="auto"/>
        <w:jc w:val="both"/>
        <w:rPr>
          <w:rFonts w:ascii="Arial" w:hAnsi="Arial" w:cs="Arial"/>
          <w:sz w:val="24"/>
          <w:szCs w:val="24"/>
          <w:lang w:val="cy-GB"/>
        </w:rPr>
      </w:pPr>
    </w:p>
    <w:p w14:paraId="0A2FEE26" w14:textId="77777777" w:rsidR="001645CD" w:rsidRPr="001C4A49" w:rsidRDefault="001645CD" w:rsidP="001645CD">
      <w:pPr>
        <w:spacing w:line="360" w:lineRule="auto"/>
        <w:jc w:val="both"/>
        <w:rPr>
          <w:rFonts w:ascii="Arial" w:hAnsi="Arial" w:cs="Arial"/>
          <w:sz w:val="24"/>
          <w:szCs w:val="24"/>
          <w:lang w:val="cy-GB"/>
        </w:rPr>
      </w:pPr>
    </w:p>
    <w:p w14:paraId="6BCFDF19" w14:textId="77777777" w:rsidR="001645CD" w:rsidRPr="001C4A49" w:rsidRDefault="001645CD" w:rsidP="001645CD">
      <w:pPr>
        <w:spacing w:line="360" w:lineRule="auto"/>
        <w:jc w:val="both"/>
        <w:rPr>
          <w:rFonts w:ascii="Arial" w:hAnsi="Arial" w:cs="Arial"/>
          <w:sz w:val="24"/>
          <w:szCs w:val="24"/>
          <w:lang w:val="cy-GB"/>
        </w:rPr>
      </w:pPr>
    </w:p>
    <w:p w14:paraId="20AEC43C" w14:textId="77777777" w:rsidR="001645CD" w:rsidRPr="001C4A49" w:rsidRDefault="001645CD" w:rsidP="001645CD">
      <w:pPr>
        <w:spacing w:line="360" w:lineRule="auto"/>
        <w:jc w:val="both"/>
        <w:rPr>
          <w:rFonts w:ascii="Arial" w:hAnsi="Arial" w:cs="Arial"/>
          <w:sz w:val="24"/>
          <w:szCs w:val="24"/>
          <w:lang w:val="cy-GB"/>
        </w:rPr>
      </w:pPr>
    </w:p>
    <w:p w14:paraId="6BAAF8E7" w14:textId="77777777" w:rsidR="001645CD" w:rsidRPr="001C4A49" w:rsidRDefault="001645CD" w:rsidP="001645CD">
      <w:pPr>
        <w:spacing w:line="360" w:lineRule="auto"/>
        <w:jc w:val="both"/>
        <w:rPr>
          <w:rFonts w:ascii="Arial" w:hAnsi="Arial" w:cs="Arial"/>
          <w:sz w:val="24"/>
          <w:szCs w:val="24"/>
          <w:lang w:val="cy-GB"/>
        </w:rPr>
      </w:pPr>
    </w:p>
    <w:p w14:paraId="191B9E39" w14:textId="77777777" w:rsidR="001645CD" w:rsidRPr="001C4A49" w:rsidRDefault="001645CD" w:rsidP="001645CD">
      <w:pPr>
        <w:spacing w:line="360" w:lineRule="auto"/>
        <w:jc w:val="both"/>
        <w:rPr>
          <w:rFonts w:ascii="Arial" w:hAnsi="Arial" w:cs="Arial"/>
          <w:sz w:val="24"/>
          <w:szCs w:val="24"/>
          <w:lang w:val="cy-GB"/>
        </w:rPr>
      </w:pPr>
    </w:p>
    <w:p w14:paraId="53919E30" w14:textId="77777777" w:rsidR="001645CD" w:rsidRPr="001C4A49" w:rsidRDefault="001645CD" w:rsidP="001645CD">
      <w:pPr>
        <w:spacing w:line="360" w:lineRule="auto"/>
        <w:jc w:val="both"/>
        <w:rPr>
          <w:rFonts w:ascii="Arial" w:hAnsi="Arial" w:cs="Arial"/>
          <w:sz w:val="24"/>
          <w:szCs w:val="24"/>
          <w:lang w:val="cy-GB"/>
        </w:rPr>
      </w:pPr>
    </w:p>
    <w:p w14:paraId="146E7B18" w14:textId="047A2750" w:rsidR="001645CD" w:rsidRDefault="001645CD" w:rsidP="001645CD">
      <w:pPr>
        <w:spacing w:line="360" w:lineRule="auto"/>
        <w:jc w:val="both"/>
        <w:rPr>
          <w:rFonts w:ascii="Arial" w:hAnsi="Arial" w:cs="Arial"/>
          <w:sz w:val="24"/>
          <w:szCs w:val="24"/>
          <w:lang w:val="cy-GB"/>
        </w:rPr>
      </w:pPr>
    </w:p>
    <w:p w14:paraId="5D42D2FF" w14:textId="67A55D8C" w:rsidR="005F0581" w:rsidRDefault="005F0581" w:rsidP="001645CD">
      <w:pPr>
        <w:spacing w:line="360" w:lineRule="auto"/>
        <w:jc w:val="both"/>
        <w:rPr>
          <w:rFonts w:ascii="Arial" w:hAnsi="Arial" w:cs="Arial"/>
          <w:sz w:val="24"/>
          <w:szCs w:val="24"/>
          <w:lang w:val="cy-GB"/>
        </w:rPr>
      </w:pPr>
    </w:p>
    <w:p w14:paraId="4E02A6B0" w14:textId="56C19E2E" w:rsidR="005F0581" w:rsidRDefault="005F0581" w:rsidP="001645CD">
      <w:pPr>
        <w:spacing w:line="360" w:lineRule="auto"/>
        <w:jc w:val="both"/>
        <w:rPr>
          <w:rFonts w:ascii="Arial" w:hAnsi="Arial" w:cs="Arial"/>
          <w:sz w:val="24"/>
          <w:szCs w:val="24"/>
          <w:lang w:val="cy-GB"/>
        </w:rPr>
      </w:pPr>
    </w:p>
    <w:p w14:paraId="5CDE284C" w14:textId="51BCC06D" w:rsidR="005F0581" w:rsidRDefault="005F0581" w:rsidP="001645CD">
      <w:pPr>
        <w:spacing w:line="360" w:lineRule="auto"/>
        <w:jc w:val="both"/>
        <w:rPr>
          <w:rFonts w:ascii="Arial" w:hAnsi="Arial" w:cs="Arial"/>
          <w:sz w:val="24"/>
          <w:szCs w:val="24"/>
          <w:lang w:val="cy-GB"/>
        </w:rPr>
      </w:pPr>
    </w:p>
    <w:p w14:paraId="512F071D" w14:textId="77777777" w:rsidR="005F0581" w:rsidRPr="001C4A49" w:rsidRDefault="005F0581" w:rsidP="001645CD">
      <w:pPr>
        <w:spacing w:line="360" w:lineRule="auto"/>
        <w:jc w:val="both"/>
        <w:rPr>
          <w:rFonts w:ascii="Arial" w:hAnsi="Arial" w:cs="Arial"/>
          <w:sz w:val="24"/>
          <w:szCs w:val="24"/>
          <w:lang w:val="cy-GB"/>
        </w:rPr>
      </w:pPr>
    </w:p>
    <w:p w14:paraId="6D751185" w14:textId="77777777" w:rsidR="001645CD" w:rsidRPr="0035356B" w:rsidRDefault="001645CD" w:rsidP="0035356B">
      <w:pPr>
        <w:pStyle w:val="Heading1"/>
        <w:rPr>
          <w:rFonts w:ascii="Arial" w:hAnsi="Arial" w:cs="Arial"/>
          <w:b/>
          <w:color w:val="auto"/>
          <w:sz w:val="28"/>
          <w:szCs w:val="28"/>
          <w:lang w:val="cy-GB"/>
        </w:rPr>
      </w:pPr>
      <w:bookmarkStart w:id="6" w:name="_Toc76110587"/>
      <w:r w:rsidRPr="0035356B">
        <w:rPr>
          <w:rFonts w:ascii="Arial" w:hAnsi="Arial" w:cs="Arial"/>
          <w:b/>
          <w:color w:val="auto"/>
          <w:sz w:val="28"/>
          <w:szCs w:val="28"/>
          <w:lang w:val="cy-GB"/>
        </w:rPr>
        <w:lastRenderedPageBreak/>
        <w:t>6. Lwfans Atodol</w:t>
      </w:r>
      <w:bookmarkEnd w:id="6"/>
    </w:p>
    <w:p w14:paraId="3F2E184C" w14:textId="77777777" w:rsidR="001645CD" w:rsidRPr="001C4A49" w:rsidRDefault="001645CD" w:rsidP="001645CD">
      <w:pPr>
        <w:spacing w:line="360" w:lineRule="auto"/>
        <w:jc w:val="both"/>
        <w:rPr>
          <w:rFonts w:ascii="Arial" w:hAnsi="Arial" w:cs="Arial"/>
          <w:sz w:val="24"/>
          <w:szCs w:val="24"/>
          <w:lang w:val="cy-GB"/>
        </w:rPr>
      </w:pPr>
    </w:p>
    <w:p w14:paraId="6666F48C"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6.1</w:t>
      </w:r>
      <w:r w:rsidRPr="001C4A49">
        <w:rPr>
          <w:rFonts w:ascii="Arial" w:hAnsi="Arial" w:cs="Arial"/>
          <w:sz w:val="24"/>
          <w:szCs w:val="24"/>
          <w:lang w:val="cy-GB"/>
        </w:rPr>
        <w:tab/>
        <w:t xml:space="preserve">Mae'n bosibl y ceir achosion eithriadol lle bydd angen cymorth ariannol yn ychwanegol at gyfradd y lwfans Gorchymyn Gwarcheidiaeth Arbennig i gefnogi trefniant Gwarcheidiaeth Arbennig. </w:t>
      </w:r>
    </w:p>
    <w:p w14:paraId="16C09001" w14:textId="77777777" w:rsidR="001645CD" w:rsidRPr="001C4A49" w:rsidRDefault="001645CD" w:rsidP="001645CD">
      <w:pPr>
        <w:spacing w:line="360" w:lineRule="auto"/>
        <w:jc w:val="both"/>
        <w:rPr>
          <w:rFonts w:ascii="Arial" w:hAnsi="Arial" w:cs="Arial"/>
          <w:sz w:val="24"/>
          <w:szCs w:val="24"/>
          <w:lang w:val="cy-GB"/>
        </w:rPr>
      </w:pPr>
    </w:p>
    <w:p w14:paraId="7461347A"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6.2</w:t>
      </w:r>
      <w:r w:rsidRPr="001C4A49">
        <w:rPr>
          <w:rFonts w:ascii="Arial" w:hAnsi="Arial" w:cs="Arial"/>
          <w:sz w:val="24"/>
          <w:szCs w:val="24"/>
          <w:lang w:val="cy-GB"/>
        </w:rPr>
        <w:tab/>
        <w:t xml:space="preserve">Caiff awdurdodau osod amodau a ystyrir yn briodol ganddynt wrth ddarparu cymorth ariannol. Gallai hyn gynnwys pennu graddfa amser a diben i'r cymorth ariannol. </w:t>
      </w:r>
    </w:p>
    <w:p w14:paraId="50271C6A" w14:textId="77777777" w:rsidR="001645CD" w:rsidRPr="001C4A49" w:rsidRDefault="001645CD" w:rsidP="001645CD">
      <w:pPr>
        <w:spacing w:line="360" w:lineRule="auto"/>
        <w:jc w:val="both"/>
        <w:rPr>
          <w:rFonts w:ascii="Arial" w:hAnsi="Arial" w:cs="Arial"/>
          <w:sz w:val="24"/>
          <w:szCs w:val="24"/>
          <w:lang w:val="cy-GB"/>
        </w:rPr>
      </w:pPr>
    </w:p>
    <w:p w14:paraId="0779DE29"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6.3</w:t>
      </w:r>
      <w:r w:rsidRPr="001C4A49">
        <w:rPr>
          <w:rFonts w:ascii="Arial" w:hAnsi="Arial" w:cs="Arial"/>
          <w:sz w:val="24"/>
          <w:szCs w:val="24"/>
          <w:lang w:val="cy-GB"/>
        </w:rPr>
        <w:tab/>
        <w:t>Nid yw'r lwfans atodol yn ddarostyngedig i'r broses asesu ariannol ar gyfer y lwfans Gorchymyn Gwarcheidiaeth Arbennig na'r prawf modd a ddisgrifiwyd yn flaenorol, ac fe'i telir yn ychwanegol at y lwfans Gorchymyn Gwarcheidiaeth Arbennig.</w:t>
      </w:r>
    </w:p>
    <w:p w14:paraId="694C8197" w14:textId="77777777" w:rsidR="001645CD" w:rsidRPr="001C4A49" w:rsidRDefault="001645CD" w:rsidP="001645CD">
      <w:pPr>
        <w:spacing w:line="360" w:lineRule="auto"/>
        <w:jc w:val="both"/>
        <w:rPr>
          <w:rFonts w:ascii="Arial" w:hAnsi="Arial" w:cs="Arial"/>
          <w:sz w:val="24"/>
          <w:szCs w:val="24"/>
          <w:lang w:val="cy-GB"/>
        </w:rPr>
      </w:pPr>
    </w:p>
    <w:p w14:paraId="37146EA0"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6.4</w:t>
      </w:r>
      <w:r w:rsidRPr="001C4A49">
        <w:rPr>
          <w:rFonts w:ascii="Arial" w:hAnsi="Arial" w:cs="Arial"/>
          <w:sz w:val="24"/>
          <w:szCs w:val="24"/>
          <w:lang w:val="cy-GB"/>
        </w:rPr>
        <w:tab/>
        <w:t xml:space="preserve">Gellid caniatáu lwfans atodol i dalu costau untro neu gostau rheolaidd yn gysylltiedig ag angen penodol, a gellid ei gyfyngu gan amser. Gellir ei ddyfarnu yn yr amgylchiadau canlynol: </w:t>
      </w:r>
    </w:p>
    <w:p w14:paraId="25E4B1C4" w14:textId="77777777" w:rsidR="001645CD" w:rsidRPr="001C4A49" w:rsidRDefault="001645CD" w:rsidP="001645CD">
      <w:pPr>
        <w:spacing w:line="360" w:lineRule="auto"/>
        <w:jc w:val="both"/>
        <w:rPr>
          <w:rFonts w:ascii="Arial" w:hAnsi="Arial" w:cs="Arial"/>
          <w:sz w:val="24"/>
          <w:szCs w:val="24"/>
          <w:lang w:val="cy-GB"/>
        </w:rPr>
      </w:pPr>
    </w:p>
    <w:p w14:paraId="5184642C" w14:textId="77777777" w:rsidR="001645CD" w:rsidRPr="001C4A49" w:rsidRDefault="001645CD" w:rsidP="001645CD">
      <w:pPr>
        <w:spacing w:line="360" w:lineRule="auto"/>
        <w:jc w:val="both"/>
        <w:rPr>
          <w:rFonts w:ascii="Arial" w:hAnsi="Arial" w:cs="Arial"/>
          <w:sz w:val="26"/>
          <w:szCs w:val="26"/>
          <w:lang w:val="cy-GB"/>
        </w:rPr>
      </w:pPr>
      <w:r w:rsidRPr="001C4A49">
        <w:rPr>
          <w:rFonts w:ascii="Arial" w:hAnsi="Arial" w:cs="Arial"/>
          <w:sz w:val="26"/>
          <w:szCs w:val="26"/>
          <w:lang w:val="cy-GB"/>
        </w:rPr>
        <w:t>Plentyn a oedd gynt yn blentyn maeth i'r Ymgeisydd</w:t>
      </w:r>
    </w:p>
    <w:p w14:paraId="5F03E01F" w14:textId="77777777" w:rsidR="001645CD" w:rsidRPr="001C4A49" w:rsidRDefault="001645CD" w:rsidP="001645CD">
      <w:pPr>
        <w:spacing w:line="360" w:lineRule="auto"/>
        <w:jc w:val="both"/>
        <w:rPr>
          <w:rFonts w:ascii="Arial" w:hAnsi="Arial" w:cs="Arial"/>
          <w:sz w:val="24"/>
          <w:szCs w:val="24"/>
          <w:lang w:val="cy-GB"/>
        </w:rPr>
      </w:pPr>
    </w:p>
    <w:p w14:paraId="32B9F3EF"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6.5</w:t>
      </w:r>
      <w:r w:rsidRPr="001C4A49">
        <w:rPr>
          <w:rFonts w:ascii="Arial" w:hAnsi="Arial" w:cs="Arial"/>
          <w:sz w:val="24"/>
          <w:szCs w:val="24"/>
          <w:lang w:val="cy-GB"/>
        </w:rPr>
        <w:tab/>
        <w:t xml:space="preserve">Os rhoddir Gorchymyn Gwarcheidiaeth Arbennig i ymgeisydd a oedd gynt yn darparu gofal maeth i'r plentyn y mae'r Gorchymyn ar ei gyfer, bydd y Gwarcheidwad Arbennig yn derbyn lwfans Gorchymyn Gwarcheidiaeth Arbennig sydd gyfwerth â lwfans maethu lefel 1 CBSPO, llai credyd treth plant a budd-dal plant am 2 flynedd, waeth beth fo canlyniad asesiad y prawf modd. </w:t>
      </w:r>
    </w:p>
    <w:p w14:paraId="22CFD62B" w14:textId="77777777" w:rsidR="001645CD" w:rsidRPr="001C4A49" w:rsidRDefault="001645CD" w:rsidP="001645CD">
      <w:pPr>
        <w:spacing w:line="360" w:lineRule="auto"/>
        <w:jc w:val="both"/>
        <w:rPr>
          <w:rFonts w:ascii="Arial" w:hAnsi="Arial" w:cs="Arial"/>
          <w:sz w:val="24"/>
          <w:szCs w:val="24"/>
          <w:lang w:val="cy-GB"/>
        </w:rPr>
      </w:pPr>
    </w:p>
    <w:p w14:paraId="1A57E7E5"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6.6</w:t>
      </w:r>
      <w:r w:rsidRPr="001C4A49">
        <w:rPr>
          <w:rFonts w:ascii="Arial" w:hAnsi="Arial" w:cs="Arial"/>
          <w:sz w:val="24"/>
          <w:szCs w:val="24"/>
          <w:lang w:val="cy-GB"/>
        </w:rPr>
        <w:tab/>
        <w:t xml:space="preserve">Os rhoddir Gorchymyn Gwarcheidiaeth Arbennig i ymgeisydd a oedd gynt yn darparu ofal maeth i'r plentyn y mae'r Gorchymyn ar ei gyfer, a oedd gynt yn derbyn ffi gofalwr maeth,  gellir talu lwfans atodol sydd gyfwerth ag elfen ffi seiliedig ar sgìl briodol CBSPO am uchafswm o ddwy flynedd yn ôl doethineb Pennaeth y Gwasanaethau </w:t>
      </w:r>
      <w:r w:rsidRPr="001C4A49">
        <w:rPr>
          <w:rFonts w:ascii="Arial" w:hAnsi="Arial" w:cs="Arial"/>
          <w:sz w:val="24"/>
          <w:szCs w:val="24"/>
          <w:lang w:val="cy-GB"/>
        </w:rPr>
        <w:lastRenderedPageBreak/>
        <w:t>Plant. Mae hyn yn unol â Rheoliad 7(4) (Rheoliadau Gorchymyn Gwarcheidiaeth Arbennig Cymru 2005).</w:t>
      </w:r>
    </w:p>
    <w:p w14:paraId="3967FF7A" w14:textId="77777777" w:rsidR="001645CD" w:rsidRPr="001C4A49" w:rsidRDefault="001645CD" w:rsidP="001645CD">
      <w:pPr>
        <w:spacing w:line="360" w:lineRule="auto"/>
        <w:jc w:val="both"/>
        <w:rPr>
          <w:rFonts w:ascii="Arial" w:hAnsi="Arial" w:cs="Arial"/>
          <w:sz w:val="24"/>
          <w:szCs w:val="24"/>
          <w:lang w:val="cy-GB"/>
        </w:rPr>
      </w:pPr>
    </w:p>
    <w:p w14:paraId="65C0C981"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6.7</w:t>
      </w:r>
      <w:r w:rsidRPr="001C4A49">
        <w:rPr>
          <w:rFonts w:ascii="Arial" w:hAnsi="Arial" w:cs="Arial"/>
          <w:sz w:val="24"/>
          <w:szCs w:val="24"/>
          <w:lang w:val="cy-GB"/>
        </w:rPr>
        <w:tab/>
        <w:t>Mae'r uchod yn berthnasol i ofalwyr maeth CBSPO ac i ofalwyr Asiantaethau Maethu Annibynnol. Y lwfans atodol uchaf a delir er mwyn helpu Gwarcheidwad Arbennig i newid o fod yn ofalwr maeth i fod yn  Warcheidwad Arbennig i blentyn, yw elfen ffi  CBSPO sy'n berthnasol ar adeg rhoi'r Gorchymyn Gwarcheidiaeth Arbennig, oni ellir rhoi tystiolaeth, gyda thystiolaeth ysgrifenedig ategol y byddai hyn yn arwain at niwed sylweddol. Ni fydd y cyfraddau hyn yn cynyddu i gyd-fynd â chwyddiant nac unrhyw newidiadau eraill, a byddant yn aros ar y lefel sylfaenol honno hyd ddiwedd y Gorchymyn</w:t>
      </w:r>
    </w:p>
    <w:p w14:paraId="2FFF4011" w14:textId="77777777" w:rsidR="001645CD" w:rsidRPr="001C4A49" w:rsidRDefault="001645CD" w:rsidP="001645CD">
      <w:pPr>
        <w:spacing w:line="360" w:lineRule="auto"/>
        <w:jc w:val="both"/>
        <w:rPr>
          <w:rFonts w:ascii="Arial" w:hAnsi="Arial" w:cs="Arial"/>
          <w:sz w:val="24"/>
          <w:szCs w:val="24"/>
          <w:lang w:val="cy-GB"/>
        </w:rPr>
      </w:pPr>
    </w:p>
    <w:p w14:paraId="6E499CB9"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6.8</w:t>
      </w:r>
      <w:r w:rsidRPr="001C4A49">
        <w:rPr>
          <w:rFonts w:ascii="Arial" w:hAnsi="Arial" w:cs="Arial"/>
          <w:sz w:val="24"/>
          <w:szCs w:val="24"/>
          <w:lang w:val="cy-GB"/>
        </w:rPr>
        <w:tab/>
        <w:t>Mewn amgylchiadau eithriadol, gall yr awdurdod lleol gytuno i ymestyn cyfnod y lwfans atodol y tu hwnt i 2 flynedd.</w:t>
      </w:r>
    </w:p>
    <w:p w14:paraId="190E492A" w14:textId="77777777" w:rsidR="001645CD" w:rsidRPr="001C4A49" w:rsidRDefault="001645CD" w:rsidP="001645CD">
      <w:pPr>
        <w:spacing w:line="360" w:lineRule="auto"/>
        <w:ind w:left="720" w:hanging="720"/>
        <w:jc w:val="both"/>
        <w:rPr>
          <w:rFonts w:ascii="Arial" w:hAnsi="Arial" w:cs="Arial"/>
          <w:sz w:val="24"/>
          <w:szCs w:val="24"/>
          <w:lang w:val="cy-GB"/>
        </w:rPr>
      </w:pPr>
    </w:p>
    <w:p w14:paraId="54198FB9" w14:textId="77777777" w:rsidR="001645CD" w:rsidRPr="001C4A49" w:rsidRDefault="001645CD" w:rsidP="001645CD">
      <w:pPr>
        <w:spacing w:line="360" w:lineRule="auto"/>
        <w:ind w:left="720" w:hanging="720"/>
        <w:jc w:val="both"/>
        <w:rPr>
          <w:rFonts w:ascii="Arial" w:hAnsi="Arial" w:cs="Arial"/>
          <w:sz w:val="24"/>
          <w:szCs w:val="24"/>
          <w:lang w:val="cy-GB"/>
        </w:rPr>
      </w:pPr>
    </w:p>
    <w:p w14:paraId="73AB8046" w14:textId="77777777" w:rsidR="001645CD" w:rsidRPr="001C4A49" w:rsidRDefault="001645CD" w:rsidP="001645CD">
      <w:pPr>
        <w:spacing w:line="360" w:lineRule="auto"/>
        <w:jc w:val="both"/>
        <w:rPr>
          <w:rFonts w:ascii="Arial" w:hAnsi="Arial" w:cs="Arial"/>
          <w:sz w:val="26"/>
          <w:szCs w:val="26"/>
          <w:lang w:val="cy-GB"/>
        </w:rPr>
      </w:pPr>
      <w:r w:rsidRPr="001C4A49">
        <w:rPr>
          <w:rFonts w:ascii="Arial" w:hAnsi="Arial" w:cs="Arial"/>
          <w:sz w:val="26"/>
          <w:szCs w:val="26"/>
          <w:lang w:val="cy-GB"/>
        </w:rPr>
        <w:t>Amgylchiadau Eithriadol</w:t>
      </w:r>
    </w:p>
    <w:p w14:paraId="1564F5FE" w14:textId="77777777" w:rsidR="001645CD" w:rsidRPr="001C4A49" w:rsidRDefault="001645CD" w:rsidP="001645CD">
      <w:pPr>
        <w:spacing w:line="360" w:lineRule="auto"/>
        <w:jc w:val="both"/>
        <w:rPr>
          <w:rFonts w:ascii="Arial" w:hAnsi="Arial" w:cs="Arial"/>
          <w:sz w:val="24"/>
          <w:szCs w:val="24"/>
          <w:lang w:val="cy-GB"/>
        </w:rPr>
      </w:pPr>
    </w:p>
    <w:p w14:paraId="5D3DCECA" w14:textId="77777777" w:rsidR="001645CD" w:rsidRPr="001C4A49" w:rsidRDefault="001645CD" w:rsidP="001645CD">
      <w:pPr>
        <w:spacing w:line="360" w:lineRule="auto"/>
        <w:ind w:left="720" w:hanging="720"/>
        <w:jc w:val="both"/>
        <w:rPr>
          <w:rFonts w:ascii="Arial" w:hAnsi="Arial" w:cs="Arial"/>
          <w:color w:val="000000" w:themeColor="text1"/>
          <w:sz w:val="24"/>
          <w:szCs w:val="24"/>
          <w:lang w:val="cy-GB"/>
        </w:rPr>
      </w:pPr>
      <w:r w:rsidRPr="001C4A49">
        <w:rPr>
          <w:rFonts w:ascii="Arial" w:hAnsi="Arial" w:cs="Arial"/>
          <w:sz w:val="24"/>
          <w:szCs w:val="24"/>
          <w:lang w:val="cy-GB"/>
        </w:rPr>
        <w:t>6.9</w:t>
      </w:r>
      <w:r w:rsidRPr="001C4A49">
        <w:rPr>
          <w:rFonts w:ascii="Arial" w:hAnsi="Arial" w:cs="Arial"/>
          <w:sz w:val="24"/>
          <w:szCs w:val="24"/>
          <w:lang w:val="cy-GB"/>
        </w:rPr>
        <w:tab/>
        <w:t xml:space="preserve">Mewn amgylchiadau eithriadol, gellir rhoi lwfans atodol i ddiben penodol. Gall y taliadau atodol hyn fod yn daliad untro neu'n daliadau rheolaidd o natur barhaus, a rhaid eu cynnwys yn y cynllun cymorth. Mae'n rhaid cael angen wedi'i asesu, a darparu tystiolaeth briodol.  </w:t>
      </w:r>
      <w:r w:rsidRPr="001C4A49">
        <w:rPr>
          <w:rFonts w:ascii="Arial" w:hAnsi="Arial" w:cs="Arial"/>
          <w:color w:val="000000" w:themeColor="text1"/>
          <w:sz w:val="24"/>
          <w:szCs w:val="24"/>
          <w:lang w:val="cy-GB"/>
        </w:rPr>
        <w:t xml:space="preserve">Dyma enghreifftiau o amgylchiadau o'r fath, ond ni fwriedir i'r rhestr hon fod yn gynhwysfawr. </w:t>
      </w:r>
    </w:p>
    <w:p w14:paraId="2732FA18"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Costau sefydlu - ee, dodrefn neu gyfarpar ar gyfer unrhyw anghenion addysgol arbennig, addasiadau i'r cartref neu i gefnogi plentyn ag anabledd; </w:t>
      </w:r>
    </w:p>
    <w:p w14:paraId="69B134F8"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Lleoli'r plentyn mewn ysgol breswyl - ee lle aseswyd bod angen hynny i fodloni anghenion addysgol arbennig y plentyn.</w:t>
      </w:r>
    </w:p>
    <w:p w14:paraId="4E4A0E85"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Ffioedd llys / cyfreithiol - ee lle bo tystiolaeth i gefnogi fod hyn yn achosi risg barhaus i sefydlogrwydd y trefniant Gorchymyn Gwarcheidiaeth Arbennig </w:t>
      </w:r>
    </w:p>
    <w:p w14:paraId="0A1BEAE6"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lastRenderedPageBreak/>
        <w:t>•</w:t>
      </w:r>
      <w:r w:rsidRPr="001C4A49">
        <w:rPr>
          <w:rFonts w:ascii="Arial" w:hAnsi="Arial" w:cs="Arial"/>
          <w:sz w:val="24"/>
          <w:szCs w:val="24"/>
          <w:lang w:val="cy-GB"/>
        </w:rPr>
        <w:tab/>
        <w:t xml:space="preserve">Hwyluso cyswllt - ee ffi canolfan gyswllt, costau teithio. Byddai'r costau cysylltiedig yn cael eu cyfrifo ar sail flynyddol a'u talu drwy lwfans wythnosol cyfartalog. </w:t>
      </w:r>
    </w:p>
    <w:p w14:paraId="6C0F2037" w14:textId="77777777" w:rsidR="001645CD" w:rsidRPr="001C4A49" w:rsidRDefault="001645CD" w:rsidP="001645CD">
      <w:pPr>
        <w:spacing w:line="360" w:lineRule="auto"/>
        <w:ind w:left="1440" w:hanging="731"/>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Cyfryngu - ee lle ceir dynameg teuluol cymhleth a fydd yn cael effaith niweidiol ar les y plentyn os nad ymdrinnir â hynny. </w:t>
      </w:r>
    </w:p>
    <w:p w14:paraId="1B53D3B2" w14:textId="77777777" w:rsidR="001645CD" w:rsidRPr="001C4A49" w:rsidRDefault="001645CD" w:rsidP="001645CD">
      <w:pPr>
        <w:spacing w:line="360" w:lineRule="auto"/>
        <w:ind w:firstLine="709"/>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Gwasanaethau therapiwtig - ee ar gyfer y plentyn, y Gwarcheidwad Arbennig neu'r ddau </w:t>
      </w:r>
    </w:p>
    <w:p w14:paraId="79ED14EC" w14:textId="77777777" w:rsidR="001645CD" w:rsidRPr="001C4A49" w:rsidRDefault="001645CD" w:rsidP="001645CD">
      <w:pPr>
        <w:spacing w:line="360" w:lineRule="auto"/>
        <w:ind w:left="1439" w:hanging="73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Caledi ariannol - ee lle bo Gwarcheidwad Arbennig wedi rhoi'r gorau i'w swydd er mwyn gofalu am y plentyn a bod yn rhaid i'r gofalwr barhau i aros gartref i gefnogi'r plentyn oherwydd ei anghenion. Gall yr awdurdod lleol gytuno i ymestyn cyfnod y lwfans atodol nes bo'r plentyn mewn addysg amser llawn. </w:t>
      </w:r>
    </w:p>
    <w:p w14:paraId="1748A9F5" w14:textId="77777777" w:rsidR="001645CD" w:rsidRPr="001C4A49" w:rsidRDefault="001645CD" w:rsidP="001645CD">
      <w:pPr>
        <w:spacing w:line="360" w:lineRule="auto"/>
        <w:jc w:val="both"/>
        <w:rPr>
          <w:rFonts w:ascii="Arial" w:hAnsi="Arial" w:cs="Arial"/>
          <w:sz w:val="24"/>
          <w:szCs w:val="24"/>
          <w:lang w:val="cy-GB"/>
        </w:rPr>
      </w:pPr>
    </w:p>
    <w:p w14:paraId="59ACD82C" w14:textId="77777777" w:rsidR="001645CD" w:rsidRPr="001C4A49" w:rsidRDefault="001645CD" w:rsidP="001645CD">
      <w:pPr>
        <w:spacing w:line="360" w:lineRule="auto"/>
        <w:ind w:left="709" w:hanging="709"/>
        <w:jc w:val="both"/>
        <w:rPr>
          <w:rFonts w:ascii="Arial" w:hAnsi="Arial" w:cs="Arial"/>
          <w:sz w:val="24"/>
          <w:szCs w:val="24"/>
          <w:lang w:val="cy-GB"/>
        </w:rPr>
      </w:pPr>
      <w:r w:rsidRPr="001C4A49">
        <w:rPr>
          <w:rFonts w:ascii="Arial" w:hAnsi="Arial" w:cs="Arial"/>
          <w:sz w:val="24"/>
          <w:szCs w:val="24"/>
          <w:lang w:val="cy-GB"/>
        </w:rPr>
        <w:t>6.10</w:t>
      </w:r>
      <w:r w:rsidRPr="001C4A49">
        <w:rPr>
          <w:rFonts w:ascii="Arial" w:hAnsi="Arial" w:cs="Arial"/>
          <w:sz w:val="24"/>
          <w:szCs w:val="24"/>
          <w:lang w:val="cy-GB"/>
        </w:rPr>
        <w:tab/>
        <w:t xml:space="preserve">Efallai y bydd maint y gofal a'r gefnogaeth sydd ei angen ar blentyn â salwch, anabledd, anawsterau emosiynol neu ymddygiadol, neu sy'n dioddef canlyniadau parhaus camdriniaeth neu esgeulustod o'r gorffennol, yn golygu bod angen gwariant ychwanegol. Yn yr achosion hyn, bydd gweithwyr proffesiynol meddygol a gweithwyr proffesiynol eraill yn cyfrannu at werthuso effaith cyflwr y plentyn, ac yn rhoi cyngor i'r awdurdod lleol. Disgwylir i'r awdurdod lleol ofyn am gyngor meddygol arbenigol os yw'n briodol, ac ystyried y cyngor hwnnw wrth ystyried yr angen i dalu unrhyw lwfans atodol yn ychwanegol at y gyfradd lwfans sylfaenol er mwyn cefnogi'r gwarcheidwad arbennig.  Bydd y taliad hwn yn cael ei adolygu'n rheolaidd ac wedi'i gyfyngu gan amser. Yn yr amgylchiadau hyn bydd angen i Reolwr Grŵp awdurdodi'r amgylchiadau ar gyfer y lwfans atodol, i gynorthwyo'r teulu am gyfnod penodol.  </w:t>
      </w:r>
    </w:p>
    <w:p w14:paraId="56EDE45A" w14:textId="77777777" w:rsidR="001645CD" w:rsidRPr="001C4A49" w:rsidRDefault="001645CD" w:rsidP="001645CD">
      <w:pPr>
        <w:spacing w:line="360" w:lineRule="auto"/>
        <w:jc w:val="both"/>
        <w:rPr>
          <w:rFonts w:ascii="Arial" w:hAnsi="Arial" w:cs="Arial"/>
          <w:sz w:val="24"/>
          <w:szCs w:val="24"/>
          <w:lang w:val="cy-GB"/>
        </w:rPr>
      </w:pPr>
    </w:p>
    <w:p w14:paraId="7F5E3EC3" w14:textId="77777777" w:rsidR="001645CD" w:rsidRPr="001C4A49" w:rsidRDefault="001645CD" w:rsidP="001645CD">
      <w:pPr>
        <w:spacing w:line="360" w:lineRule="auto"/>
        <w:ind w:left="709" w:hanging="709"/>
        <w:jc w:val="both"/>
        <w:rPr>
          <w:rFonts w:ascii="Arial" w:hAnsi="Arial" w:cs="Arial"/>
          <w:sz w:val="24"/>
          <w:szCs w:val="24"/>
          <w:lang w:val="cy-GB"/>
        </w:rPr>
      </w:pPr>
      <w:r w:rsidRPr="001C4A49">
        <w:rPr>
          <w:rFonts w:ascii="Arial" w:hAnsi="Arial" w:cs="Arial"/>
          <w:sz w:val="24"/>
          <w:szCs w:val="24"/>
          <w:lang w:val="cy-GB"/>
        </w:rPr>
        <w:t>6.11</w:t>
      </w:r>
      <w:r w:rsidRPr="001C4A49">
        <w:rPr>
          <w:rFonts w:ascii="Arial" w:hAnsi="Arial" w:cs="Arial"/>
          <w:sz w:val="24"/>
          <w:szCs w:val="24"/>
          <w:lang w:val="cy-GB"/>
        </w:rPr>
        <w:tab/>
        <w:t xml:space="preserve">Os bydd y cymorth ariannol atodol a nodir yn y cynllun cymorth (naill ai'n wreiddiol neu'n ddiweddarach)  yn uwch na £500 mewn unrhyw flwyddyn ariannol unigol, bydd angen i Bennaeth y Gwasanaethau Plant hefyd awdurdodi'r cynllun cymorth cyn ei gyflwyno i'r llys neu ei ddarparu. </w:t>
      </w:r>
    </w:p>
    <w:p w14:paraId="5D9AB886" w14:textId="77777777" w:rsidR="001645CD" w:rsidRPr="001C4A49" w:rsidRDefault="001645CD" w:rsidP="001645CD">
      <w:pPr>
        <w:spacing w:line="360" w:lineRule="auto"/>
        <w:jc w:val="both"/>
        <w:rPr>
          <w:rFonts w:ascii="Arial" w:hAnsi="Arial" w:cs="Arial"/>
          <w:sz w:val="24"/>
          <w:szCs w:val="24"/>
          <w:lang w:val="cy-GB"/>
        </w:rPr>
      </w:pPr>
    </w:p>
    <w:p w14:paraId="13A5C5EC" w14:textId="77777777" w:rsidR="001645CD" w:rsidRPr="001C4A49" w:rsidRDefault="001645CD" w:rsidP="001645CD">
      <w:pPr>
        <w:spacing w:line="360" w:lineRule="auto"/>
        <w:ind w:left="709" w:hanging="709"/>
        <w:jc w:val="both"/>
        <w:rPr>
          <w:rFonts w:ascii="Arial" w:hAnsi="Arial" w:cs="Arial"/>
          <w:sz w:val="24"/>
          <w:szCs w:val="24"/>
          <w:lang w:val="cy-GB"/>
        </w:rPr>
      </w:pPr>
      <w:r w:rsidRPr="001C4A49">
        <w:rPr>
          <w:rFonts w:ascii="Arial" w:hAnsi="Arial" w:cs="Arial"/>
          <w:sz w:val="24"/>
          <w:szCs w:val="24"/>
          <w:lang w:val="cy-GB"/>
        </w:rPr>
        <w:lastRenderedPageBreak/>
        <w:t>6.12</w:t>
      </w:r>
      <w:r w:rsidRPr="001C4A49">
        <w:rPr>
          <w:rFonts w:ascii="Arial" w:hAnsi="Arial" w:cs="Arial"/>
          <w:sz w:val="24"/>
          <w:szCs w:val="24"/>
          <w:lang w:val="cy-GB"/>
        </w:rPr>
        <w:tab/>
        <w:t xml:space="preserve">Bydd yr angen am wariant ychwanegol parhaus yn cael ei ailasesu bob blwyddyn yn rhan o'r weithdrefn adolygu lwfans Gorchymyn Gwarcheidiaeth Arbennig, neu lle ceir newid o bwys mewn amgylchiadau. Byddai hyn yn cynnwys sefyllfa lle bo'r Gwarcheidwad Arbennig yn hysbysu na chafwyd cyswllt, lle bo lwfans atodol yn cael ei dalu i hwyluso cyswllt. </w:t>
      </w:r>
    </w:p>
    <w:p w14:paraId="59A6AF06" w14:textId="77777777" w:rsidR="001645CD" w:rsidRPr="001C4A49" w:rsidRDefault="001645CD" w:rsidP="001645CD">
      <w:pPr>
        <w:spacing w:line="360" w:lineRule="auto"/>
        <w:jc w:val="both"/>
        <w:rPr>
          <w:rFonts w:ascii="Arial" w:hAnsi="Arial" w:cs="Arial"/>
          <w:sz w:val="24"/>
          <w:szCs w:val="24"/>
          <w:lang w:val="cy-GB"/>
        </w:rPr>
      </w:pPr>
    </w:p>
    <w:p w14:paraId="6A954D2C" w14:textId="77777777" w:rsidR="001645CD" w:rsidRPr="001C4A49" w:rsidRDefault="001645CD" w:rsidP="001645CD">
      <w:pPr>
        <w:spacing w:line="360" w:lineRule="auto"/>
        <w:ind w:left="709" w:hanging="709"/>
        <w:jc w:val="both"/>
        <w:rPr>
          <w:rFonts w:ascii="Arial" w:hAnsi="Arial" w:cs="Arial"/>
          <w:sz w:val="24"/>
          <w:szCs w:val="24"/>
          <w:lang w:val="cy-GB"/>
        </w:rPr>
      </w:pPr>
      <w:r w:rsidRPr="001C4A49">
        <w:rPr>
          <w:rFonts w:ascii="Arial" w:hAnsi="Arial" w:cs="Arial"/>
          <w:sz w:val="24"/>
          <w:szCs w:val="24"/>
          <w:lang w:val="cy-GB"/>
        </w:rPr>
        <w:t>6.13</w:t>
      </w:r>
      <w:r w:rsidRPr="001C4A49">
        <w:rPr>
          <w:rFonts w:ascii="Arial" w:hAnsi="Arial" w:cs="Arial"/>
          <w:sz w:val="24"/>
          <w:szCs w:val="24"/>
          <w:lang w:val="cy-GB"/>
        </w:rPr>
        <w:tab/>
        <w:t xml:space="preserve">Bydd yn rhaid amlinellu unrhyw gytundebau i dalu lwfans atodol mewn ysgrifen o fewn Cynllun Cymorth Gorchymyn Gwarcheidiaeth Arbennig, gan gynnwys manylion penodol fel y swm a gytunwyd, diben yr arian a hyd y taliadau. </w:t>
      </w:r>
    </w:p>
    <w:p w14:paraId="7CBE8293" w14:textId="77777777" w:rsidR="001645CD" w:rsidRPr="001C4A49" w:rsidRDefault="001645CD" w:rsidP="001645CD">
      <w:pPr>
        <w:spacing w:line="360" w:lineRule="auto"/>
        <w:jc w:val="both"/>
        <w:rPr>
          <w:rFonts w:ascii="Arial" w:hAnsi="Arial" w:cs="Arial"/>
          <w:sz w:val="24"/>
          <w:szCs w:val="24"/>
          <w:lang w:val="cy-GB"/>
        </w:rPr>
      </w:pPr>
    </w:p>
    <w:p w14:paraId="33A42954" w14:textId="77777777" w:rsidR="001645CD" w:rsidRPr="001C4A49" w:rsidRDefault="001645CD" w:rsidP="001645CD">
      <w:pPr>
        <w:spacing w:line="360" w:lineRule="auto"/>
        <w:ind w:left="709" w:hanging="709"/>
        <w:jc w:val="both"/>
        <w:rPr>
          <w:rFonts w:ascii="Arial" w:hAnsi="Arial" w:cs="Arial"/>
          <w:sz w:val="24"/>
          <w:szCs w:val="24"/>
          <w:lang w:val="cy-GB"/>
        </w:rPr>
      </w:pPr>
      <w:r w:rsidRPr="001C4A49">
        <w:rPr>
          <w:rFonts w:ascii="Arial" w:hAnsi="Arial" w:cs="Arial"/>
          <w:sz w:val="24"/>
          <w:szCs w:val="24"/>
          <w:lang w:val="cy-GB"/>
        </w:rPr>
        <w:t>6.14</w:t>
      </w:r>
      <w:r w:rsidRPr="001C4A49">
        <w:rPr>
          <w:rFonts w:ascii="Arial" w:hAnsi="Arial" w:cs="Arial"/>
          <w:sz w:val="24"/>
          <w:szCs w:val="24"/>
          <w:lang w:val="cy-GB"/>
        </w:rPr>
        <w:tab/>
        <w:t xml:space="preserve">Os ceir methiant ar ran y Gwarcheidwad Arbennig i gadw at drefniadau adolygu ariannol bydd unrhyw lwfans atodol yn dod i ben.  Bydd yr awdurdod lleol hefyd yn ceisio adennill unrhyw swm o lwfans atodol a ordalwyd, gan gynnwys mewn sefyllfaoedd lle nad yw Gwarcheidwad Arbennig wedi hysbysu'r awdurdod lleol fod amgylchiadau wedi newid. </w:t>
      </w:r>
    </w:p>
    <w:p w14:paraId="3BD252F5" w14:textId="77777777" w:rsidR="001645CD" w:rsidRPr="001C4A49" w:rsidRDefault="001645CD" w:rsidP="001645CD">
      <w:pPr>
        <w:spacing w:line="360" w:lineRule="auto"/>
        <w:jc w:val="both"/>
        <w:rPr>
          <w:rFonts w:ascii="Arial" w:hAnsi="Arial" w:cs="Arial"/>
          <w:sz w:val="24"/>
          <w:szCs w:val="24"/>
          <w:lang w:val="cy-GB"/>
        </w:rPr>
      </w:pPr>
    </w:p>
    <w:p w14:paraId="0EC559DF" w14:textId="77777777" w:rsidR="001645CD" w:rsidRPr="001C4A49" w:rsidRDefault="001645CD" w:rsidP="001645CD">
      <w:pPr>
        <w:spacing w:line="360" w:lineRule="auto"/>
        <w:ind w:left="709" w:hanging="709"/>
        <w:jc w:val="both"/>
        <w:rPr>
          <w:rFonts w:ascii="Arial" w:hAnsi="Arial" w:cs="Arial"/>
          <w:sz w:val="24"/>
          <w:szCs w:val="24"/>
          <w:lang w:val="cy-GB"/>
        </w:rPr>
      </w:pPr>
      <w:r w:rsidRPr="001C4A49">
        <w:rPr>
          <w:rFonts w:ascii="Arial" w:hAnsi="Arial" w:cs="Arial"/>
          <w:sz w:val="24"/>
          <w:szCs w:val="24"/>
          <w:lang w:val="cy-GB"/>
        </w:rPr>
        <w:t>6.15</w:t>
      </w:r>
      <w:r w:rsidRPr="001C4A49">
        <w:rPr>
          <w:rFonts w:ascii="Arial" w:hAnsi="Arial" w:cs="Arial"/>
          <w:sz w:val="24"/>
          <w:szCs w:val="24"/>
          <w:lang w:val="cy-GB"/>
        </w:rPr>
        <w:tab/>
        <w:t xml:space="preserve">Ni fydd swm y lwfans neu'r lwfans atodol ar gyfer Gorchymyn Gwarcheidiaeth Arbennig yn gysylltiedig â'r plentyn, os yw'n berthnasol, yn cynyddu dros gyfnod y gorchymyn, onid oedd y Gwarcheidwad/Gwarcheidwaid gynt yn ofalwyr maeth a chanddynt hawl i lwfansau gwarchodedig o dan y polisi, neu ond ar ôl cynnal adolygiad asesu ariannol. </w:t>
      </w:r>
    </w:p>
    <w:p w14:paraId="441583D2" w14:textId="77777777" w:rsidR="001645CD" w:rsidRPr="001C4A49" w:rsidRDefault="001645CD" w:rsidP="001645CD">
      <w:pPr>
        <w:spacing w:line="360" w:lineRule="auto"/>
        <w:jc w:val="both"/>
        <w:rPr>
          <w:rFonts w:ascii="Arial" w:hAnsi="Arial" w:cs="Arial"/>
          <w:sz w:val="24"/>
          <w:szCs w:val="24"/>
          <w:lang w:val="cy-GB"/>
        </w:rPr>
      </w:pPr>
    </w:p>
    <w:p w14:paraId="086EF7E5" w14:textId="77777777" w:rsidR="001645CD" w:rsidRPr="001C4A49" w:rsidRDefault="001645CD" w:rsidP="001645CD">
      <w:pPr>
        <w:spacing w:line="360" w:lineRule="auto"/>
        <w:jc w:val="both"/>
        <w:rPr>
          <w:rFonts w:ascii="Arial" w:hAnsi="Arial" w:cs="Arial"/>
          <w:sz w:val="24"/>
          <w:szCs w:val="24"/>
          <w:lang w:val="cy-GB"/>
        </w:rPr>
      </w:pPr>
    </w:p>
    <w:p w14:paraId="2428AF2F" w14:textId="1430C47F" w:rsidR="001645CD" w:rsidRDefault="001645CD" w:rsidP="001645CD">
      <w:pPr>
        <w:spacing w:line="360" w:lineRule="auto"/>
        <w:jc w:val="both"/>
        <w:rPr>
          <w:rFonts w:ascii="Arial" w:hAnsi="Arial" w:cs="Arial"/>
          <w:sz w:val="24"/>
          <w:szCs w:val="24"/>
          <w:lang w:val="cy-GB"/>
        </w:rPr>
      </w:pPr>
    </w:p>
    <w:p w14:paraId="2DEEF143" w14:textId="42AA68DD" w:rsidR="005F0581" w:rsidRDefault="005F0581" w:rsidP="001645CD">
      <w:pPr>
        <w:spacing w:line="360" w:lineRule="auto"/>
        <w:jc w:val="both"/>
        <w:rPr>
          <w:rFonts w:ascii="Arial" w:hAnsi="Arial" w:cs="Arial"/>
          <w:sz w:val="24"/>
          <w:szCs w:val="24"/>
          <w:lang w:val="cy-GB"/>
        </w:rPr>
      </w:pPr>
    </w:p>
    <w:p w14:paraId="1E85B1BE" w14:textId="0A007622" w:rsidR="005F0581" w:rsidRDefault="005F0581" w:rsidP="001645CD">
      <w:pPr>
        <w:spacing w:line="360" w:lineRule="auto"/>
        <w:jc w:val="both"/>
        <w:rPr>
          <w:rFonts w:ascii="Arial" w:hAnsi="Arial" w:cs="Arial"/>
          <w:sz w:val="24"/>
          <w:szCs w:val="24"/>
          <w:lang w:val="cy-GB"/>
        </w:rPr>
      </w:pPr>
    </w:p>
    <w:p w14:paraId="4EC09AFE" w14:textId="17365ED5" w:rsidR="005F0581" w:rsidRDefault="005F0581" w:rsidP="001645CD">
      <w:pPr>
        <w:spacing w:line="360" w:lineRule="auto"/>
        <w:jc w:val="both"/>
        <w:rPr>
          <w:rFonts w:ascii="Arial" w:hAnsi="Arial" w:cs="Arial"/>
          <w:sz w:val="24"/>
          <w:szCs w:val="24"/>
          <w:lang w:val="cy-GB"/>
        </w:rPr>
      </w:pPr>
    </w:p>
    <w:p w14:paraId="1BE0E035" w14:textId="77777777" w:rsidR="00161C80" w:rsidRPr="001C4A49" w:rsidRDefault="00161C80" w:rsidP="001645CD">
      <w:pPr>
        <w:spacing w:line="360" w:lineRule="auto"/>
        <w:jc w:val="both"/>
        <w:rPr>
          <w:rFonts w:ascii="Arial" w:hAnsi="Arial" w:cs="Arial"/>
          <w:sz w:val="24"/>
          <w:szCs w:val="24"/>
          <w:lang w:val="cy-GB"/>
        </w:rPr>
      </w:pPr>
    </w:p>
    <w:p w14:paraId="47D5713F" w14:textId="77777777" w:rsidR="001645CD" w:rsidRPr="001C4A49" w:rsidRDefault="001645CD" w:rsidP="001645CD">
      <w:pPr>
        <w:spacing w:line="360" w:lineRule="auto"/>
        <w:jc w:val="both"/>
        <w:rPr>
          <w:rFonts w:ascii="Arial" w:hAnsi="Arial" w:cs="Arial"/>
          <w:sz w:val="24"/>
          <w:szCs w:val="24"/>
          <w:lang w:val="cy-GB"/>
        </w:rPr>
      </w:pPr>
    </w:p>
    <w:p w14:paraId="62664930" w14:textId="77777777" w:rsidR="001645CD" w:rsidRPr="0035356B" w:rsidRDefault="001645CD" w:rsidP="0035356B">
      <w:pPr>
        <w:pStyle w:val="Heading1"/>
        <w:rPr>
          <w:rFonts w:ascii="Arial" w:hAnsi="Arial" w:cs="Arial"/>
          <w:b/>
          <w:color w:val="auto"/>
          <w:sz w:val="28"/>
          <w:szCs w:val="28"/>
          <w:lang w:val="cy-GB"/>
        </w:rPr>
      </w:pPr>
      <w:bookmarkStart w:id="7" w:name="_Toc76110588"/>
      <w:r w:rsidRPr="0035356B">
        <w:rPr>
          <w:rFonts w:ascii="Arial" w:hAnsi="Arial" w:cs="Arial"/>
          <w:b/>
          <w:color w:val="auto"/>
          <w:sz w:val="28"/>
          <w:szCs w:val="28"/>
          <w:lang w:val="cy-GB"/>
        </w:rPr>
        <w:lastRenderedPageBreak/>
        <w:t>7.</w:t>
      </w:r>
      <w:r w:rsidRPr="0035356B">
        <w:rPr>
          <w:rFonts w:ascii="Arial" w:hAnsi="Arial" w:cs="Arial"/>
          <w:b/>
          <w:color w:val="auto"/>
          <w:sz w:val="28"/>
          <w:szCs w:val="28"/>
          <w:lang w:val="cy-GB"/>
        </w:rPr>
        <w:tab/>
        <w:t>Cyfrifoldebau Gwarcheidwad/Gwarcheidwaid Arbennig</w:t>
      </w:r>
      <w:bookmarkEnd w:id="7"/>
      <w:r w:rsidRPr="0035356B">
        <w:rPr>
          <w:rFonts w:ascii="Arial" w:hAnsi="Arial" w:cs="Arial"/>
          <w:b/>
          <w:color w:val="auto"/>
          <w:sz w:val="28"/>
          <w:szCs w:val="28"/>
          <w:lang w:val="cy-GB"/>
        </w:rPr>
        <w:t xml:space="preserve"> </w:t>
      </w:r>
    </w:p>
    <w:p w14:paraId="0912A556" w14:textId="77777777" w:rsidR="001645CD" w:rsidRPr="001C4A49" w:rsidRDefault="001645CD" w:rsidP="001645CD">
      <w:pPr>
        <w:spacing w:line="360" w:lineRule="auto"/>
        <w:jc w:val="both"/>
        <w:rPr>
          <w:rFonts w:ascii="Arial" w:hAnsi="Arial" w:cs="Arial"/>
          <w:sz w:val="24"/>
          <w:szCs w:val="24"/>
          <w:lang w:val="cy-GB"/>
        </w:rPr>
      </w:pPr>
    </w:p>
    <w:p w14:paraId="2B5D8120"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7.1</w:t>
      </w:r>
      <w:r w:rsidRPr="001C4A49">
        <w:rPr>
          <w:rFonts w:ascii="Arial" w:hAnsi="Arial" w:cs="Arial"/>
          <w:sz w:val="24"/>
          <w:szCs w:val="24"/>
          <w:lang w:val="cy-GB"/>
        </w:rPr>
        <w:tab/>
        <w:t xml:space="preserve">Os yw'r gwarcheidwad/gwarcheidwaid arbennig yn gymwys i dderbyn cymorth ariannol ar ôl y prawf modd, mae'n rhaid iddo hysbysu'r Tîm Sefydlogrwydd ynghylch y canlynol o fewn 14 diwrnod: </w:t>
      </w:r>
    </w:p>
    <w:p w14:paraId="3D2F7AE6"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Unrhyw newid i gyfeiriad/rhif ffôn neu fanylion cyswllt ychwanegol fel cyfeiriad e-bost </w:t>
      </w:r>
    </w:p>
    <w:p w14:paraId="618A8DF6"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os oes newid sylweddol i'w hamgylchiadau ariannol eu hunain ac/neu i amgylchiadau ariannol eu plentyn </w:t>
      </w:r>
    </w:p>
    <w:p w14:paraId="1B75105A"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os oes newid mewn perthnasoedd teuluol (ee, partner newydd neu'r gwarcheidwaid arbennig yn gwahanu) sy'n effeithio ar incwm/gwariant yr aelwyd </w:t>
      </w:r>
    </w:p>
    <w:p w14:paraId="75011B71"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bod y plentyn yn rhoi'r gorau i addysg amser llawn, hy rhwng 16 ac 18 oed ac yn dechrau swydd  </w:t>
      </w:r>
    </w:p>
    <w:p w14:paraId="4686BA95"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bod yr unigolyn ifanc yn gymwys i dderbyn Cymhorthdal Incwm neu lwfans ceisio gwaith yn ei hawl ei hun. </w:t>
      </w:r>
    </w:p>
    <w:p w14:paraId="39B0BBC6" w14:textId="77777777" w:rsidR="001645CD" w:rsidRPr="001C4A49" w:rsidRDefault="001645CD" w:rsidP="001645CD">
      <w:pPr>
        <w:spacing w:line="360" w:lineRule="auto"/>
        <w:jc w:val="both"/>
        <w:rPr>
          <w:rFonts w:ascii="Arial" w:hAnsi="Arial" w:cs="Arial"/>
          <w:sz w:val="24"/>
          <w:szCs w:val="24"/>
          <w:lang w:val="cy-GB"/>
        </w:rPr>
      </w:pPr>
    </w:p>
    <w:p w14:paraId="4C206602" w14:textId="77777777" w:rsidR="001645CD" w:rsidRPr="001C4A49" w:rsidRDefault="001645CD" w:rsidP="001645CD">
      <w:pPr>
        <w:spacing w:line="360" w:lineRule="auto"/>
        <w:jc w:val="both"/>
        <w:rPr>
          <w:rFonts w:ascii="Arial" w:hAnsi="Arial" w:cs="Arial"/>
          <w:sz w:val="24"/>
          <w:szCs w:val="24"/>
          <w:lang w:val="cy-GB"/>
        </w:rPr>
      </w:pPr>
      <w:r w:rsidRPr="001C4A49">
        <w:rPr>
          <w:rFonts w:ascii="Arial" w:hAnsi="Arial" w:cs="Arial"/>
          <w:sz w:val="24"/>
          <w:szCs w:val="24"/>
          <w:lang w:val="cy-GB"/>
        </w:rPr>
        <w:t>7.2</w:t>
      </w:r>
      <w:r w:rsidRPr="001C4A49">
        <w:rPr>
          <w:rFonts w:ascii="Arial" w:hAnsi="Arial" w:cs="Arial"/>
          <w:sz w:val="24"/>
          <w:szCs w:val="24"/>
          <w:lang w:val="cy-GB"/>
        </w:rPr>
        <w:tab/>
        <w:t>Bydd yn rhaid hysbysu'r Tîm Sefydlogrwydd ar unwaith os:</w:t>
      </w:r>
    </w:p>
    <w:p w14:paraId="11F634B8" w14:textId="77777777" w:rsidR="001645CD" w:rsidRPr="001C4A49" w:rsidRDefault="001645CD" w:rsidP="001645CD">
      <w:pPr>
        <w:spacing w:line="360" w:lineRule="auto"/>
        <w:jc w:val="both"/>
        <w:rPr>
          <w:rFonts w:ascii="Arial" w:hAnsi="Arial" w:cs="Arial"/>
          <w:sz w:val="24"/>
          <w:szCs w:val="24"/>
          <w:lang w:val="cy-GB"/>
        </w:rPr>
      </w:pPr>
    </w:p>
    <w:p w14:paraId="2D513017"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nad yw'r plentyn yn byw gyda hwy'n barhaol mwyach </w:t>
      </w:r>
    </w:p>
    <w:p w14:paraId="1EAEB381"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os yw'r plentyn yn marw </w:t>
      </w:r>
    </w:p>
    <w:p w14:paraId="2F292AD7"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os nad yw'r Gorchymyn Gwarcheidiaeth Arbennig yn weithredol mwyach (os yw'r plentyn wedi troi'n 18 neu os yw'r Gorchymyn wedi'i ddirymu gan y Llys).</w:t>
      </w:r>
    </w:p>
    <w:p w14:paraId="595D3ED0" w14:textId="77777777" w:rsidR="001645CD" w:rsidRPr="001C4A49" w:rsidRDefault="001645CD" w:rsidP="001645CD">
      <w:pPr>
        <w:spacing w:line="360" w:lineRule="auto"/>
        <w:jc w:val="both"/>
        <w:rPr>
          <w:rFonts w:ascii="Arial" w:hAnsi="Arial" w:cs="Arial"/>
          <w:sz w:val="24"/>
          <w:szCs w:val="24"/>
          <w:lang w:val="cy-GB"/>
        </w:rPr>
      </w:pPr>
    </w:p>
    <w:p w14:paraId="693FA10E"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7.3</w:t>
      </w:r>
      <w:r w:rsidRPr="001C4A49">
        <w:rPr>
          <w:rFonts w:ascii="Arial" w:hAnsi="Arial" w:cs="Arial"/>
          <w:sz w:val="24"/>
          <w:szCs w:val="24"/>
          <w:lang w:val="cy-GB"/>
        </w:rPr>
        <w:tab/>
        <w:t xml:space="preserve">Mae'n ofynnol i warcheidwaid arbennig hysbysu'r awdurdod lleol am gynnydd eu ceisiadau am Fudd-dal Plant a Chredyd Treth Plant cyn pen 4 wythnos ar ôl rhoi Gorchymyn Gwarcheidiaeth Arbennig. Os na wneir hynny, bydd taliadau'n cael eu hatal tra'n disgwyl yr wybodaeth ofynnol. </w:t>
      </w:r>
    </w:p>
    <w:p w14:paraId="49127AB7" w14:textId="77777777" w:rsidR="001645CD" w:rsidRPr="0035356B" w:rsidRDefault="001645CD" w:rsidP="0035356B">
      <w:pPr>
        <w:pStyle w:val="Heading1"/>
        <w:rPr>
          <w:rFonts w:ascii="Arial" w:hAnsi="Arial" w:cs="Arial"/>
          <w:b/>
          <w:color w:val="auto"/>
          <w:sz w:val="28"/>
          <w:szCs w:val="28"/>
          <w:lang w:val="cy-GB"/>
        </w:rPr>
      </w:pPr>
      <w:bookmarkStart w:id="8" w:name="_Toc76110589"/>
      <w:r w:rsidRPr="0035356B">
        <w:rPr>
          <w:rFonts w:ascii="Arial" w:hAnsi="Arial" w:cs="Arial"/>
          <w:b/>
          <w:color w:val="auto"/>
          <w:sz w:val="28"/>
          <w:szCs w:val="28"/>
          <w:lang w:val="cy-GB"/>
        </w:rPr>
        <w:lastRenderedPageBreak/>
        <w:t>8.  Adolygu</w:t>
      </w:r>
      <w:bookmarkEnd w:id="8"/>
      <w:r w:rsidRPr="0035356B">
        <w:rPr>
          <w:rFonts w:ascii="Arial" w:hAnsi="Arial" w:cs="Arial"/>
          <w:b/>
          <w:color w:val="auto"/>
          <w:sz w:val="28"/>
          <w:szCs w:val="28"/>
          <w:lang w:val="cy-GB"/>
        </w:rPr>
        <w:t xml:space="preserve"> </w:t>
      </w:r>
    </w:p>
    <w:p w14:paraId="64FA9625" w14:textId="77777777" w:rsidR="001645CD" w:rsidRPr="001C4A49" w:rsidRDefault="001645CD" w:rsidP="001645CD">
      <w:pPr>
        <w:spacing w:line="360" w:lineRule="auto"/>
        <w:jc w:val="both"/>
        <w:rPr>
          <w:rFonts w:ascii="Arial" w:hAnsi="Arial" w:cs="Arial"/>
          <w:sz w:val="24"/>
          <w:szCs w:val="24"/>
          <w:lang w:val="cy-GB"/>
        </w:rPr>
      </w:pPr>
    </w:p>
    <w:p w14:paraId="7C5EF735"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 xml:space="preserve">8.1 </w:t>
      </w:r>
      <w:r w:rsidRPr="001C4A49">
        <w:rPr>
          <w:rFonts w:ascii="Arial" w:hAnsi="Arial" w:cs="Arial"/>
          <w:sz w:val="24"/>
          <w:szCs w:val="24"/>
          <w:lang w:val="cy-GB"/>
        </w:rPr>
        <w:tab/>
        <w:t xml:space="preserve">Bydd ailasesiad blynyddol yn cael ei gynnal o bob achos flwyddyn ar ôl dyddiad caniatáu'r Gorchymyn Gwarcheidiaeth Arbennig. Fodd bynnag, byddai newid i amgylchiadau ariannol yr ymgeisydd yn ysgogi asesiad ariannol pellach o fewn cyfnod o 12 mis. Er mwyn sicrhau hyn, bydd dogfennau'r adolygiad yn cael eu hanfon at y Gwarcheidwad/Gwarcheidwaid Arbennig 2 fis cyn y dyddiad cyflwyno. </w:t>
      </w:r>
    </w:p>
    <w:p w14:paraId="623EB06D" w14:textId="77777777" w:rsidR="001645CD" w:rsidRPr="001C4A49" w:rsidRDefault="001645CD" w:rsidP="001645CD">
      <w:pPr>
        <w:spacing w:line="360" w:lineRule="auto"/>
        <w:jc w:val="both"/>
        <w:rPr>
          <w:rFonts w:ascii="Arial" w:hAnsi="Arial" w:cs="Arial"/>
          <w:sz w:val="24"/>
          <w:szCs w:val="24"/>
          <w:lang w:val="cy-GB"/>
        </w:rPr>
      </w:pPr>
    </w:p>
    <w:p w14:paraId="1A032F53"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8.2</w:t>
      </w:r>
      <w:r w:rsidRPr="001C4A49">
        <w:rPr>
          <w:rFonts w:ascii="Arial" w:hAnsi="Arial" w:cs="Arial"/>
          <w:sz w:val="24"/>
          <w:szCs w:val="24"/>
          <w:lang w:val="cy-GB"/>
        </w:rPr>
        <w:tab/>
        <w:t>Bydd y Tîm Sefydlogrwydd yn gyfrifol am amserlennu adolygiadau ar y cyd â'r Adran Gyllid. Fodd bynnag, dylai unrhyw newidiadau a allai gael eu nodi ar y pecyn cymorth yn ei gyfanrwydd cyn dyddiad yr adolygiad ariannol, a fyddai'n cael effaith ar unrhyw gymorth ariannol a gynigir, gael eu hanfon ymlaen i'r Tîm Sefydlogrwydd er mwyn cynnal adolygiad cyn dyddiad yr adolygiad blynyddol os oes angen.</w:t>
      </w:r>
    </w:p>
    <w:p w14:paraId="073B41F2" w14:textId="77777777" w:rsidR="001645CD" w:rsidRPr="001C4A49" w:rsidRDefault="001645CD" w:rsidP="001645CD">
      <w:pPr>
        <w:spacing w:line="360" w:lineRule="auto"/>
        <w:jc w:val="both"/>
        <w:rPr>
          <w:rFonts w:ascii="Arial" w:hAnsi="Arial" w:cs="Arial"/>
          <w:sz w:val="24"/>
          <w:szCs w:val="24"/>
          <w:lang w:val="cy-GB"/>
        </w:rPr>
      </w:pPr>
    </w:p>
    <w:p w14:paraId="075D9CA3"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8.3</w:t>
      </w:r>
      <w:r w:rsidRPr="001C4A49">
        <w:rPr>
          <w:rFonts w:ascii="Arial" w:hAnsi="Arial" w:cs="Arial"/>
          <w:sz w:val="24"/>
          <w:szCs w:val="24"/>
          <w:lang w:val="cy-GB"/>
        </w:rPr>
        <w:tab/>
        <w:t xml:space="preserve">Gall methu â chyflwyno asesiad neu adolygiad wedi'i gwblhau arwain at atal lwfansau. Bydd gwarcheidwaid arbennig yn cael gwybod am hyn mewn ysgrifen. Ni fydd taliadau'n cael eu hailsefydlu nes bo'r dogfennau gofynnol wedi dod i law'r Tîm Asesu Ariannol, yr asesiad ariannol wedi'i gwblhau a phenderfyniad cadarnhaol wedi'i wneud. Gwneir nifer resymol o ymdrechion i gysylltu â'r gofalwr er mwyn trefnu asesiad/i'r gofalwr ddarparu tystiolaeth ariannol wyneb yn wyneb neu drwy e-bost/drwy'r post cyn terfynu'r taliad. Bydd yn RHAID cofnodi POB ymgais i ohebu yn glir ar WCCIS gan nodi erbyn pa ddyddiad y disgwylir i'r gofalwr ymateb.  </w:t>
      </w:r>
    </w:p>
    <w:p w14:paraId="2D4EC3C7" w14:textId="77777777" w:rsidR="001645CD" w:rsidRPr="001C4A49" w:rsidRDefault="001645CD" w:rsidP="001645CD">
      <w:pPr>
        <w:spacing w:line="360" w:lineRule="auto"/>
        <w:jc w:val="both"/>
        <w:rPr>
          <w:rFonts w:ascii="Arial" w:hAnsi="Arial" w:cs="Arial"/>
          <w:sz w:val="24"/>
          <w:szCs w:val="24"/>
          <w:lang w:val="cy-GB"/>
        </w:rPr>
      </w:pPr>
    </w:p>
    <w:p w14:paraId="41B9635D"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8.4</w:t>
      </w:r>
      <w:r w:rsidRPr="001C4A49">
        <w:rPr>
          <w:rFonts w:ascii="Arial" w:hAnsi="Arial" w:cs="Arial"/>
          <w:sz w:val="24"/>
          <w:szCs w:val="24"/>
          <w:lang w:val="cy-GB"/>
        </w:rPr>
        <w:tab/>
        <w:t xml:space="preserve">Mae'n bosibl y bydd y lwfans Cynllun Gwarcheidiaeth Arbennig sy'n gysylltiedig â'r plentyn yn gostwng neu'n dod i ben yn dilyn adolygiad neu ailasesiad. </w:t>
      </w:r>
    </w:p>
    <w:p w14:paraId="0025B7DD" w14:textId="77777777" w:rsidR="001645CD" w:rsidRPr="001C4A49" w:rsidRDefault="001645CD" w:rsidP="001645CD">
      <w:pPr>
        <w:spacing w:line="360" w:lineRule="auto"/>
        <w:jc w:val="both"/>
        <w:rPr>
          <w:rFonts w:ascii="Arial" w:hAnsi="Arial" w:cs="Arial"/>
          <w:sz w:val="24"/>
          <w:szCs w:val="24"/>
          <w:lang w:val="cy-GB"/>
        </w:rPr>
      </w:pPr>
    </w:p>
    <w:p w14:paraId="420B3AEE"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8.5</w:t>
      </w:r>
      <w:r w:rsidRPr="001C4A49">
        <w:rPr>
          <w:rFonts w:ascii="Arial" w:hAnsi="Arial" w:cs="Arial"/>
          <w:sz w:val="24"/>
          <w:szCs w:val="24"/>
          <w:lang w:val="cy-GB"/>
        </w:rPr>
        <w:tab/>
        <w:t xml:space="preserve">Mae'n bosibl y bydd adolygiad hefyd yn cael ei gynnal o'r lwfans ar unrhyw bryd os bydd y gwarcheidwaid arbennig yn hysbysu'r awdurdod am unrhyw newid o bwys i'w hamgylchiadau ariannol eu hunain, neu i amgylchiadau ariannol y plentyn. </w:t>
      </w:r>
    </w:p>
    <w:p w14:paraId="43E0854B" w14:textId="77777777" w:rsidR="001645CD" w:rsidRPr="001C4A49" w:rsidRDefault="001645CD" w:rsidP="001645CD">
      <w:pPr>
        <w:spacing w:line="360" w:lineRule="auto"/>
        <w:jc w:val="both"/>
        <w:rPr>
          <w:rFonts w:ascii="Arial" w:hAnsi="Arial" w:cs="Arial"/>
          <w:sz w:val="24"/>
          <w:szCs w:val="24"/>
          <w:lang w:val="cy-GB"/>
        </w:rPr>
      </w:pPr>
    </w:p>
    <w:p w14:paraId="17666564"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lastRenderedPageBreak/>
        <w:t>8.6</w:t>
      </w:r>
      <w:r w:rsidRPr="001C4A49">
        <w:rPr>
          <w:rFonts w:ascii="Arial" w:hAnsi="Arial" w:cs="Arial"/>
          <w:sz w:val="24"/>
          <w:szCs w:val="24"/>
          <w:lang w:val="cy-GB"/>
        </w:rPr>
        <w:tab/>
        <w:t xml:space="preserve">Pan fydd llywodraeth ganolog yn cyflwyno newidiadau i fudd-daliadau, efallai y bydd angen adolygu'r polisi hwn a'r weithdrefn hon. Ni chaiff unrhyw daliadau unigol eu newid oni wneir hynny yn sgil diweddaru polisi a gweithdrefn, ac yn dilyn adolygiad asesu ariannol. </w:t>
      </w:r>
    </w:p>
    <w:p w14:paraId="4E4C6A52" w14:textId="77777777" w:rsidR="001645CD" w:rsidRPr="001C4A49" w:rsidRDefault="001645CD" w:rsidP="001645CD">
      <w:pPr>
        <w:spacing w:line="360" w:lineRule="auto"/>
        <w:jc w:val="both"/>
        <w:rPr>
          <w:rFonts w:ascii="Arial" w:hAnsi="Arial" w:cs="Arial"/>
          <w:sz w:val="24"/>
          <w:szCs w:val="24"/>
          <w:lang w:val="cy-GB"/>
        </w:rPr>
      </w:pPr>
    </w:p>
    <w:p w14:paraId="6497A015" w14:textId="77777777" w:rsidR="001645CD" w:rsidRPr="001C4A49" w:rsidRDefault="001645CD" w:rsidP="001645CD">
      <w:pPr>
        <w:spacing w:line="360" w:lineRule="auto"/>
        <w:jc w:val="both"/>
        <w:rPr>
          <w:rFonts w:ascii="Arial" w:hAnsi="Arial" w:cs="Arial"/>
          <w:sz w:val="24"/>
          <w:szCs w:val="24"/>
          <w:lang w:val="cy-GB"/>
        </w:rPr>
      </w:pPr>
    </w:p>
    <w:p w14:paraId="27E52CBB" w14:textId="77777777" w:rsidR="001645CD" w:rsidRPr="001C4A49" w:rsidRDefault="001645CD" w:rsidP="001645CD">
      <w:pPr>
        <w:spacing w:line="360" w:lineRule="auto"/>
        <w:jc w:val="both"/>
        <w:rPr>
          <w:rFonts w:ascii="Arial" w:hAnsi="Arial" w:cs="Arial"/>
          <w:sz w:val="24"/>
          <w:szCs w:val="24"/>
          <w:lang w:val="cy-GB"/>
        </w:rPr>
      </w:pPr>
    </w:p>
    <w:p w14:paraId="1DF1D961" w14:textId="77777777" w:rsidR="001645CD" w:rsidRPr="001C4A49" w:rsidRDefault="001645CD" w:rsidP="001645CD">
      <w:pPr>
        <w:spacing w:line="360" w:lineRule="auto"/>
        <w:jc w:val="both"/>
        <w:rPr>
          <w:rFonts w:ascii="Arial" w:hAnsi="Arial" w:cs="Arial"/>
          <w:sz w:val="24"/>
          <w:szCs w:val="24"/>
          <w:lang w:val="cy-GB"/>
        </w:rPr>
      </w:pPr>
    </w:p>
    <w:p w14:paraId="622D10BD" w14:textId="77777777" w:rsidR="001645CD" w:rsidRPr="001C4A49" w:rsidRDefault="001645CD" w:rsidP="001645CD">
      <w:pPr>
        <w:spacing w:line="360" w:lineRule="auto"/>
        <w:jc w:val="both"/>
        <w:rPr>
          <w:rFonts w:ascii="Arial" w:hAnsi="Arial" w:cs="Arial"/>
          <w:sz w:val="24"/>
          <w:szCs w:val="24"/>
          <w:lang w:val="cy-GB"/>
        </w:rPr>
      </w:pPr>
    </w:p>
    <w:p w14:paraId="75E80CD5" w14:textId="77777777" w:rsidR="001645CD" w:rsidRPr="001C4A49" w:rsidRDefault="001645CD" w:rsidP="001645CD">
      <w:pPr>
        <w:spacing w:line="360" w:lineRule="auto"/>
        <w:jc w:val="both"/>
        <w:rPr>
          <w:rFonts w:ascii="Arial" w:hAnsi="Arial" w:cs="Arial"/>
          <w:sz w:val="24"/>
          <w:szCs w:val="24"/>
          <w:lang w:val="cy-GB"/>
        </w:rPr>
      </w:pPr>
    </w:p>
    <w:p w14:paraId="62412FFA" w14:textId="77777777" w:rsidR="001645CD" w:rsidRPr="001C4A49" w:rsidRDefault="001645CD" w:rsidP="001645CD">
      <w:pPr>
        <w:spacing w:line="360" w:lineRule="auto"/>
        <w:jc w:val="both"/>
        <w:rPr>
          <w:rFonts w:ascii="Arial" w:hAnsi="Arial" w:cs="Arial"/>
          <w:sz w:val="24"/>
          <w:szCs w:val="24"/>
          <w:lang w:val="cy-GB"/>
        </w:rPr>
      </w:pPr>
    </w:p>
    <w:p w14:paraId="79DA7989" w14:textId="77777777" w:rsidR="001645CD" w:rsidRPr="001C4A49" w:rsidRDefault="001645CD" w:rsidP="001645CD">
      <w:pPr>
        <w:spacing w:line="360" w:lineRule="auto"/>
        <w:jc w:val="both"/>
        <w:rPr>
          <w:rFonts w:ascii="Arial" w:hAnsi="Arial" w:cs="Arial"/>
          <w:sz w:val="24"/>
          <w:szCs w:val="24"/>
          <w:lang w:val="cy-GB"/>
        </w:rPr>
      </w:pPr>
    </w:p>
    <w:p w14:paraId="4D75764E" w14:textId="77777777" w:rsidR="001645CD" w:rsidRPr="001C4A49" w:rsidRDefault="001645CD" w:rsidP="001645CD">
      <w:pPr>
        <w:spacing w:line="360" w:lineRule="auto"/>
        <w:jc w:val="both"/>
        <w:rPr>
          <w:rFonts w:ascii="Arial" w:hAnsi="Arial" w:cs="Arial"/>
          <w:sz w:val="24"/>
          <w:szCs w:val="24"/>
          <w:lang w:val="cy-GB"/>
        </w:rPr>
      </w:pPr>
    </w:p>
    <w:p w14:paraId="2E4859CA" w14:textId="77777777" w:rsidR="001645CD" w:rsidRPr="001C4A49" w:rsidRDefault="001645CD" w:rsidP="001645CD">
      <w:pPr>
        <w:spacing w:line="360" w:lineRule="auto"/>
        <w:jc w:val="both"/>
        <w:rPr>
          <w:rFonts w:ascii="Arial" w:hAnsi="Arial" w:cs="Arial"/>
          <w:sz w:val="24"/>
          <w:szCs w:val="24"/>
          <w:lang w:val="cy-GB"/>
        </w:rPr>
      </w:pPr>
    </w:p>
    <w:p w14:paraId="28A970DA" w14:textId="77777777" w:rsidR="001645CD" w:rsidRPr="001C4A49" w:rsidRDefault="001645CD" w:rsidP="001645CD">
      <w:pPr>
        <w:spacing w:line="360" w:lineRule="auto"/>
        <w:jc w:val="both"/>
        <w:rPr>
          <w:rFonts w:ascii="Arial" w:hAnsi="Arial" w:cs="Arial"/>
          <w:sz w:val="24"/>
          <w:szCs w:val="24"/>
          <w:lang w:val="cy-GB"/>
        </w:rPr>
      </w:pPr>
    </w:p>
    <w:p w14:paraId="075B2634" w14:textId="77777777" w:rsidR="001645CD" w:rsidRPr="001C4A49" w:rsidRDefault="001645CD" w:rsidP="001645CD">
      <w:pPr>
        <w:spacing w:line="360" w:lineRule="auto"/>
        <w:jc w:val="both"/>
        <w:rPr>
          <w:rFonts w:ascii="Arial" w:hAnsi="Arial" w:cs="Arial"/>
          <w:sz w:val="24"/>
          <w:szCs w:val="24"/>
          <w:lang w:val="cy-GB"/>
        </w:rPr>
      </w:pPr>
    </w:p>
    <w:p w14:paraId="4ED5458C" w14:textId="77777777" w:rsidR="001645CD" w:rsidRPr="001C4A49" w:rsidRDefault="001645CD" w:rsidP="001645CD">
      <w:pPr>
        <w:spacing w:line="360" w:lineRule="auto"/>
        <w:jc w:val="both"/>
        <w:rPr>
          <w:rFonts w:ascii="Arial" w:hAnsi="Arial" w:cs="Arial"/>
          <w:sz w:val="24"/>
          <w:szCs w:val="24"/>
          <w:lang w:val="cy-GB"/>
        </w:rPr>
      </w:pPr>
    </w:p>
    <w:p w14:paraId="66D9EF96" w14:textId="77777777" w:rsidR="001645CD" w:rsidRPr="001C4A49" w:rsidRDefault="001645CD" w:rsidP="001645CD">
      <w:pPr>
        <w:spacing w:line="360" w:lineRule="auto"/>
        <w:jc w:val="both"/>
        <w:rPr>
          <w:rFonts w:ascii="Arial" w:hAnsi="Arial" w:cs="Arial"/>
          <w:sz w:val="24"/>
          <w:szCs w:val="24"/>
          <w:lang w:val="cy-GB"/>
        </w:rPr>
      </w:pPr>
    </w:p>
    <w:p w14:paraId="51C944A1" w14:textId="77777777" w:rsidR="001645CD" w:rsidRPr="001C4A49" w:rsidRDefault="001645CD" w:rsidP="001645CD">
      <w:pPr>
        <w:spacing w:line="360" w:lineRule="auto"/>
        <w:jc w:val="both"/>
        <w:rPr>
          <w:rFonts w:ascii="Arial" w:hAnsi="Arial" w:cs="Arial"/>
          <w:sz w:val="24"/>
          <w:szCs w:val="24"/>
          <w:lang w:val="cy-GB"/>
        </w:rPr>
      </w:pPr>
    </w:p>
    <w:p w14:paraId="315AA6FC" w14:textId="77777777" w:rsidR="001645CD" w:rsidRPr="001C4A49" w:rsidRDefault="001645CD" w:rsidP="001645CD">
      <w:pPr>
        <w:spacing w:line="360" w:lineRule="auto"/>
        <w:jc w:val="both"/>
        <w:rPr>
          <w:rFonts w:ascii="Arial" w:hAnsi="Arial" w:cs="Arial"/>
          <w:sz w:val="24"/>
          <w:szCs w:val="24"/>
          <w:lang w:val="cy-GB"/>
        </w:rPr>
      </w:pPr>
    </w:p>
    <w:p w14:paraId="7DC4EADC" w14:textId="77777777" w:rsidR="001645CD" w:rsidRPr="001C4A49" w:rsidRDefault="001645CD" w:rsidP="001645CD">
      <w:pPr>
        <w:spacing w:line="360" w:lineRule="auto"/>
        <w:jc w:val="both"/>
        <w:rPr>
          <w:rFonts w:ascii="Arial" w:hAnsi="Arial" w:cs="Arial"/>
          <w:sz w:val="24"/>
          <w:szCs w:val="24"/>
          <w:lang w:val="cy-GB"/>
        </w:rPr>
      </w:pPr>
    </w:p>
    <w:p w14:paraId="0672E78C" w14:textId="4E06D54B" w:rsidR="001645CD" w:rsidRDefault="001645CD" w:rsidP="001645CD">
      <w:pPr>
        <w:spacing w:line="360" w:lineRule="auto"/>
        <w:jc w:val="both"/>
        <w:rPr>
          <w:rFonts w:ascii="Arial" w:hAnsi="Arial" w:cs="Arial"/>
          <w:sz w:val="24"/>
          <w:szCs w:val="24"/>
          <w:lang w:val="cy-GB"/>
        </w:rPr>
      </w:pPr>
    </w:p>
    <w:p w14:paraId="773181F9" w14:textId="41542498" w:rsidR="005F0581" w:rsidRDefault="005F0581" w:rsidP="001645CD">
      <w:pPr>
        <w:spacing w:line="360" w:lineRule="auto"/>
        <w:jc w:val="both"/>
        <w:rPr>
          <w:rFonts w:ascii="Arial" w:hAnsi="Arial" w:cs="Arial"/>
          <w:sz w:val="24"/>
          <w:szCs w:val="24"/>
          <w:lang w:val="cy-GB"/>
        </w:rPr>
      </w:pPr>
    </w:p>
    <w:p w14:paraId="540CADDD" w14:textId="0ACEA9A3" w:rsidR="005F0581" w:rsidRDefault="005F0581" w:rsidP="001645CD">
      <w:pPr>
        <w:spacing w:line="360" w:lineRule="auto"/>
        <w:jc w:val="both"/>
        <w:rPr>
          <w:rFonts w:ascii="Arial" w:hAnsi="Arial" w:cs="Arial"/>
          <w:sz w:val="24"/>
          <w:szCs w:val="24"/>
          <w:lang w:val="cy-GB"/>
        </w:rPr>
      </w:pPr>
    </w:p>
    <w:p w14:paraId="354E822C" w14:textId="77777777" w:rsidR="0035356B" w:rsidRPr="001C4A49" w:rsidRDefault="0035356B" w:rsidP="001645CD">
      <w:pPr>
        <w:spacing w:line="360" w:lineRule="auto"/>
        <w:jc w:val="both"/>
        <w:rPr>
          <w:rFonts w:ascii="Arial" w:hAnsi="Arial" w:cs="Arial"/>
          <w:sz w:val="24"/>
          <w:szCs w:val="24"/>
          <w:lang w:val="cy-GB"/>
        </w:rPr>
      </w:pPr>
    </w:p>
    <w:p w14:paraId="01298F73" w14:textId="77777777" w:rsidR="001645CD" w:rsidRPr="0035356B" w:rsidRDefault="001645CD" w:rsidP="0035356B">
      <w:pPr>
        <w:pStyle w:val="Heading1"/>
        <w:rPr>
          <w:rFonts w:ascii="Arial" w:hAnsi="Arial" w:cs="Arial"/>
          <w:b/>
          <w:color w:val="auto"/>
          <w:sz w:val="28"/>
          <w:szCs w:val="28"/>
          <w:lang w:val="cy-GB"/>
        </w:rPr>
      </w:pPr>
      <w:bookmarkStart w:id="9" w:name="_Toc76110590"/>
      <w:r w:rsidRPr="0035356B">
        <w:rPr>
          <w:rFonts w:ascii="Arial" w:hAnsi="Arial" w:cs="Arial"/>
          <w:b/>
          <w:color w:val="auto"/>
          <w:sz w:val="28"/>
          <w:szCs w:val="28"/>
          <w:lang w:val="cy-GB"/>
        </w:rPr>
        <w:lastRenderedPageBreak/>
        <w:t>9. Terfynu taliadau</w:t>
      </w:r>
      <w:bookmarkEnd w:id="9"/>
    </w:p>
    <w:p w14:paraId="3270DAFC" w14:textId="77777777" w:rsidR="001645CD" w:rsidRPr="001C4A49" w:rsidRDefault="001645CD" w:rsidP="001645CD">
      <w:pPr>
        <w:spacing w:line="360" w:lineRule="auto"/>
        <w:jc w:val="both"/>
        <w:rPr>
          <w:rFonts w:ascii="Arial" w:hAnsi="Arial" w:cs="Arial"/>
          <w:sz w:val="24"/>
          <w:szCs w:val="24"/>
          <w:lang w:val="cy-GB"/>
        </w:rPr>
      </w:pPr>
    </w:p>
    <w:p w14:paraId="2E8DD5D5"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9.1</w:t>
      </w:r>
      <w:r w:rsidRPr="001C4A49">
        <w:rPr>
          <w:rFonts w:ascii="Arial" w:hAnsi="Arial" w:cs="Arial"/>
          <w:sz w:val="24"/>
          <w:szCs w:val="24"/>
          <w:lang w:val="cy-GB"/>
        </w:rPr>
        <w:tab/>
        <w:t xml:space="preserve">Bydd yr holl daliadau lwfans yn dod i ben pan geir y cyntaf o'r digwyddiadau canlynol: </w:t>
      </w:r>
    </w:p>
    <w:p w14:paraId="12511B05" w14:textId="77777777" w:rsidR="001645CD" w:rsidRPr="001C4A49" w:rsidRDefault="001645CD" w:rsidP="001645CD">
      <w:pPr>
        <w:spacing w:line="360" w:lineRule="auto"/>
        <w:ind w:left="1440" w:hanging="720"/>
        <w:jc w:val="both"/>
        <w:rPr>
          <w:rFonts w:ascii="Arial" w:hAnsi="Arial" w:cs="Arial"/>
          <w:color w:val="000000" w:themeColor="text1"/>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Nad yw'r Gorchymyn Gwarcheidiaeth Arbennig yn weithredol mwyach (ee, gan fod y plentyn wedi troi'n 18 oed) neu fod y Gorchymyn </w:t>
      </w:r>
      <w:r w:rsidRPr="001C4A49">
        <w:rPr>
          <w:rFonts w:ascii="Arial" w:hAnsi="Arial" w:cs="Arial"/>
          <w:color w:val="000000" w:themeColor="text1"/>
          <w:sz w:val="24"/>
          <w:szCs w:val="24"/>
          <w:lang w:val="cy-GB"/>
        </w:rPr>
        <w:t>wedi'i gyflawni neu ei amrywio gan y Llys.</w:t>
      </w:r>
    </w:p>
    <w:p w14:paraId="4C864759"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Nad yw'r plentyn </w:t>
      </w:r>
      <w:r w:rsidRPr="001C4A49">
        <w:rPr>
          <w:rFonts w:ascii="Arial" w:hAnsi="Arial" w:cs="Arial"/>
          <w:color w:val="000000" w:themeColor="text1"/>
          <w:sz w:val="24"/>
          <w:szCs w:val="24"/>
          <w:lang w:val="cy-GB"/>
        </w:rPr>
        <w:t>yn byw'n barhaol gyda'r Gwarcheidwad/Gwarcheidwaid Arbennig mwyach (neu, os oes dau neu fwy o Warcheidwaid Arbennig, nad yw'r plentyn yn byw gydag unrhyw un ohonynt mwyach).</w:t>
      </w:r>
    </w:p>
    <w:p w14:paraId="566C1030" w14:textId="77777777" w:rsidR="001645CD" w:rsidRPr="001C4A49" w:rsidRDefault="001645CD" w:rsidP="001645CD">
      <w:pPr>
        <w:spacing w:line="360" w:lineRule="auto"/>
        <w:ind w:firstLine="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Marwolaeth y plentyn y mae'r Gorchymyn yn berthnasol iddo.</w:t>
      </w:r>
    </w:p>
    <w:p w14:paraId="0AB5E459"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Bod y plentyn yn rhoi'r gorau i addysg amser llawn, hy rhwng 16 ac 18 oed ac yn dechrau swydd. Ni fydd y lwfans cynhaliaeth addysg na chynlluniau hyfforddi'r llywodraeth i bobl ifanc rhwng 16 ac 18 oed yn cael eu cynnwys fel incwm ar gyfer lwfans y Cynllun Gwarcheidiaeth Arbennig. Bydd y Tîm Sefydlogrwydd yn cysylltu â'r ymgeisydd/ymgeiswyr yn ystod mis Awst bob blwyddyn ar ôl penblwydd y plentyn yn 16 oed er mwyn cadarnhau statws addysgol y plentyn. Bydd angen darparu tystiolaeth o fewn nifer penodol o wythnosau ar ôl i'r unigolyn ifanc ddechrau ei addysg/leoliad yn nhymor mis Medi (copïau o'i gerdyn adnabod ar gyfer y coleg ac ati, neu gellir anfon llythyr ysgrifenedig drwy e-bost/ei bostio/ei ddangos i'r gweithiwr penodedig).</w:t>
      </w:r>
    </w:p>
    <w:p w14:paraId="7F05D4D0"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 xml:space="preserve">Bod yr unigolyn ifanc yn dod yn gymwys i dderbyn Cymhorthdal Incwm neu lwfans ceisio gwaith yn ei hawl ei hun. </w:t>
      </w:r>
    </w:p>
    <w:p w14:paraId="1DC22F65" w14:textId="77777777" w:rsidR="001645CD" w:rsidRPr="001C4A49" w:rsidRDefault="001645CD" w:rsidP="001645CD">
      <w:pPr>
        <w:spacing w:line="360" w:lineRule="auto"/>
        <w:ind w:left="1440" w:hanging="720"/>
        <w:jc w:val="both"/>
        <w:rPr>
          <w:rFonts w:ascii="Arial" w:hAnsi="Arial" w:cs="Arial"/>
          <w:sz w:val="24"/>
          <w:szCs w:val="24"/>
          <w:lang w:val="cy-GB"/>
        </w:rPr>
      </w:pPr>
      <w:r w:rsidRPr="001C4A49">
        <w:rPr>
          <w:rFonts w:ascii="Arial" w:hAnsi="Arial" w:cs="Arial"/>
          <w:sz w:val="24"/>
          <w:szCs w:val="24"/>
          <w:lang w:val="cy-GB"/>
        </w:rPr>
        <w:t>•</w:t>
      </w:r>
      <w:r w:rsidRPr="001C4A49">
        <w:rPr>
          <w:rFonts w:ascii="Arial" w:hAnsi="Arial" w:cs="Arial"/>
          <w:sz w:val="24"/>
          <w:szCs w:val="24"/>
          <w:lang w:val="cy-GB"/>
        </w:rPr>
        <w:tab/>
        <w:t>Bod yr ymgeisydd/ymgeiswyr yn gwrthod cyflwyno'r wybodaeth ofynnol er mwyn cynnal ailasesiad ariannol.</w:t>
      </w:r>
    </w:p>
    <w:p w14:paraId="3DA0E4AC" w14:textId="77777777" w:rsidR="001645CD" w:rsidRPr="001C4A49" w:rsidRDefault="001645CD" w:rsidP="001645CD">
      <w:pPr>
        <w:spacing w:line="360" w:lineRule="auto"/>
        <w:jc w:val="both"/>
        <w:rPr>
          <w:rFonts w:ascii="Arial" w:hAnsi="Arial" w:cs="Arial"/>
          <w:sz w:val="24"/>
          <w:szCs w:val="24"/>
          <w:lang w:val="cy-GB"/>
        </w:rPr>
      </w:pPr>
    </w:p>
    <w:p w14:paraId="6071700D"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9.2</w:t>
      </w:r>
      <w:r w:rsidRPr="001C4A49">
        <w:rPr>
          <w:rFonts w:ascii="Arial" w:hAnsi="Arial" w:cs="Arial"/>
          <w:sz w:val="24"/>
          <w:szCs w:val="24"/>
          <w:lang w:val="cy-GB"/>
        </w:rPr>
        <w:tab/>
        <w:t>Gan mai un asesiad ariannol a gynhelir, yn cynnwys yr holl blant a leolir gyda'r ymgeisydd/ymgeiswyr o dan unrhyw Orchymyn Llys, os bydd un Gorchymyn yn dod i ben, bydd yr holl daliadau lwfans hefyd yn dod i ben, a bydd angen cynnal ailasesiad ar gyfer y plant sy'n weddill ac a leolir gyda'r ymgeisydd/ymgeiswyr. Bydd yr ailasesiad hwn i ddechrau'n seiliedig ar wybodaeth a ddarparwyd yn ystod yr ailasesiad diweddaraf, nes bod modd cynnal ailasesiad llawn ar gyfer y plant sy'n weddill.</w:t>
      </w:r>
    </w:p>
    <w:p w14:paraId="7AE48D31" w14:textId="77777777" w:rsidR="001645CD" w:rsidRPr="001C4A49" w:rsidRDefault="001645CD" w:rsidP="001645CD">
      <w:pPr>
        <w:spacing w:line="360" w:lineRule="auto"/>
        <w:jc w:val="both"/>
        <w:rPr>
          <w:rFonts w:ascii="Arial" w:hAnsi="Arial" w:cs="Arial"/>
          <w:sz w:val="24"/>
          <w:szCs w:val="24"/>
          <w:lang w:val="cy-GB"/>
        </w:rPr>
      </w:pPr>
    </w:p>
    <w:p w14:paraId="2D099547" w14:textId="77777777" w:rsidR="001645CD" w:rsidRPr="001C4A49" w:rsidRDefault="001645CD" w:rsidP="001645CD">
      <w:pPr>
        <w:spacing w:line="360" w:lineRule="auto"/>
        <w:ind w:left="720" w:hanging="720"/>
        <w:jc w:val="both"/>
        <w:rPr>
          <w:rFonts w:ascii="Arial" w:hAnsi="Arial" w:cs="Arial"/>
          <w:sz w:val="24"/>
          <w:szCs w:val="24"/>
          <w:lang w:val="cy-GB"/>
        </w:rPr>
      </w:pPr>
      <w:r w:rsidRPr="001C4A49">
        <w:rPr>
          <w:rFonts w:ascii="Arial" w:hAnsi="Arial" w:cs="Arial"/>
          <w:sz w:val="24"/>
          <w:szCs w:val="24"/>
          <w:lang w:val="cy-GB"/>
        </w:rPr>
        <w:t>9.3</w:t>
      </w:r>
      <w:r w:rsidRPr="001C4A49">
        <w:rPr>
          <w:rFonts w:ascii="Arial" w:hAnsi="Arial" w:cs="Arial"/>
          <w:sz w:val="24"/>
          <w:szCs w:val="24"/>
          <w:lang w:val="cy-GB"/>
        </w:rPr>
        <w:tab/>
        <w:t>Pan fydd lwfans atodol wedi'i gytuno i gefnogi'r broses o newid o ofalwr maeth i Warcheidwad Arbennig, bydd unrhyw daliad o'r fath yn dod i ben ar ôl dwy flynedd, onid yw'r Pennaeth Gwasanaeth wedi cytuno ar amgylchiadau eithriadol. Yn yr achosion hyn, bydd y taliad yn dod i ben ar y dyddiad a bennwyd ymlaen llaw ac a amlinellwyd yng Nghynllun Cymorth y Gorchymyn Gwarcheidiaeth Arbennig. Onid yw unrhyw un o'r uchod yn berthnasol (9.1).</w:t>
      </w:r>
    </w:p>
    <w:p w14:paraId="63B07DA9" w14:textId="77777777" w:rsidR="001645CD" w:rsidRPr="001C4A49" w:rsidRDefault="001645CD" w:rsidP="001645CD">
      <w:pPr>
        <w:spacing w:line="360" w:lineRule="auto"/>
        <w:jc w:val="both"/>
        <w:rPr>
          <w:rFonts w:ascii="Arial" w:hAnsi="Arial" w:cs="Arial"/>
          <w:sz w:val="24"/>
          <w:szCs w:val="24"/>
          <w:lang w:val="cy-GB"/>
        </w:rPr>
      </w:pPr>
    </w:p>
    <w:p w14:paraId="04D1B76E" w14:textId="77777777" w:rsidR="001645CD" w:rsidRPr="001C4A49" w:rsidRDefault="001645CD" w:rsidP="001645CD">
      <w:pPr>
        <w:spacing w:line="360" w:lineRule="auto"/>
        <w:jc w:val="both"/>
        <w:rPr>
          <w:rFonts w:ascii="Arial" w:hAnsi="Arial" w:cs="Arial"/>
          <w:sz w:val="24"/>
          <w:szCs w:val="24"/>
          <w:lang w:val="cy-GB"/>
        </w:rPr>
      </w:pPr>
    </w:p>
    <w:p w14:paraId="7C76B42D" w14:textId="77777777" w:rsidR="001645CD" w:rsidRPr="001C4A49" w:rsidRDefault="001645CD" w:rsidP="001645CD">
      <w:pPr>
        <w:spacing w:line="360" w:lineRule="auto"/>
        <w:jc w:val="both"/>
        <w:rPr>
          <w:rFonts w:ascii="Arial" w:hAnsi="Arial" w:cs="Arial"/>
          <w:sz w:val="24"/>
          <w:szCs w:val="24"/>
          <w:lang w:val="cy-GB"/>
        </w:rPr>
      </w:pPr>
    </w:p>
    <w:p w14:paraId="70EB0B8B" w14:textId="77777777" w:rsidR="001645CD" w:rsidRPr="001C4A49" w:rsidRDefault="001645CD" w:rsidP="001645CD">
      <w:pPr>
        <w:spacing w:line="360" w:lineRule="auto"/>
        <w:jc w:val="both"/>
        <w:rPr>
          <w:rFonts w:ascii="Arial" w:hAnsi="Arial" w:cs="Arial"/>
          <w:sz w:val="24"/>
          <w:szCs w:val="24"/>
          <w:lang w:val="cy-GB"/>
        </w:rPr>
      </w:pPr>
    </w:p>
    <w:p w14:paraId="0426D49A" w14:textId="77777777" w:rsidR="001645CD" w:rsidRPr="001C4A49" w:rsidRDefault="001645CD" w:rsidP="001645CD">
      <w:pPr>
        <w:spacing w:line="360" w:lineRule="auto"/>
        <w:jc w:val="both"/>
        <w:rPr>
          <w:rFonts w:ascii="Arial" w:hAnsi="Arial" w:cs="Arial"/>
          <w:sz w:val="24"/>
          <w:szCs w:val="24"/>
          <w:lang w:val="cy-GB"/>
        </w:rPr>
      </w:pPr>
    </w:p>
    <w:p w14:paraId="60B6CA38" w14:textId="77777777" w:rsidR="001645CD" w:rsidRPr="001C4A49" w:rsidRDefault="001645CD" w:rsidP="001645CD">
      <w:pPr>
        <w:spacing w:line="360" w:lineRule="auto"/>
        <w:jc w:val="both"/>
        <w:rPr>
          <w:rFonts w:ascii="Arial" w:hAnsi="Arial" w:cs="Arial"/>
          <w:sz w:val="24"/>
          <w:szCs w:val="24"/>
          <w:lang w:val="cy-GB"/>
        </w:rPr>
      </w:pPr>
    </w:p>
    <w:p w14:paraId="5F78C1F9" w14:textId="77777777" w:rsidR="001645CD" w:rsidRPr="001C4A49" w:rsidRDefault="001645CD" w:rsidP="001645CD">
      <w:pPr>
        <w:spacing w:line="360" w:lineRule="auto"/>
        <w:jc w:val="both"/>
        <w:rPr>
          <w:rFonts w:ascii="Arial" w:hAnsi="Arial" w:cs="Arial"/>
          <w:sz w:val="24"/>
          <w:szCs w:val="24"/>
          <w:lang w:val="cy-GB"/>
        </w:rPr>
      </w:pPr>
    </w:p>
    <w:p w14:paraId="36B6626C" w14:textId="77777777" w:rsidR="001645CD" w:rsidRPr="001C4A49" w:rsidRDefault="001645CD" w:rsidP="001645CD">
      <w:pPr>
        <w:spacing w:line="360" w:lineRule="auto"/>
        <w:jc w:val="both"/>
        <w:rPr>
          <w:rFonts w:ascii="Arial" w:hAnsi="Arial" w:cs="Arial"/>
          <w:sz w:val="24"/>
          <w:szCs w:val="24"/>
          <w:lang w:val="cy-GB"/>
        </w:rPr>
      </w:pPr>
    </w:p>
    <w:p w14:paraId="0DEA9178" w14:textId="77777777" w:rsidR="001645CD" w:rsidRPr="001C4A49" w:rsidRDefault="001645CD" w:rsidP="001645CD">
      <w:pPr>
        <w:spacing w:line="360" w:lineRule="auto"/>
        <w:jc w:val="both"/>
        <w:rPr>
          <w:rFonts w:ascii="Arial" w:hAnsi="Arial" w:cs="Arial"/>
          <w:sz w:val="24"/>
          <w:szCs w:val="24"/>
          <w:lang w:val="cy-GB"/>
        </w:rPr>
      </w:pPr>
    </w:p>
    <w:p w14:paraId="7ADB5FF6" w14:textId="77777777" w:rsidR="001645CD" w:rsidRPr="001C4A49" w:rsidRDefault="001645CD" w:rsidP="001645CD">
      <w:pPr>
        <w:spacing w:line="360" w:lineRule="auto"/>
        <w:jc w:val="both"/>
        <w:rPr>
          <w:rFonts w:ascii="Arial" w:hAnsi="Arial" w:cs="Arial"/>
          <w:sz w:val="24"/>
          <w:szCs w:val="24"/>
          <w:lang w:val="cy-GB"/>
        </w:rPr>
      </w:pPr>
    </w:p>
    <w:p w14:paraId="4CFD697C" w14:textId="77777777" w:rsidR="001645CD" w:rsidRPr="001C4A49" w:rsidRDefault="001645CD" w:rsidP="001645CD">
      <w:pPr>
        <w:spacing w:line="360" w:lineRule="auto"/>
        <w:jc w:val="both"/>
        <w:rPr>
          <w:rFonts w:ascii="Arial" w:hAnsi="Arial" w:cs="Arial"/>
          <w:sz w:val="24"/>
          <w:szCs w:val="24"/>
          <w:lang w:val="cy-GB"/>
        </w:rPr>
      </w:pPr>
    </w:p>
    <w:p w14:paraId="30C4A379" w14:textId="0576DE8A" w:rsidR="001645CD" w:rsidRDefault="001645CD" w:rsidP="001645CD">
      <w:pPr>
        <w:spacing w:line="360" w:lineRule="auto"/>
        <w:jc w:val="both"/>
        <w:rPr>
          <w:rFonts w:ascii="Arial" w:hAnsi="Arial" w:cs="Arial"/>
          <w:sz w:val="24"/>
          <w:szCs w:val="24"/>
          <w:lang w:val="cy-GB"/>
        </w:rPr>
      </w:pPr>
    </w:p>
    <w:p w14:paraId="3C441326" w14:textId="1A9F696E" w:rsidR="005F0581" w:rsidRDefault="005F0581" w:rsidP="001645CD">
      <w:pPr>
        <w:spacing w:line="360" w:lineRule="auto"/>
        <w:jc w:val="both"/>
        <w:rPr>
          <w:rFonts w:ascii="Arial" w:hAnsi="Arial" w:cs="Arial"/>
          <w:sz w:val="24"/>
          <w:szCs w:val="24"/>
          <w:lang w:val="cy-GB"/>
        </w:rPr>
      </w:pPr>
    </w:p>
    <w:p w14:paraId="709C6585" w14:textId="3AEF80E0" w:rsidR="005F0581" w:rsidRDefault="005F0581" w:rsidP="001645CD">
      <w:pPr>
        <w:spacing w:line="360" w:lineRule="auto"/>
        <w:jc w:val="both"/>
        <w:rPr>
          <w:rFonts w:ascii="Arial" w:hAnsi="Arial" w:cs="Arial"/>
          <w:sz w:val="24"/>
          <w:szCs w:val="24"/>
          <w:lang w:val="cy-GB"/>
        </w:rPr>
      </w:pPr>
    </w:p>
    <w:p w14:paraId="112FD809" w14:textId="77777777" w:rsidR="005F0581" w:rsidRPr="001C4A49" w:rsidRDefault="005F0581" w:rsidP="001645CD">
      <w:pPr>
        <w:spacing w:line="360" w:lineRule="auto"/>
        <w:jc w:val="both"/>
        <w:rPr>
          <w:rFonts w:ascii="Arial" w:hAnsi="Arial" w:cs="Arial"/>
          <w:sz w:val="24"/>
          <w:szCs w:val="24"/>
          <w:lang w:val="cy-GB"/>
        </w:rPr>
      </w:pPr>
    </w:p>
    <w:p w14:paraId="02C0223E" w14:textId="77777777" w:rsidR="001645CD" w:rsidRPr="001C4A49" w:rsidRDefault="001645CD" w:rsidP="001645CD">
      <w:pPr>
        <w:spacing w:line="360" w:lineRule="auto"/>
        <w:jc w:val="both"/>
        <w:rPr>
          <w:rFonts w:ascii="Arial" w:hAnsi="Arial" w:cs="Arial"/>
          <w:sz w:val="24"/>
          <w:szCs w:val="24"/>
          <w:lang w:val="cy-GB"/>
        </w:rPr>
      </w:pPr>
    </w:p>
    <w:p w14:paraId="1FEE4A5D" w14:textId="57969F00" w:rsidR="001645CD" w:rsidRDefault="001645CD" w:rsidP="001645CD">
      <w:pPr>
        <w:spacing w:line="360" w:lineRule="auto"/>
        <w:jc w:val="both"/>
        <w:rPr>
          <w:rFonts w:ascii="Arial" w:hAnsi="Arial" w:cs="Arial"/>
          <w:sz w:val="24"/>
          <w:szCs w:val="24"/>
          <w:lang w:val="cy-GB"/>
        </w:rPr>
      </w:pPr>
    </w:p>
    <w:p w14:paraId="485EA502" w14:textId="77777777" w:rsidR="00161C80" w:rsidRPr="001C4A49" w:rsidRDefault="00161C80" w:rsidP="001645CD">
      <w:pPr>
        <w:spacing w:line="360" w:lineRule="auto"/>
        <w:jc w:val="both"/>
        <w:rPr>
          <w:rFonts w:ascii="Arial" w:hAnsi="Arial" w:cs="Arial"/>
          <w:sz w:val="24"/>
          <w:szCs w:val="24"/>
          <w:lang w:val="cy-GB"/>
        </w:rPr>
      </w:pPr>
    </w:p>
    <w:p w14:paraId="13A7A137" w14:textId="2F6D1A42" w:rsidR="001645CD" w:rsidRPr="0035356B" w:rsidRDefault="0035356B" w:rsidP="0035356B">
      <w:pPr>
        <w:autoSpaceDE w:val="0"/>
        <w:autoSpaceDN w:val="0"/>
        <w:adjustRightInd w:val="0"/>
        <w:rPr>
          <w:rFonts w:ascii="Arial" w:hAnsi="Arial" w:cs="Arial"/>
          <w:bCs/>
          <w:sz w:val="28"/>
          <w:szCs w:val="28"/>
          <w:lang w:val="cy-GB"/>
        </w:rPr>
      </w:pPr>
      <w:bookmarkStart w:id="10" w:name="_Toc76110591"/>
      <w:r w:rsidRPr="0035356B">
        <w:rPr>
          <w:rStyle w:val="Heading1Char"/>
          <w:rFonts w:ascii="Arial" w:hAnsi="Arial" w:cs="Arial"/>
          <w:b/>
          <w:color w:val="auto"/>
          <w:sz w:val="28"/>
          <w:szCs w:val="28"/>
        </w:rPr>
        <w:lastRenderedPageBreak/>
        <w:t>10. Atodiadau: Atodiad 1 - Datganiad Amgylchiadau Ariannol</w:t>
      </w:r>
      <w:bookmarkEnd w:id="10"/>
      <w:r w:rsidRPr="0035356B">
        <w:rPr>
          <w:rFonts w:cs="Arial"/>
          <w:b/>
          <w:sz w:val="56"/>
          <w:szCs w:val="56"/>
          <w:lang w:val="cy-GB"/>
        </w:rPr>
        <w:t xml:space="preserve"> </w:t>
      </w:r>
      <w:r w:rsidR="001645CD" w:rsidRPr="001C4A49">
        <w:rPr>
          <w:rFonts w:cs="Arial"/>
          <w:b/>
          <w:color w:val="FFFFFF"/>
          <w:sz w:val="56"/>
          <w:szCs w:val="56"/>
          <w:lang w:val="cy-GB"/>
        </w:rPr>
        <w:t xml:space="preserve">iad </w:t>
      </w:r>
    </w:p>
    <w:p w14:paraId="20E073C7" w14:textId="19E9D56A" w:rsidR="001645CD" w:rsidRPr="001C4A49" w:rsidRDefault="001645CD" w:rsidP="0035356B">
      <w:pPr>
        <w:pStyle w:val="Normal3"/>
        <w:spacing w:before="0"/>
        <w:ind w:left="-851" w:right="-447"/>
        <w:rPr>
          <w:rFonts w:cs="Arial"/>
          <w:b/>
          <w:color w:val="FFFFFF"/>
          <w:sz w:val="56"/>
          <w:szCs w:val="56"/>
          <w:lang w:val="cy-GB"/>
        </w:rPr>
      </w:pPr>
      <w:r w:rsidRPr="001C4A49">
        <w:rPr>
          <w:rFonts w:cs="Arial"/>
          <w:b/>
          <w:color w:val="FFFFFF"/>
          <w:sz w:val="56"/>
          <w:szCs w:val="56"/>
          <w:lang w:val="cy-GB"/>
        </w:rPr>
        <w:t>Amgylchiadau Ariannol</w:t>
      </w:r>
      <w:r w:rsidR="0035356B" w:rsidRPr="001C4A49">
        <w:rPr>
          <w:rFonts w:cs="Arial"/>
          <w:b/>
          <w:noProof/>
          <w:color w:val="FFFFFF"/>
          <w:sz w:val="56"/>
          <w:szCs w:val="56"/>
        </w:rPr>
        <w:drawing>
          <wp:inline distT="0" distB="0" distL="0" distR="0" wp14:anchorId="3AACF808" wp14:editId="283FDBF1">
            <wp:extent cx="6731000" cy="1774033"/>
            <wp:effectExtent l="0" t="0" r="0" b="0"/>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l="2374" r="2849"/>
                    <a:stretch>
                      <a:fillRect/>
                    </a:stretch>
                  </pic:blipFill>
                  <pic:spPr bwMode="auto">
                    <a:xfrm>
                      <a:off x="0" y="0"/>
                      <a:ext cx="6747570" cy="1778400"/>
                    </a:xfrm>
                    <a:prstGeom prst="rect">
                      <a:avLst/>
                    </a:prstGeom>
                    <a:noFill/>
                  </pic:spPr>
                </pic:pic>
              </a:graphicData>
            </a:graphic>
          </wp:inline>
        </w:drawing>
      </w:r>
    </w:p>
    <w:p w14:paraId="5DC666FE" w14:textId="6E8CC755" w:rsidR="001645CD" w:rsidRPr="001C4A49" w:rsidRDefault="001645CD" w:rsidP="0035356B">
      <w:pPr>
        <w:pStyle w:val="Normal3"/>
        <w:spacing w:before="0"/>
        <w:ind w:left="-851"/>
        <w:rPr>
          <w:rFonts w:cs="Arial"/>
          <w:color w:val="FFFFFF"/>
          <w:sz w:val="52"/>
          <w:szCs w:val="52"/>
          <w:lang w:val="cy-GB"/>
        </w:rPr>
      </w:pPr>
      <w:r w:rsidRPr="001C4A49">
        <w:rPr>
          <w:rFonts w:cs="Arial"/>
          <w:color w:val="FFFFFF"/>
          <w:sz w:val="52"/>
          <w:szCs w:val="52"/>
          <w:lang w:val="cy-GB"/>
        </w:rPr>
        <w:t>Gwarcheidiaeth Arbennig</w:t>
      </w:r>
      <w:r w:rsidR="0035356B" w:rsidRPr="001C4A49">
        <w:rPr>
          <w:rFonts w:ascii="Times New Roman" w:hAnsi="Times New Roman"/>
          <w:b/>
          <w:noProof/>
          <w:szCs w:val="24"/>
        </w:rPr>
        <mc:AlternateContent>
          <mc:Choice Requires="wps">
            <w:drawing>
              <wp:inline distT="0" distB="0" distL="0" distR="0" wp14:anchorId="29C7F55A" wp14:editId="771C3FB4">
                <wp:extent cx="1076325" cy="419100"/>
                <wp:effectExtent l="0" t="0" r="2857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19100"/>
                        </a:xfrm>
                        <a:prstGeom prst="rect">
                          <a:avLst/>
                        </a:prstGeom>
                        <a:solidFill>
                          <a:srgbClr val="FFFFFF"/>
                        </a:solidFill>
                        <a:ln w="9525">
                          <a:solidFill>
                            <a:srgbClr val="FFFFFF"/>
                          </a:solidFill>
                          <a:miter lim="800000"/>
                          <a:headEnd/>
                          <a:tailEnd/>
                        </a:ln>
                      </wps:spPr>
                      <wps:txbx>
                        <w:txbxContent>
                          <w:p w14:paraId="64FA39EB" w14:textId="77777777" w:rsidR="0035356B" w:rsidRPr="001C4A49" w:rsidRDefault="0035356B" w:rsidP="0035356B">
                            <w:pPr>
                              <w:pStyle w:val="Normal3"/>
                              <w:rPr>
                                <w:sz w:val="20"/>
                                <w:lang w:val="cy-GB"/>
                              </w:rPr>
                            </w:pPr>
                            <w:r w:rsidRPr="001C4A49">
                              <w:rPr>
                                <w:sz w:val="20"/>
                                <w:lang w:val="cy-GB"/>
                              </w:rPr>
                              <w:t>SA_FINDEC</w:t>
                            </w:r>
                          </w:p>
                        </w:txbxContent>
                      </wps:txbx>
                      <wps:bodyPr rot="0" vert="horz" wrap="square" lIns="91440" tIns="45720" rIns="91440" bIns="45720" anchor="t" anchorCtr="0" upright="1">
                        <a:noAutofit/>
                      </wps:bodyPr>
                    </wps:wsp>
                  </a:graphicData>
                </a:graphic>
              </wp:inline>
            </w:drawing>
          </mc:Choice>
          <mc:Fallback>
            <w:pict>
              <v:shapetype w14:anchorId="29C7F55A" id="_x0000_t202" coordsize="21600,21600" o:spt="202" path="m,l,21600r21600,l21600,xe">
                <v:stroke joinstyle="miter"/>
                <v:path gradientshapeok="t" o:connecttype="rect"/>
              </v:shapetype>
              <v:shape id="Text Box 8" o:spid="_x0000_s1026" type="#_x0000_t202" style="width:84.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JdIwIAAFAEAAAOAAAAZHJzL2Uyb0RvYy54bWysVNtu2zAMfR+wfxD0vtjOkrYx4hRdugwD&#10;ugvQ7gNkWbaFSaImKbGzrx8lp1nQvRXzgyCK0iF5Dun17agVOQjnJZiKFrOcEmE4NNJ0Ff3xtHt3&#10;Q4kPzDRMgREVPQpPbzdv36wHW4o59KAa4QiCGF8OtqJ9CLbMMs97oZmfgRUGnS04zQKarssaxwZE&#10;1yqb5/lVNoBrrAMuvMfT+8lJNwm/bQUP39rWi0BURTG3kFaX1jqu2WbNys4x20t+SoO9IgvNpMGg&#10;Z6h7FhjZO/kPlJbcgYc2zDjoDNpWcpFqwGqK/EU1jz2zItWC5Hh7psn/P1j+9fDdEdlUFIUyTKNE&#10;T2IM5AOM5CayM1hf4qVHi9fCiMeocqrU2wfgPz0xsO2Z6cSdczD0gjWYXRFfZhdPJxwfQerhCzQY&#10;hu0DJKCxdTpSh2QQREeVjmdlYio8hsyvr97Pl5Rw9C2KVZEn6TJWPr+2zodPAjSJm4o6VD6hs8OD&#10;DzEbVj5ficE8KNnspFLJcF29VY4cGHbJLn2pgBfXlCFDRVdLzOO1EFoGbHclNfKdx29qwEjbR9Ok&#10;ZgxMqmmPKStz4jFSN5EYxno86VJDc0RGHUxtjWOImx7cb0oGbOmK+l975gQl6rNBVVbFYhFnIBmL&#10;5fUcDXfpqS89zHCEqmigZNpuwzQ3e+tk12OkqQ8M3KGSrUwkR8mnrE55Y9sm7k8jFufi0k63/v4I&#10;Nn8AAAD//wMAUEsDBBQABgAIAAAAIQCM4hR62gAAAAQBAAAPAAAAZHJzL2Rvd25yZXYueG1sTI/B&#10;TsMwEETvSPyDtUhcELWJRFRCNlVVgTi39NKbG2+TiHidxG6T8vW4vZTLSqMZzbzNF5NtxYkG3zhG&#10;eJkpEMSlMw1XCNvvz+c5CB80G906JoQzeVgU93e5zowbeU2nTahELGGfaYQ6hC6T0pc1We1nriOO&#10;3sENVocoh0qaQY+x3LYyUSqVVjccF2rd0aqm8mdztAhu/DhbR71Knna/9mu17NeHpEd8fJiW7yAC&#10;TeEWhgt+RIciMu3dkY0XLUJ8JFzvxUvfXkHsEdJUgSxy+R+++AMAAP//AwBQSwECLQAUAAYACAAA&#10;ACEAtoM4kv4AAADhAQAAEwAAAAAAAAAAAAAAAAAAAAAAW0NvbnRlbnRfVHlwZXNdLnhtbFBLAQIt&#10;ABQABgAIAAAAIQA4/SH/1gAAAJQBAAALAAAAAAAAAAAAAAAAAC8BAABfcmVscy8ucmVsc1BLAQIt&#10;ABQABgAIAAAAIQAhpAJdIwIAAFAEAAAOAAAAAAAAAAAAAAAAAC4CAABkcnMvZTJvRG9jLnhtbFBL&#10;AQItABQABgAIAAAAIQCM4hR62gAAAAQBAAAPAAAAAAAAAAAAAAAAAH0EAABkcnMvZG93bnJldi54&#10;bWxQSwUGAAAAAAQABADzAAAAhAUAAAAA&#10;" strokecolor="white">
                <v:textbox>
                  <w:txbxContent>
                    <w:p w14:paraId="64FA39EB" w14:textId="77777777" w:rsidR="0035356B" w:rsidRPr="001C4A49" w:rsidRDefault="0035356B" w:rsidP="0035356B">
                      <w:pPr>
                        <w:pStyle w:val="Normal3"/>
                        <w:rPr>
                          <w:sz w:val="20"/>
                          <w:lang w:val="cy-GB"/>
                        </w:rPr>
                      </w:pPr>
                      <w:r w:rsidRPr="001C4A49">
                        <w:rPr>
                          <w:sz w:val="20"/>
                          <w:lang w:val="cy-GB"/>
                        </w:rPr>
                        <w:t>SA_FINDEC</w:t>
                      </w:r>
                    </w:p>
                  </w:txbxContent>
                </v:textbox>
                <w10:anchorlock/>
              </v:shape>
            </w:pict>
          </mc:Fallback>
        </mc:AlternateContent>
      </w:r>
    </w:p>
    <w:p w14:paraId="1F6A05FA" w14:textId="77777777" w:rsidR="001645CD" w:rsidRPr="001C4A49" w:rsidRDefault="001645CD" w:rsidP="001645CD">
      <w:pPr>
        <w:pStyle w:val="Normal3"/>
        <w:spacing w:before="0"/>
        <w:rPr>
          <w:rFonts w:ascii="Times New Roman" w:hAnsi="Times New Roman"/>
          <w:szCs w:val="24"/>
          <w:lang w:val="cy-GB"/>
        </w:rPr>
      </w:pPr>
    </w:p>
    <w:p w14:paraId="41740A48" w14:textId="77777777" w:rsidR="001645CD" w:rsidRPr="001C4A49" w:rsidRDefault="001645CD" w:rsidP="001645CD">
      <w:pPr>
        <w:pStyle w:val="Normal3"/>
        <w:spacing w:before="0"/>
        <w:rPr>
          <w:rFonts w:ascii="Times New Roman" w:hAnsi="Times New Roman"/>
          <w:szCs w:val="24"/>
          <w:lang w:val="cy-GB"/>
        </w:rPr>
      </w:pPr>
    </w:p>
    <w:p w14:paraId="1BBB4A6B" w14:textId="67A287AE" w:rsidR="001645CD" w:rsidRPr="001C4A49" w:rsidRDefault="001645CD" w:rsidP="001645CD">
      <w:pPr>
        <w:pStyle w:val="Normal3"/>
        <w:spacing w:before="0"/>
        <w:ind w:left="-566"/>
        <w:rPr>
          <w:rFonts w:ascii="Times New Roman" w:hAnsi="Times New Roman"/>
          <w:b/>
          <w:szCs w:val="24"/>
          <w:lang w:val="cy-GB"/>
        </w:rPr>
      </w:pPr>
      <w:r w:rsidRPr="001C4A49">
        <w:rPr>
          <w:rFonts w:ascii="Times New Roman" w:hAnsi="Times New Roman"/>
          <w:b/>
          <w:szCs w:val="24"/>
          <w:lang w:val="cy-GB"/>
        </w:rPr>
        <w:t>Cyfeirnod:</w:t>
      </w:r>
      <w:r w:rsidRPr="001C4A49">
        <w:rPr>
          <w:rFonts w:ascii="Times New Roman" w:hAnsi="Times New Roman"/>
          <w:b/>
          <w:szCs w:val="24"/>
          <w:lang w:val="cy-GB"/>
        </w:rPr>
        <w:tab/>
      </w:r>
    </w:p>
    <w:p w14:paraId="7B22B1AD" w14:textId="77777777" w:rsidR="001645CD" w:rsidRPr="001C4A49" w:rsidRDefault="001645CD" w:rsidP="001645CD">
      <w:pPr>
        <w:pStyle w:val="Normal3"/>
        <w:spacing w:before="0"/>
        <w:rPr>
          <w:rFonts w:ascii="Times New Roman" w:hAnsi="Times New Roman"/>
          <w:szCs w:val="24"/>
          <w:lang w:val="cy-GB"/>
        </w:rPr>
      </w:pPr>
    </w:p>
    <w:p w14:paraId="7D072CA2" w14:textId="77777777" w:rsidR="001645CD" w:rsidRPr="001C4A49" w:rsidRDefault="001645CD" w:rsidP="001645CD">
      <w:pPr>
        <w:pStyle w:val="Normal3"/>
        <w:autoSpaceDE w:val="0"/>
        <w:autoSpaceDN w:val="0"/>
        <w:adjustRightInd w:val="0"/>
        <w:spacing w:before="0"/>
        <w:rPr>
          <w:rFonts w:ascii="Helvetica 45 Light" w:hAnsi="Helvetica 45 Light"/>
          <w:szCs w:val="24"/>
          <w:lang w:val="cy-GB"/>
        </w:rPr>
      </w:pPr>
    </w:p>
    <w:p w14:paraId="17484D8C" w14:textId="77777777" w:rsidR="001645CD" w:rsidRPr="001C4A49" w:rsidRDefault="001645CD" w:rsidP="001645CD">
      <w:pPr>
        <w:pStyle w:val="Normal3"/>
        <w:spacing w:before="0"/>
        <w:ind w:left="-540"/>
        <w:rPr>
          <w:rFonts w:cs="Arial"/>
          <w:color w:val="000000"/>
          <w:szCs w:val="24"/>
          <w:lang w:val="cy-GB"/>
        </w:rPr>
      </w:pPr>
      <w:r w:rsidRPr="001C4A49">
        <w:rPr>
          <w:rFonts w:cs="Arial"/>
          <w:b/>
          <w:color w:val="000000"/>
          <w:sz w:val="22"/>
          <w:szCs w:val="22"/>
          <w:lang w:val="cy-GB"/>
        </w:rPr>
        <w:t>Enw'r Ymgeisydd 1</w:t>
      </w:r>
      <w:r w:rsidRPr="001C4A49">
        <w:rPr>
          <w:rFonts w:cs="Arial"/>
          <w:b/>
          <w:color w:val="000000"/>
          <w:sz w:val="22"/>
          <w:szCs w:val="22"/>
          <w:vertAlign w:val="superscript"/>
          <w:lang w:val="cy-GB"/>
        </w:rPr>
        <w:t>af</w:t>
      </w:r>
      <w:r w:rsidRPr="001C4A49">
        <w:rPr>
          <w:rFonts w:cs="Arial"/>
          <w:b/>
          <w:color w:val="000000"/>
          <w:sz w:val="22"/>
          <w:szCs w:val="22"/>
          <w:lang w:val="cy-GB"/>
        </w:rPr>
        <w:t xml:space="preserve">: </w:t>
      </w:r>
      <w:r w:rsidRPr="001C4A49">
        <w:rPr>
          <w:rFonts w:cs="Arial"/>
          <w:color w:val="000000"/>
          <w:sz w:val="22"/>
          <w:szCs w:val="22"/>
          <w:lang w:val="cy-GB"/>
        </w:rPr>
        <w:t xml:space="preserve">________________________________________ (Mr / Mrs / Miss / Arall) </w:t>
      </w:r>
    </w:p>
    <w:p w14:paraId="4BD3AFBA" w14:textId="77777777" w:rsidR="001645CD" w:rsidRPr="001C4A49" w:rsidRDefault="001645CD" w:rsidP="001645CD">
      <w:pPr>
        <w:pStyle w:val="Normal3"/>
        <w:spacing w:before="0"/>
        <w:ind w:left="-480"/>
        <w:rPr>
          <w:rFonts w:cs="Arial"/>
          <w:color w:val="000000"/>
          <w:sz w:val="22"/>
          <w:szCs w:val="22"/>
          <w:lang w:val="cy-GB"/>
        </w:rPr>
      </w:pPr>
    </w:p>
    <w:p w14:paraId="1309516F" w14:textId="77777777" w:rsidR="001645CD" w:rsidRPr="001C4A49" w:rsidRDefault="001645CD" w:rsidP="001645CD">
      <w:pPr>
        <w:pStyle w:val="Normal3"/>
        <w:spacing w:before="0"/>
        <w:ind w:left="-540"/>
        <w:rPr>
          <w:rFonts w:cs="Arial"/>
          <w:color w:val="000000"/>
          <w:sz w:val="22"/>
          <w:szCs w:val="22"/>
          <w:lang w:val="cy-GB"/>
        </w:rPr>
      </w:pPr>
      <w:r w:rsidRPr="001C4A49">
        <w:rPr>
          <w:rFonts w:cs="Arial"/>
          <w:b/>
          <w:color w:val="000000"/>
          <w:sz w:val="22"/>
          <w:szCs w:val="22"/>
          <w:lang w:val="cy-GB"/>
        </w:rPr>
        <w:t xml:space="preserve">Dyddiad Geni: </w:t>
      </w:r>
      <w:r w:rsidRPr="001C4A49">
        <w:rPr>
          <w:rFonts w:cs="Arial"/>
          <w:color w:val="000000"/>
          <w:sz w:val="22"/>
          <w:szCs w:val="22"/>
          <w:lang w:val="cy-GB"/>
        </w:rPr>
        <w:t>_________________________</w:t>
      </w:r>
    </w:p>
    <w:p w14:paraId="6785C126" w14:textId="77777777" w:rsidR="001645CD" w:rsidRPr="001C4A49" w:rsidRDefault="001645CD" w:rsidP="001645CD">
      <w:pPr>
        <w:pStyle w:val="Normal3"/>
        <w:spacing w:before="0"/>
        <w:rPr>
          <w:rFonts w:ascii="Times New Roman" w:hAnsi="Times New Roman"/>
          <w:szCs w:val="24"/>
          <w:lang w:val="cy-GB"/>
        </w:rPr>
      </w:pPr>
    </w:p>
    <w:p w14:paraId="114FC6FE" w14:textId="77777777" w:rsidR="001645CD" w:rsidRPr="001C4A49" w:rsidRDefault="001645CD" w:rsidP="001645CD">
      <w:pPr>
        <w:pStyle w:val="Normal3"/>
        <w:spacing w:before="0"/>
        <w:ind w:left="-540"/>
        <w:rPr>
          <w:rFonts w:cs="Arial"/>
          <w:color w:val="000000"/>
          <w:szCs w:val="24"/>
          <w:lang w:val="cy-GB"/>
        </w:rPr>
      </w:pPr>
      <w:r w:rsidRPr="001C4A49">
        <w:rPr>
          <w:rFonts w:cs="Arial"/>
          <w:b/>
          <w:color w:val="000000"/>
          <w:sz w:val="22"/>
          <w:szCs w:val="22"/>
          <w:lang w:val="cy-GB"/>
        </w:rPr>
        <w:t>Enw'r 2</w:t>
      </w:r>
      <w:r w:rsidRPr="001C4A49">
        <w:rPr>
          <w:rFonts w:cs="Arial"/>
          <w:b/>
          <w:color w:val="000000"/>
          <w:sz w:val="22"/>
          <w:szCs w:val="22"/>
          <w:vertAlign w:val="superscript"/>
          <w:lang w:val="cy-GB"/>
        </w:rPr>
        <w:t>il</w:t>
      </w:r>
      <w:r w:rsidRPr="001C4A49">
        <w:rPr>
          <w:rFonts w:cs="Arial"/>
          <w:b/>
          <w:color w:val="000000"/>
          <w:sz w:val="22"/>
          <w:szCs w:val="22"/>
          <w:lang w:val="cy-GB"/>
        </w:rPr>
        <w:t xml:space="preserve"> Ymgeisydd</w:t>
      </w:r>
      <w:r w:rsidRPr="001C4A49">
        <w:rPr>
          <w:rFonts w:cs="Arial"/>
          <w:color w:val="000000"/>
          <w:sz w:val="22"/>
          <w:szCs w:val="22"/>
          <w:lang w:val="cy-GB"/>
        </w:rPr>
        <w:t xml:space="preserve">: ________________________________________ (Mr / Mrs / Miss / Arall) </w:t>
      </w:r>
    </w:p>
    <w:p w14:paraId="3C91BF3D" w14:textId="77777777" w:rsidR="001645CD" w:rsidRPr="001C4A49" w:rsidRDefault="001645CD" w:rsidP="001645CD">
      <w:pPr>
        <w:pStyle w:val="Normal3"/>
        <w:spacing w:before="0"/>
        <w:ind w:left="-480"/>
        <w:rPr>
          <w:rFonts w:cs="Arial"/>
          <w:color w:val="000000"/>
          <w:sz w:val="22"/>
          <w:szCs w:val="22"/>
          <w:lang w:val="cy-GB"/>
        </w:rPr>
      </w:pPr>
      <w:r w:rsidRPr="001C4A49">
        <w:rPr>
          <w:rFonts w:cs="Arial"/>
          <w:color w:val="000000"/>
          <w:sz w:val="22"/>
          <w:szCs w:val="22"/>
          <w:lang w:val="cy-GB"/>
        </w:rPr>
        <w:t xml:space="preserve">                                                                                                          </w:t>
      </w:r>
    </w:p>
    <w:p w14:paraId="3E624D25" w14:textId="77777777" w:rsidR="001645CD" w:rsidRPr="001C4A49" w:rsidRDefault="001645CD" w:rsidP="001645CD">
      <w:pPr>
        <w:pStyle w:val="Normal3"/>
        <w:spacing w:before="0"/>
        <w:ind w:left="-540"/>
        <w:rPr>
          <w:rFonts w:cs="Arial"/>
          <w:color w:val="000000"/>
          <w:szCs w:val="24"/>
          <w:lang w:val="cy-GB"/>
        </w:rPr>
      </w:pPr>
      <w:r w:rsidRPr="001C4A49">
        <w:rPr>
          <w:rFonts w:cs="Arial"/>
          <w:b/>
          <w:color w:val="000000"/>
          <w:sz w:val="22"/>
          <w:szCs w:val="22"/>
          <w:lang w:val="cy-GB"/>
        </w:rPr>
        <w:t xml:space="preserve">Dyddiad Geni: </w:t>
      </w:r>
      <w:r w:rsidRPr="001C4A49">
        <w:rPr>
          <w:rFonts w:cs="Arial"/>
          <w:color w:val="000000"/>
          <w:sz w:val="22"/>
          <w:szCs w:val="22"/>
          <w:lang w:val="cy-GB"/>
        </w:rPr>
        <w:t>_________________________</w:t>
      </w:r>
    </w:p>
    <w:p w14:paraId="5C3650F1" w14:textId="77777777" w:rsidR="001645CD" w:rsidRPr="001C4A49" w:rsidRDefault="001645CD" w:rsidP="001645CD">
      <w:pPr>
        <w:pStyle w:val="Normal3"/>
        <w:spacing w:before="0"/>
        <w:ind w:left="-540"/>
        <w:rPr>
          <w:rFonts w:ascii="Times New Roman" w:hAnsi="Times New Roman"/>
          <w:szCs w:val="24"/>
          <w:lang w:val="cy-GB"/>
        </w:rPr>
      </w:pPr>
    </w:p>
    <w:p w14:paraId="2ACC18DA" w14:textId="77777777" w:rsidR="001645CD" w:rsidRPr="001C4A49" w:rsidRDefault="001645CD" w:rsidP="001645CD">
      <w:pPr>
        <w:pStyle w:val="Normal3"/>
        <w:spacing w:before="0"/>
        <w:ind w:left="-540"/>
        <w:rPr>
          <w:rFonts w:cs="Arial"/>
          <w:szCs w:val="24"/>
          <w:lang w:val="cy-GB"/>
        </w:rPr>
      </w:pPr>
    </w:p>
    <w:p w14:paraId="72E21ADD" w14:textId="1E7691A6" w:rsidR="001645CD" w:rsidRPr="001C4A49" w:rsidRDefault="001645CD" w:rsidP="001645CD">
      <w:pPr>
        <w:pStyle w:val="Normal3"/>
        <w:spacing w:before="0"/>
        <w:ind w:left="-540"/>
        <w:rPr>
          <w:rFonts w:cs="Arial"/>
          <w:szCs w:val="24"/>
          <w:lang w:val="cy-GB"/>
        </w:rPr>
      </w:pPr>
      <w:r w:rsidRPr="001C4A49">
        <w:rPr>
          <w:rFonts w:cs="Arial"/>
          <w:b/>
          <w:szCs w:val="24"/>
          <w:lang w:val="cy-GB"/>
        </w:rPr>
        <w:t xml:space="preserve">Cyfeiriad Cartref: </w:t>
      </w:r>
      <w:r w:rsidRPr="001C4A49">
        <w:rPr>
          <w:rFonts w:cs="Arial"/>
          <w:szCs w:val="24"/>
          <w:lang w:val="cy-GB"/>
        </w:rPr>
        <w:t>____________________________________________________________</w:t>
      </w:r>
    </w:p>
    <w:p w14:paraId="672D8EE9" w14:textId="77777777" w:rsidR="001645CD" w:rsidRPr="001C4A49" w:rsidRDefault="001645CD" w:rsidP="001645CD">
      <w:pPr>
        <w:pStyle w:val="Normal3"/>
        <w:spacing w:before="0"/>
        <w:ind w:left="-540"/>
        <w:rPr>
          <w:rFonts w:cs="Arial"/>
          <w:szCs w:val="24"/>
          <w:lang w:val="cy-GB"/>
        </w:rPr>
      </w:pPr>
    </w:p>
    <w:p w14:paraId="59D07FF2" w14:textId="77777777" w:rsidR="001645CD" w:rsidRPr="001C4A49" w:rsidRDefault="001645CD" w:rsidP="001645CD">
      <w:pPr>
        <w:pStyle w:val="Normal3"/>
        <w:spacing w:before="0"/>
        <w:ind w:left="-540"/>
        <w:rPr>
          <w:rFonts w:cs="Arial"/>
          <w:szCs w:val="24"/>
          <w:lang w:val="cy-GB"/>
        </w:rPr>
      </w:pPr>
      <w:r w:rsidRPr="001C4A49">
        <w:rPr>
          <w:rFonts w:cs="Arial"/>
          <w:b/>
          <w:szCs w:val="24"/>
          <w:lang w:val="cy-GB"/>
        </w:rPr>
        <w:t xml:space="preserve">Rhif Ffôn Cartref: </w:t>
      </w:r>
      <w:r w:rsidRPr="001C4A49">
        <w:rPr>
          <w:rFonts w:cs="Arial"/>
          <w:szCs w:val="24"/>
          <w:lang w:val="cy-GB"/>
        </w:rPr>
        <w:t>________________________________________________________</w:t>
      </w:r>
    </w:p>
    <w:p w14:paraId="2EC9580F" w14:textId="77777777" w:rsidR="001645CD" w:rsidRPr="001C4A49" w:rsidRDefault="001645CD" w:rsidP="001645CD">
      <w:pPr>
        <w:pStyle w:val="Normal3"/>
        <w:spacing w:before="0"/>
        <w:ind w:left="-540"/>
        <w:rPr>
          <w:rFonts w:cs="Arial"/>
          <w:szCs w:val="24"/>
          <w:lang w:val="cy-GB"/>
        </w:rPr>
      </w:pPr>
    </w:p>
    <w:p w14:paraId="7D43F590" w14:textId="318B2A84" w:rsidR="001645CD" w:rsidRPr="001C4A49" w:rsidRDefault="001645CD" w:rsidP="001645CD">
      <w:pPr>
        <w:pStyle w:val="Normal3"/>
        <w:spacing w:before="0"/>
        <w:ind w:left="-540"/>
        <w:rPr>
          <w:rFonts w:cs="Arial"/>
          <w:szCs w:val="24"/>
          <w:lang w:val="cy-GB"/>
        </w:rPr>
      </w:pPr>
      <w:r w:rsidRPr="001C4A49">
        <w:rPr>
          <w:rFonts w:cs="Arial"/>
          <w:b/>
          <w:szCs w:val="24"/>
          <w:lang w:val="cy-GB"/>
        </w:rPr>
        <w:t xml:space="preserve">Rhif Ffôn yn Ystod y Dydd: </w:t>
      </w:r>
      <w:r w:rsidRPr="001C4A49">
        <w:rPr>
          <w:rFonts w:cs="Arial"/>
          <w:szCs w:val="24"/>
          <w:lang w:val="cy-GB"/>
        </w:rPr>
        <w:t>____________________________________________________</w:t>
      </w:r>
    </w:p>
    <w:p w14:paraId="33308568" w14:textId="77777777" w:rsidR="001645CD" w:rsidRPr="001C4A49" w:rsidRDefault="001645CD" w:rsidP="001645CD">
      <w:pPr>
        <w:pStyle w:val="Normal3"/>
        <w:spacing w:before="0"/>
        <w:ind w:left="-540"/>
        <w:rPr>
          <w:rFonts w:cs="Arial"/>
          <w:szCs w:val="24"/>
          <w:lang w:val="cy-GB"/>
        </w:rPr>
      </w:pPr>
    </w:p>
    <w:p w14:paraId="677AB66E" w14:textId="503A7AFD" w:rsidR="001645CD" w:rsidRDefault="001645CD" w:rsidP="001645CD">
      <w:pPr>
        <w:pStyle w:val="Normal3"/>
        <w:spacing w:before="0"/>
        <w:ind w:left="-540"/>
        <w:rPr>
          <w:rFonts w:cs="Arial"/>
          <w:szCs w:val="24"/>
          <w:lang w:val="cy-GB"/>
        </w:rPr>
      </w:pPr>
    </w:p>
    <w:p w14:paraId="6E8D2974" w14:textId="15A351DD" w:rsidR="0035356B" w:rsidRDefault="0035356B" w:rsidP="001645CD">
      <w:pPr>
        <w:pStyle w:val="Normal3"/>
        <w:spacing w:before="0"/>
        <w:ind w:left="-540"/>
        <w:rPr>
          <w:rFonts w:cs="Arial"/>
          <w:szCs w:val="24"/>
          <w:lang w:val="cy-GB"/>
        </w:rPr>
      </w:pPr>
    </w:p>
    <w:p w14:paraId="35885B9C" w14:textId="1C7E87D5" w:rsidR="0035356B" w:rsidRDefault="0035356B" w:rsidP="001645CD">
      <w:pPr>
        <w:pStyle w:val="Normal3"/>
        <w:spacing w:before="0"/>
        <w:ind w:left="-540"/>
        <w:rPr>
          <w:rFonts w:cs="Arial"/>
          <w:szCs w:val="24"/>
          <w:lang w:val="cy-GB"/>
        </w:rPr>
      </w:pPr>
    </w:p>
    <w:p w14:paraId="3D2DBD56" w14:textId="1F14FC6D" w:rsidR="0035356B" w:rsidRDefault="0035356B" w:rsidP="001645CD">
      <w:pPr>
        <w:pStyle w:val="Normal3"/>
        <w:spacing w:before="0"/>
        <w:ind w:left="-540"/>
        <w:rPr>
          <w:rFonts w:cs="Arial"/>
          <w:szCs w:val="24"/>
          <w:lang w:val="cy-GB"/>
        </w:rPr>
      </w:pPr>
    </w:p>
    <w:p w14:paraId="0324B6CC" w14:textId="02CF444F" w:rsidR="0035356B" w:rsidRDefault="0035356B" w:rsidP="001645CD">
      <w:pPr>
        <w:pStyle w:val="Normal3"/>
        <w:spacing w:before="0"/>
        <w:ind w:left="-540"/>
        <w:rPr>
          <w:rFonts w:cs="Arial"/>
          <w:szCs w:val="24"/>
          <w:lang w:val="cy-GB"/>
        </w:rPr>
      </w:pPr>
    </w:p>
    <w:p w14:paraId="647C4CC9" w14:textId="6C09B5AB" w:rsidR="0035356B" w:rsidRDefault="0035356B" w:rsidP="001645CD">
      <w:pPr>
        <w:pStyle w:val="Normal3"/>
        <w:spacing w:before="0"/>
        <w:ind w:left="-540"/>
        <w:rPr>
          <w:rFonts w:cs="Arial"/>
          <w:szCs w:val="24"/>
          <w:lang w:val="cy-GB"/>
        </w:rPr>
      </w:pPr>
    </w:p>
    <w:p w14:paraId="4B8B4F0A" w14:textId="65A803F2" w:rsidR="0035356B" w:rsidRDefault="0035356B" w:rsidP="001645CD">
      <w:pPr>
        <w:pStyle w:val="Normal3"/>
        <w:spacing w:before="0"/>
        <w:ind w:left="-540"/>
        <w:rPr>
          <w:rFonts w:cs="Arial"/>
          <w:szCs w:val="24"/>
          <w:lang w:val="cy-GB"/>
        </w:rPr>
      </w:pPr>
    </w:p>
    <w:p w14:paraId="79AC3F9E" w14:textId="528E442A" w:rsidR="0035356B" w:rsidRDefault="0035356B" w:rsidP="001645CD">
      <w:pPr>
        <w:pStyle w:val="Normal3"/>
        <w:spacing w:before="0"/>
        <w:ind w:left="-540"/>
        <w:rPr>
          <w:rFonts w:cs="Arial"/>
          <w:szCs w:val="24"/>
          <w:lang w:val="cy-GB"/>
        </w:rPr>
      </w:pPr>
    </w:p>
    <w:p w14:paraId="36D9DAE5" w14:textId="520C92E7" w:rsidR="0035356B" w:rsidRDefault="0035356B" w:rsidP="001645CD">
      <w:pPr>
        <w:pStyle w:val="Normal3"/>
        <w:spacing w:before="0"/>
        <w:ind w:left="-540"/>
        <w:rPr>
          <w:rFonts w:cs="Arial"/>
          <w:szCs w:val="24"/>
          <w:lang w:val="cy-GB"/>
        </w:rPr>
      </w:pPr>
    </w:p>
    <w:p w14:paraId="476C8F65" w14:textId="18AA1E95" w:rsidR="0035356B" w:rsidRDefault="0035356B" w:rsidP="001645CD">
      <w:pPr>
        <w:pStyle w:val="Normal3"/>
        <w:spacing w:before="0"/>
        <w:ind w:left="-540"/>
        <w:rPr>
          <w:rFonts w:cs="Arial"/>
          <w:szCs w:val="24"/>
          <w:lang w:val="cy-GB"/>
        </w:rPr>
      </w:pPr>
    </w:p>
    <w:p w14:paraId="5163F04D" w14:textId="0B715EC2" w:rsidR="0035356B" w:rsidRDefault="0035356B" w:rsidP="001645CD">
      <w:pPr>
        <w:pStyle w:val="Normal3"/>
        <w:spacing w:before="0"/>
        <w:ind w:left="-540"/>
        <w:rPr>
          <w:rFonts w:cs="Arial"/>
          <w:szCs w:val="24"/>
          <w:lang w:val="cy-GB"/>
        </w:rPr>
      </w:pPr>
    </w:p>
    <w:p w14:paraId="174CDF8E" w14:textId="473B347D" w:rsidR="0035356B" w:rsidRDefault="0035356B" w:rsidP="001645CD">
      <w:pPr>
        <w:pStyle w:val="Normal3"/>
        <w:spacing w:before="0"/>
        <w:ind w:left="-540"/>
        <w:rPr>
          <w:rFonts w:cs="Arial"/>
          <w:szCs w:val="24"/>
          <w:lang w:val="cy-GB"/>
        </w:rPr>
      </w:pPr>
    </w:p>
    <w:p w14:paraId="45597CFF" w14:textId="77777777" w:rsidR="0035356B" w:rsidRPr="001C4A49" w:rsidRDefault="0035356B" w:rsidP="001645CD">
      <w:pPr>
        <w:pStyle w:val="Normal3"/>
        <w:spacing w:before="0"/>
        <w:ind w:left="-540"/>
        <w:rPr>
          <w:rFonts w:cs="Arial"/>
          <w:szCs w:val="24"/>
          <w:lang w:val="cy-GB"/>
        </w:rPr>
      </w:pPr>
    </w:p>
    <w:p w14:paraId="69B57705" w14:textId="77777777" w:rsidR="001645CD" w:rsidRPr="001C4A49" w:rsidRDefault="001645CD" w:rsidP="001645CD">
      <w:pPr>
        <w:pStyle w:val="Normal3"/>
        <w:numPr>
          <w:ilvl w:val="0"/>
          <w:numId w:val="4"/>
        </w:numPr>
        <w:spacing w:before="0"/>
        <w:rPr>
          <w:rFonts w:cs="Arial"/>
          <w:b/>
          <w:szCs w:val="24"/>
          <w:lang w:val="cy-GB"/>
        </w:rPr>
      </w:pPr>
      <w:r w:rsidRPr="001C4A49">
        <w:rPr>
          <w:rFonts w:cs="Arial"/>
          <w:b/>
          <w:szCs w:val="24"/>
          <w:lang w:val="cy-GB"/>
        </w:rPr>
        <w:lastRenderedPageBreak/>
        <w:t>Eraill sy'n byw ar yr aelwyd</w:t>
      </w:r>
    </w:p>
    <w:p w14:paraId="71A3EB95" w14:textId="77777777" w:rsidR="001645CD" w:rsidRPr="001C4A49" w:rsidRDefault="001645CD" w:rsidP="001645CD">
      <w:pPr>
        <w:pStyle w:val="Normal3"/>
        <w:spacing w:before="0"/>
        <w:ind w:left="-540"/>
        <w:rPr>
          <w:rFonts w:cs="Arial"/>
          <w:szCs w:val="24"/>
          <w:lang w:val="cy-GB"/>
        </w:rPr>
      </w:pPr>
    </w:p>
    <w:p w14:paraId="38919B21" w14:textId="77777777" w:rsidR="001645CD" w:rsidRPr="001C4A49" w:rsidRDefault="001645CD" w:rsidP="001645CD">
      <w:pPr>
        <w:pStyle w:val="Normal3"/>
        <w:spacing w:before="0"/>
        <w:ind w:left="-540"/>
        <w:rPr>
          <w:rFonts w:cs="Arial"/>
          <w:szCs w:val="24"/>
          <w:lang w:val="cy-GB"/>
        </w:rPr>
      </w:pPr>
    </w:p>
    <w:tbl>
      <w:tblPr>
        <w:tblStyle w:val="TableGrid1"/>
        <w:tblW w:w="0" w:type="auto"/>
        <w:tblLook w:val="01E0" w:firstRow="1" w:lastRow="1" w:firstColumn="1" w:lastColumn="1" w:noHBand="0" w:noVBand="0"/>
        <w:tblCaption w:val="Eraill sy'n byw ar yr aelwyd"/>
        <w:tblDescription w:val="Eraill sy'n byw ar yr aelwyd"/>
      </w:tblPr>
      <w:tblGrid>
        <w:gridCol w:w="2502"/>
        <w:gridCol w:w="1704"/>
        <w:gridCol w:w="2599"/>
        <w:gridCol w:w="2211"/>
      </w:tblGrid>
      <w:tr w:rsidR="001645CD" w:rsidRPr="001C4A49" w14:paraId="254E3AB8" w14:textId="77777777" w:rsidTr="006540AB">
        <w:trPr>
          <w:tblHeader/>
        </w:trPr>
        <w:tc>
          <w:tcPr>
            <w:tcW w:w="2502" w:type="dxa"/>
          </w:tcPr>
          <w:p w14:paraId="44F91F53" w14:textId="77777777" w:rsidR="001645CD" w:rsidRPr="001C4A49" w:rsidRDefault="001645CD" w:rsidP="005F0581">
            <w:pPr>
              <w:pStyle w:val="Normal3"/>
              <w:spacing w:before="0"/>
              <w:rPr>
                <w:rFonts w:cs="Arial"/>
                <w:szCs w:val="24"/>
                <w:lang w:val="cy-GB"/>
              </w:rPr>
            </w:pPr>
          </w:p>
          <w:p w14:paraId="243380EE"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Enw</w:t>
            </w:r>
          </w:p>
          <w:p w14:paraId="66E5F2C4" w14:textId="77777777" w:rsidR="001645CD" w:rsidRPr="001C4A49" w:rsidRDefault="001645CD" w:rsidP="005F0581">
            <w:pPr>
              <w:pStyle w:val="Normal3"/>
              <w:spacing w:before="0"/>
              <w:rPr>
                <w:rFonts w:cs="Arial"/>
                <w:szCs w:val="24"/>
                <w:lang w:val="cy-GB"/>
              </w:rPr>
            </w:pPr>
          </w:p>
        </w:tc>
        <w:tc>
          <w:tcPr>
            <w:tcW w:w="1704" w:type="dxa"/>
          </w:tcPr>
          <w:p w14:paraId="1E9F2DE9" w14:textId="77777777" w:rsidR="001645CD" w:rsidRPr="001C4A49" w:rsidRDefault="001645CD" w:rsidP="005F0581">
            <w:pPr>
              <w:pStyle w:val="Normal3"/>
              <w:spacing w:before="0"/>
              <w:rPr>
                <w:rFonts w:cs="Arial"/>
                <w:szCs w:val="24"/>
                <w:lang w:val="cy-GB"/>
              </w:rPr>
            </w:pPr>
          </w:p>
          <w:p w14:paraId="5BB0FBEA"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Dyddiad Geni</w:t>
            </w:r>
          </w:p>
        </w:tc>
        <w:tc>
          <w:tcPr>
            <w:tcW w:w="2599" w:type="dxa"/>
          </w:tcPr>
          <w:p w14:paraId="2FBD29A8"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Perthynas â'r Ymgeisydd / Ymgeiswyr</w:t>
            </w:r>
          </w:p>
          <w:p w14:paraId="06F3F038" w14:textId="77777777" w:rsidR="001645CD" w:rsidRPr="001C4A49" w:rsidRDefault="001645CD" w:rsidP="005F0581">
            <w:pPr>
              <w:pStyle w:val="Normal3"/>
              <w:spacing w:before="0"/>
              <w:jc w:val="center"/>
              <w:rPr>
                <w:rFonts w:cs="Arial"/>
                <w:szCs w:val="24"/>
                <w:lang w:val="cy-GB"/>
              </w:rPr>
            </w:pPr>
            <w:r w:rsidRPr="001C4A49">
              <w:rPr>
                <w:rFonts w:cs="Arial"/>
                <w:szCs w:val="24"/>
                <w:lang w:val="cy-GB"/>
              </w:rPr>
              <w:t>(Plentyn genedigol, plentyn maeth, plentyn wedi'i fabwysiadu, ac ati)</w:t>
            </w:r>
          </w:p>
        </w:tc>
        <w:tc>
          <w:tcPr>
            <w:tcW w:w="2211" w:type="dxa"/>
          </w:tcPr>
          <w:p w14:paraId="5753542E"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Addysg Amser Llawn</w:t>
            </w:r>
          </w:p>
          <w:p w14:paraId="32D15FA0" w14:textId="77777777" w:rsidR="001645CD" w:rsidRPr="001C4A49" w:rsidRDefault="001645CD" w:rsidP="005F0581">
            <w:pPr>
              <w:pStyle w:val="Normal3"/>
              <w:spacing w:before="0"/>
              <w:jc w:val="center"/>
              <w:rPr>
                <w:rFonts w:cs="Arial"/>
                <w:szCs w:val="24"/>
                <w:lang w:val="cy-GB"/>
              </w:rPr>
            </w:pPr>
            <w:r w:rsidRPr="001C4A49">
              <w:rPr>
                <w:rFonts w:cs="Arial"/>
                <w:szCs w:val="24"/>
                <w:lang w:val="cy-GB"/>
              </w:rPr>
              <w:t>Ydy / Nac ydy</w:t>
            </w:r>
          </w:p>
        </w:tc>
      </w:tr>
      <w:tr w:rsidR="001645CD" w:rsidRPr="001C4A49" w14:paraId="169DE0A9" w14:textId="77777777" w:rsidTr="006540AB">
        <w:tc>
          <w:tcPr>
            <w:tcW w:w="2502" w:type="dxa"/>
          </w:tcPr>
          <w:p w14:paraId="452F6428" w14:textId="77777777" w:rsidR="001645CD" w:rsidRPr="001C4A49" w:rsidRDefault="001645CD" w:rsidP="005F0581">
            <w:pPr>
              <w:pStyle w:val="Normal3"/>
              <w:spacing w:before="0"/>
              <w:rPr>
                <w:rFonts w:cs="Arial"/>
                <w:szCs w:val="24"/>
                <w:lang w:val="cy-GB"/>
              </w:rPr>
            </w:pPr>
          </w:p>
          <w:p w14:paraId="46223F07" w14:textId="77777777" w:rsidR="001645CD" w:rsidRPr="001C4A49" w:rsidRDefault="001645CD" w:rsidP="005F0581">
            <w:pPr>
              <w:pStyle w:val="Normal3"/>
              <w:spacing w:before="0"/>
              <w:rPr>
                <w:rFonts w:cs="Arial"/>
                <w:szCs w:val="24"/>
                <w:lang w:val="cy-GB"/>
              </w:rPr>
            </w:pPr>
          </w:p>
          <w:p w14:paraId="2AD8C9FC" w14:textId="77777777" w:rsidR="001645CD" w:rsidRPr="001C4A49" w:rsidRDefault="001645CD" w:rsidP="005F0581">
            <w:pPr>
              <w:pStyle w:val="Normal3"/>
              <w:spacing w:before="0"/>
              <w:rPr>
                <w:rFonts w:cs="Arial"/>
                <w:szCs w:val="24"/>
                <w:lang w:val="cy-GB"/>
              </w:rPr>
            </w:pPr>
          </w:p>
        </w:tc>
        <w:tc>
          <w:tcPr>
            <w:tcW w:w="1704" w:type="dxa"/>
          </w:tcPr>
          <w:p w14:paraId="59C9853D" w14:textId="77777777" w:rsidR="001645CD" w:rsidRPr="001C4A49" w:rsidRDefault="001645CD" w:rsidP="005F0581">
            <w:pPr>
              <w:pStyle w:val="Normal3"/>
              <w:spacing w:before="0"/>
              <w:rPr>
                <w:rFonts w:cs="Arial"/>
                <w:szCs w:val="24"/>
                <w:lang w:val="cy-GB"/>
              </w:rPr>
            </w:pPr>
          </w:p>
        </w:tc>
        <w:tc>
          <w:tcPr>
            <w:tcW w:w="2599" w:type="dxa"/>
          </w:tcPr>
          <w:p w14:paraId="230953F2" w14:textId="77777777" w:rsidR="001645CD" w:rsidRPr="001C4A49" w:rsidRDefault="001645CD" w:rsidP="005F0581">
            <w:pPr>
              <w:pStyle w:val="Normal3"/>
              <w:spacing w:before="0"/>
              <w:rPr>
                <w:rFonts w:cs="Arial"/>
                <w:szCs w:val="24"/>
                <w:lang w:val="cy-GB"/>
              </w:rPr>
            </w:pPr>
          </w:p>
        </w:tc>
        <w:tc>
          <w:tcPr>
            <w:tcW w:w="2211" w:type="dxa"/>
          </w:tcPr>
          <w:p w14:paraId="37E63C23" w14:textId="77777777" w:rsidR="001645CD" w:rsidRPr="001C4A49" w:rsidRDefault="001645CD" w:rsidP="005F0581">
            <w:pPr>
              <w:pStyle w:val="Normal3"/>
              <w:spacing w:before="0"/>
              <w:rPr>
                <w:rFonts w:cs="Arial"/>
                <w:szCs w:val="24"/>
                <w:lang w:val="cy-GB"/>
              </w:rPr>
            </w:pPr>
          </w:p>
        </w:tc>
      </w:tr>
      <w:tr w:rsidR="001645CD" w:rsidRPr="001C4A49" w14:paraId="2285E8E4" w14:textId="77777777" w:rsidTr="006540AB">
        <w:tc>
          <w:tcPr>
            <w:tcW w:w="2502" w:type="dxa"/>
          </w:tcPr>
          <w:p w14:paraId="41C073FC" w14:textId="77777777" w:rsidR="001645CD" w:rsidRPr="001C4A49" w:rsidRDefault="001645CD" w:rsidP="005F0581">
            <w:pPr>
              <w:pStyle w:val="Normal3"/>
              <w:spacing w:before="0"/>
              <w:rPr>
                <w:rFonts w:cs="Arial"/>
                <w:szCs w:val="24"/>
                <w:lang w:val="cy-GB"/>
              </w:rPr>
            </w:pPr>
          </w:p>
          <w:p w14:paraId="0F2E540E" w14:textId="77777777" w:rsidR="001645CD" w:rsidRPr="001C4A49" w:rsidRDefault="001645CD" w:rsidP="005F0581">
            <w:pPr>
              <w:pStyle w:val="Normal3"/>
              <w:spacing w:before="0"/>
              <w:rPr>
                <w:rFonts w:cs="Arial"/>
                <w:szCs w:val="24"/>
                <w:lang w:val="cy-GB"/>
              </w:rPr>
            </w:pPr>
          </w:p>
          <w:p w14:paraId="7F5B57D4" w14:textId="77777777" w:rsidR="001645CD" w:rsidRPr="001C4A49" w:rsidRDefault="001645CD" w:rsidP="005F0581">
            <w:pPr>
              <w:pStyle w:val="Normal3"/>
              <w:spacing w:before="0"/>
              <w:rPr>
                <w:rFonts w:cs="Arial"/>
                <w:szCs w:val="24"/>
                <w:lang w:val="cy-GB"/>
              </w:rPr>
            </w:pPr>
          </w:p>
        </w:tc>
        <w:tc>
          <w:tcPr>
            <w:tcW w:w="1704" w:type="dxa"/>
          </w:tcPr>
          <w:p w14:paraId="6E454970" w14:textId="77777777" w:rsidR="001645CD" w:rsidRPr="001C4A49" w:rsidRDefault="001645CD" w:rsidP="005F0581">
            <w:pPr>
              <w:pStyle w:val="Normal3"/>
              <w:spacing w:before="0"/>
              <w:rPr>
                <w:rFonts w:cs="Arial"/>
                <w:szCs w:val="24"/>
                <w:lang w:val="cy-GB"/>
              </w:rPr>
            </w:pPr>
          </w:p>
        </w:tc>
        <w:tc>
          <w:tcPr>
            <w:tcW w:w="2599" w:type="dxa"/>
          </w:tcPr>
          <w:p w14:paraId="731F3D67" w14:textId="77777777" w:rsidR="001645CD" w:rsidRPr="001C4A49" w:rsidRDefault="001645CD" w:rsidP="005F0581">
            <w:pPr>
              <w:pStyle w:val="Normal3"/>
              <w:spacing w:before="0"/>
              <w:rPr>
                <w:rFonts w:cs="Arial"/>
                <w:szCs w:val="24"/>
                <w:lang w:val="cy-GB"/>
              </w:rPr>
            </w:pPr>
          </w:p>
        </w:tc>
        <w:tc>
          <w:tcPr>
            <w:tcW w:w="2211" w:type="dxa"/>
          </w:tcPr>
          <w:p w14:paraId="10839208" w14:textId="77777777" w:rsidR="001645CD" w:rsidRPr="001C4A49" w:rsidRDefault="001645CD" w:rsidP="005F0581">
            <w:pPr>
              <w:pStyle w:val="Normal3"/>
              <w:spacing w:before="0"/>
              <w:rPr>
                <w:rFonts w:cs="Arial"/>
                <w:szCs w:val="24"/>
                <w:lang w:val="cy-GB"/>
              </w:rPr>
            </w:pPr>
          </w:p>
        </w:tc>
      </w:tr>
      <w:tr w:rsidR="001645CD" w:rsidRPr="001C4A49" w14:paraId="536C9391" w14:textId="77777777" w:rsidTr="006540AB">
        <w:tc>
          <w:tcPr>
            <w:tcW w:w="2502" w:type="dxa"/>
          </w:tcPr>
          <w:p w14:paraId="06443E36" w14:textId="77777777" w:rsidR="001645CD" w:rsidRPr="001C4A49" w:rsidRDefault="001645CD" w:rsidP="005F0581">
            <w:pPr>
              <w:pStyle w:val="Normal3"/>
              <w:spacing w:before="0"/>
              <w:rPr>
                <w:rFonts w:cs="Arial"/>
                <w:szCs w:val="24"/>
                <w:lang w:val="cy-GB"/>
              </w:rPr>
            </w:pPr>
          </w:p>
          <w:p w14:paraId="031346C2" w14:textId="77777777" w:rsidR="001645CD" w:rsidRPr="001C4A49" w:rsidRDefault="001645CD" w:rsidP="005F0581">
            <w:pPr>
              <w:pStyle w:val="Normal3"/>
              <w:spacing w:before="0"/>
              <w:rPr>
                <w:rFonts w:cs="Arial"/>
                <w:szCs w:val="24"/>
                <w:lang w:val="cy-GB"/>
              </w:rPr>
            </w:pPr>
          </w:p>
          <w:p w14:paraId="158E293E" w14:textId="77777777" w:rsidR="001645CD" w:rsidRPr="001C4A49" w:rsidRDefault="001645CD" w:rsidP="005F0581">
            <w:pPr>
              <w:pStyle w:val="Normal3"/>
              <w:spacing w:before="0"/>
              <w:rPr>
                <w:rFonts w:cs="Arial"/>
                <w:szCs w:val="24"/>
                <w:lang w:val="cy-GB"/>
              </w:rPr>
            </w:pPr>
          </w:p>
        </w:tc>
        <w:tc>
          <w:tcPr>
            <w:tcW w:w="1704" w:type="dxa"/>
          </w:tcPr>
          <w:p w14:paraId="09D0DBD0" w14:textId="77777777" w:rsidR="001645CD" w:rsidRPr="001C4A49" w:rsidRDefault="001645CD" w:rsidP="005F0581">
            <w:pPr>
              <w:pStyle w:val="Normal3"/>
              <w:spacing w:before="0"/>
              <w:rPr>
                <w:rFonts w:cs="Arial"/>
                <w:szCs w:val="24"/>
                <w:lang w:val="cy-GB"/>
              </w:rPr>
            </w:pPr>
          </w:p>
        </w:tc>
        <w:tc>
          <w:tcPr>
            <w:tcW w:w="2599" w:type="dxa"/>
          </w:tcPr>
          <w:p w14:paraId="2C8D6C17" w14:textId="77777777" w:rsidR="001645CD" w:rsidRPr="001C4A49" w:rsidRDefault="001645CD" w:rsidP="005F0581">
            <w:pPr>
              <w:pStyle w:val="Normal3"/>
              <w:spacing w:before="0"/>
              <w:rPr>
                <w:rFonts w:cs="Arial"/>
                <w:szCs w:val="24"/>
                <w:lang w:val="cy-GB"/>
              </w:rPr>
            </w:pPr>
          </w:p>
        </w:tc>
        <w:tc>
          <w:tcPr>
            <w:tcW w:w="2211" w:type="dxa"/>
          </w:tcPr>
          <w:p w14:paraId="48788AAB" w14:textId="77777777" w:rsidR="001645CD" w:rsidRPr="001C4A49" w:rsidRDefault="001645CD" w:rsidP="005F0581">
            <w:pPr>
              <w:pStyle w:val="Normal3"/>
              <w:spacing w:before="0"/>
              <w:rPr>
                <w:rFonts w:cs="Arial"/>
                <w:szCs w:val="24"/>
                <w:lang w:val="cy-GB"/>
              </w:rPr>
            </w:pPr>
          </w:p>
        </w:tc>
      </w:tr>
      <w:tr w:rsidR="001645CD" w:rsidRPr="001C4A49" w14:paraId="2E64A517" w14:textId="77777777" w:rsidTr="006540AB">
        <w:tc>
          <w:tcPr>
            <w:tcW w:w="2502" w:type="dxa"/>
          </w:tcPr>
          <w:p w14:paraId="07660C87" w14:textId="77777777" w:rsidR="001645CD" w:rsidRPr="001C4A49" w:rsidRDefault="001645CD" w:rsidP="005F0581">
            <w:pPr>
              <w:pStyle w:val="Normal3"/>
              <w:spacing w:before="0"/>
              <w:rPr>
                <w:rFonts w:cs="Arial"/>
                <w:szCs w:val="24"/>
                <w:lang w:val="cy-GB"/>
              </w:rPr>
            </w:pPr>
          </w:p>
          <w:p w14:paraId="70FB4B44" w14:textId="77777777" w:rsidR="001645CD" w:rsidRPr="001C4A49" w:rsidRDefault="001645CD" w:rsidP="005F0581">
            <w:pPr>
              <w:pStyle w:val="Normal3"/>
              <w:spacing w:before="0"/>
              <w:rPr>
                <w:rFonts w:cs="Arial"/>
                <w:szCs w:val="24"/>
                <w:lang w:val="cy-GB"/>
              </w:rPr>
            </w:pPr>
          </w:p>
          <w:p w14:paraId="738360B1" w14:textId="77777777" w:rsidR="001645CD" w:rsidRPr="001C4A49" w:rsidRDefault="001645CD" w:rsidP="005F0581">
            <w:pPr>
              <w:pStyle w:val="Normal3"/>
              <w:spacing w:before="0"/>
              <w:rPr>
                <w:rFonts w:cs="Arial"/>
                <w:szCs w:val="24"/>
                <w:lang w:val="cy-GB"/>
              </w:rPr>
            </w:pPr>
          </w:p>
        </w:tc>
        <w:tc>
          <w:tcPr>
            <w:tcW w:w="1704" w:type="dxa"/>
          </w:tcPr>
          <w:p w14:paraId="12216336" w14:textId="77777777" w:rsidR="001645CD" w:rsidRPr="001C4A49" w:rsidRDefault="001645CD" w:rsidP="005F0581">
            <w:pPr>
              <w:pStyle w:val="Normal3"/>
              <w:spacing w:before="0"/>
              <w:rPr>
                <w:rFonts w:cs="Arial"/>
                <w:szCs w:val="24"/>
                <w:lang w:val="cy-GB"/>
              </w:rPr>
            </w:pPr>
          </w:p>
        </w:tc>
        <w:tc>
          <w:tcPr>
            <w:tcW w:w="2599" w:type="dxa"/>
          </w:tcPr>
          <w:p w14:paraId="25E7BA4D" w14:textId="77777777" w:rsidR="001645CD" w:rsidRPr="001C4A49" w:rsidRDefault="001645CD" w:rsidP="005F0581">
            <w:pPr>
              <w:pStyle w:val="Normal3"/>
              <w:spacing w:before="0"/>
              <w:rPr>
                <w:rFonts w:cs="Arial"/>
                <w:szCs w:val="24"/>
                <w:lang w:val="cy-GB"/>
              </w:rPr>
            </w:pPr>
          </w:p>
        </w:tc>
        <w:tc>
          <w:tcPr>
            <w:tcW w:w="2211" w:type="dxa"/>
          </w:tcPr>
          <w:p w14:paraId="45E2F1D7" w14:textId="77777777" w:rsidR="001645CD" w:rsidRPr="001C4A49" w:rsidRDefault="001645CD" w:rsidP="005F0581">
            <w:pPr>
              <w:pStyle w:val="Normal3"/>
              <w:spacing w:before="0"/>
              <w:rPr>
                <w:rFonts w:cs="Arial"/>
                <w:szCs w:val="24"/>
                <w:lang w:val="cy-GB"/>
              </w:rPr>
            </w:pPr>
          </w:p>
        </w:tc>
      </w:tr>
    </w:tbl>
    <w:p w14:paraId="661E30FB" w14:textId="77777777" w:rsidR="001645CD" w:rsidRPr="001C4A49" w:rsidRDefault="001645CD" w:rsidP="001645CD">
      <w:pPr>
        <w:pStyle w:val="Normal3"/>
        <w:spacing w:before="0"/>
        <w:ind w:left="-540"/>
        <w:rPr>
          <w:rFonts w:cs="Arial"/>
          <w:b/>
          <w:szCs w:val="24"/>
          <w:lang w:val="cy-GB"/>
        </w:rPr>
      </w:pPr>
      <w:r w:rsidRPr="001C4A49">
        <w:rPr>
          <w:rFonts w:cs="Arial"/>
          <w:szCs w:val="24"/>
          <w:lang w:val="cy-GB"/>
        </w:rPr>
        <w:br w:type="page"/>
      </w:r>
      <w:r w:rsidRPr="001C4A49">
        <w:rPr>
          <w:rFonts w:cs="Arial"/>
          <w:b/>
          <w:szCs w:val="24"/>
          <w:lang w:val="cy-GB"/>
        </w:rPr>
        <w:lastRenderedPageBreak/>
        <w:t>2a. Manylion Enillion</w:t>
      </w:r>
      <w:r w:rsidRPr="001C4A49">
        <w:rPr>
          <w:rFonts w:cs="Arial"/>
          <w:szCs w:val="24"/>
          <w:lang w:val="cy-GB"/>
        </w:rPr>
        <w:t>(Cyflogaeth)</w:t>
      </w:r>
    </w:p>
    <w:p w14:paraId="2F49EDEB" w14:textId="285480DA" w:rsidR="001645CD" w:rsidRDefault="001645CD" w:rsidP="001645CD">
      <w:pPr>
        <w:pStyle w:val="Normal3"/>
        <w:spacing w:before="0"/>
        <w:ind w:left="-540"/>
        <w:rPr>
          <w:rFonts w:cs="Arial"/>
          <w:b/>
          <w:szCs w:val="24"/>
          <w:lang w:val="cy-GB"/>
        </w:rPr>
      </w:pPr>
    </w:p>
    <w:p w14:paraId="4CDFE8F0" w14:textId="6A7C7357" w:rsidR="00BF1EAE" w:rsidRDefault="00BF1EAE" w:rsidP="00BF1EAE">
      <w:pPr>
        <w:pStyle w:val="Normal3"/>
        <w:ind w:left="-540"/>
        <w:rPr>
          <w:rFonts w:cs="Arial"/>
          <w:b/>
          <w:szCs w:val="24"/>
          <w:lang w:val="cy-GB"/>
        </w:rPr>
      </w:pPr>
      <w:r w:rsidRPr="00BF1EAE">
        <w:rPr>
          <w:rFonts w:cs="Arial"/>
          <w:b/>
          <w:szCs w:val="24"/>
          <w:lang w:val="cy-GB"/>
        </w:rPr>
        <w:t>Yr Ymgeisydd 1</w:t>
      </w:r>
      <w:r w:rsidRPr="00BF1EAE">
        <w:rPr>
          <w:rFonts w:cs="Arial"/>
          <w:b/>
          <w:szCs w:val="24"/>
          <w:vertAlign w:val="superscript"/>
          <w:lang w:val="cy-GB"/>
        </w:rPr>
        <w:t>af</w:t>
      </w:r>
      <w:r w:rsidRPr="00BF1EAE">
        <w:rPr>
          <w:rFonts w:cs="Arial"/>
          <w:b/>
          <w:szCs w:val="24"/>
          <w:lang w:val="cy-GB"/>
        </w:rPr>
        <w:t>.</w:t>
      </w:r>
    </w:p>
    <w:p w14:paraId="4083FA80" w14:textId="77777777" w:rsidR="00BF1EAE" w:rsidRPr="001C4A49" w:rsidRDefault="00BF1EAE" w:rsidP="001645CD">
      <w:pPr>
        <w:pStyle w:val="Normal3"/>
        <w:spacing w:before="0"/>
        <w:ind w:left="-540"/>
        <w:rPr>
          <w:rFonts w:cs="Arial"/>
          <w:b/>
          <w:szCs w:val="24"/>
          <w:lang w:val="cy-GB"/>
        </w:rPr>
      </w:pPr>
    </w:p>
    <w:tbl>
      <w:tblPr>
        <w:tblStyle w:val="TableGrid1"/>
        <w:tblW w:w="0" w:type="auto"/>
        <w:tblLook w:val="01E0" w:firstRow="1" w:lastRow="1" w:firstColumn="1" w:lastColumn="1" w:noHBand="0" w:noVBand="0"/>
        <w:tblCaption w:val="Manylion Enillion"/>
        <w:tblDescription w:val="Yr Ymgeisydd 1af"/>
      </w:tblPr>
      <w:tblGrid>
        <w:gridCol w:w="3764"/>
        <w:gridCol w:w="4088"/>
      </w:tblGrid>
      <w:tr w:rsidR="00BF1EAE" w:rsidRPr="001C4A49" w14:paraId="42E47911" w14:textId="77777777" w:rsidTr="00BF1EAE">
        <w:trPr>
          <w:trHeight w:val="444"/>
          <w:tblHeader/>
        </w:trPr>
        <w:tc>
          <w:tcPr>
            <w:tcW w:w="3764" w:type="dxa"/>
          </w:tcPr>
          <w:p w14:paraId="7B4348F3" w14:textId="77777777" w:rsidR="00BF1EAE" w:rsidRPr="001C4A49" w:rsidRDefault="00BF1EAE" w:rsidP="005F0581">
            <w:pPr>
              <w:pStyle w:val="Normal3"/>
              <w:spacing w:before="0"/>
              <w:rPr>
                <w:rFonts w:cs="Arial"/>
                <w:b/>
                <w:szCs w:val="24"/>
                <w:lang w:val="cy-GB"/>
              </w:rPr>
            </w:pPr>
            <w:r w:rsidRPr="001C4A49">
              <w:rPr>
                <w:rFonts w:cs="Arial"/>
                <w:b/>
                <w:szCs w:val="24"/>
                <w:lang w:val="cy-GB"/>
              </w:rPr>
              <w:t>Enw:</w:t>
            </w:r>
          </w:p>
          <w:p w14:paraId="5F52860A" w14:textId="77777777" w:rsidR="00BF1EAE" w:rsidRPr="001C4A49" w:rsidRDefault="00BF1EAE" w:rsidP="005F0581">
            <w:pPr>
              <w:pStyle w:val="Normal3"/>
              <w:spacing w:before="0"/>
              <w:rPr>
                <w:rFonts w:cs="Arial"/>
                <w:b/>
                <w:szCs w:val="24"/>
                <w:lang w:val="cy-GB"/>
              </w:rPr>
            </w:pPr>
          </w:p>
        </w:tc>
        <w:tc>
          <w:tcPr>
            <w:tcW w:w="4088" w:type="dxa"/>
          </w:tcPr>
          <w:p w14:paraId="7BED1FE5" w14:textId="77777777" w:rsidR="00BF1EAE" w:rsidRPr="001C4A49" w:rsidRDefault="00BF1EAE" w:rsidP="005F0581">
            <w:pPr>
              <w:pStyle w:val="Normal3"/>
              <w:spacing w:before="0"/>
              <w:rPr>
                <w:rFonts w:cs="Arial"/>
                <w:b/>
                <w:szCs w:val="24"/>
                <w:lang w:val="cy-GB"/>
              </w:rPr>
            </w:pPr>
          </w:p>
          <w:p w14:paraId="7F65983B" w14:textId="6EDB2D08" w:rsidR="00BF1EAE" w:rsidRPr="001C4A49" w:rsidRDefault="00BF1EAE" w:rsidP="005F0581">
            <w:pPr>
              <w:pStyle w:val="Normal3"/>
              <w:spacing w:before="0"/>
              <w:rPr>
                <w:rFonts w:cs="Arial"/>
                <w:b/>
                <w:szCs w:val="24"/>
                <w:lang w:val="cy-GB"/>
              </w:rPr>
            </w:pPr>
          </w:p>
        </w:tc>
      </w:tr>
      <w:tr w:rsidR="00BF1EAE" w:rsidRPr="001C4A49" w14:paraId="155FB712" w14:textId="77777777" w:rsidTr="00BF1EAE">
        <w:trPr>
          <w:trHeight w:val="671"/>
        </w:trPr>
        <w:tc>
          <w:tcPr>
            <w:tcW w:w="3764" w:type="dxa"/>
          </w:tcPr>
          <w:p w14:paraId="5205608F" w14:textId="77777777" w:rsidR="00BF1EAE" w:rsidRPr="001C4A49" w:rsidRDefault="00BF1EAE" w:rsidP="005F0581">
            <w:pPr>
              <w:pStyle w:val="Normal3"/>
              <w:spacing w:before="0"/>
              <w:rPr>
                <w:rFonts w:cs="Arial"/>
                <w:b/>
                <w:szCs w:val="24"/>
                <w:lang w:val="cy-GB"/>
              </w:rPr>
            </w:pPr>
            <w:r w:rsidRPr="001C4A49">
              <w:rPr>
                <w:rFonts w:cs="Arial"/>
                <w:b/>
                <w:szCs w:val="24"/>
                <w:lang w:val="cy-GB"/>
              </w:rPr>
              <w:t>Natur y Gyflogaeth:</w:t>
            </w:r>
          </w:p>
          <w:p w14:paraId="3356308E" w14:textId="77777777" w:rsidR="00BF1EAE" w:rsidRPr="001C4A49" w:rsidRDefault="00BF1EAE" w:rsidP="005F0581">
            <w:pPr>
              <w:pStyle w:val="Normal3"/>
              <w:spacing w:before="0"/>
              <w:rPr>
                <w:rFonts w:cs="Arial"/>
                <w:b/>
                <w:szCs w:val="24"/>
                <w:lang w:val="cy-GB"/>
              </w:rPr>
            </w:pPr>
          </w:p>
        </w:tc>
        <w:tc>
          <w:tcPr>
            <w:tcW w:w="4088" w:type="dxa"/>
          </w:tcPr>
          <w:p w14:paraId="2B647139" w14:textId="5C0B4F5D" w:rsidR="00BF1EAE" w:rsidRPr="00BF1EAE" w:rsidRDefault="00BF1EAE" w:rsidP="00BF1EAE">
            <w:pPr>
              <w:rPr>
                <w:lang w:val="cy-GB" w:eastAsia="en-GB"/>
              </w:rPr>
            </w:pPr>
          </w:p>
        </w:tc>
      </w:tr>
      <w:tr w:rsidR="00BF1EAE" w:rsidRPr="001C4A49" w14:paraId="52527973" w14:textId="77777777" w:rsidTr="00BF1EAE">
        <w:trPr>
          <w:trHeight w:val="444"/>
        </w:trPr>
        <w:tc>
          <w:tcPr>
            <w:tcW w:w="3764" w:type="dxa"/>
          </w:tcPr>
          <w:p w14:paraId="13FEDD0C" w14:textId="77777777" w:rsidR="00BF1EAE" w:rsidRPr="001C4A49" w:rsidRDefault="00BF1EAE" w:rsidP="005F0581">
            <w:pPr>
              <w:pStyle w:val="Normal3"/>
              <w:spacing w:before="0"/>
              <w:rPr>
                <w:rFonts w:cs="Arial"/>
                <w:b/>
                <w:szCs w:val="24"/>
                <w:lang w:val="cy-GB"/>
              </w:rPr>
            </w:pPr>
            <w:r w:rsidRPr="001C4A49">
              <w:rPr>
                <w:rFonts w:cs="Arial"/>
                <w:b/>
                <w:szCs w:val="24"/>
                <w:lang w:val="cy-GB"/>
              </w:rPr>
              <w:t>Enw'r Cyflogwr:</w:t>
            </w:r>
          </w:p>
          <w:p w14:paraId="3372CEFB" w14:textId="77777777" w:rsidR="00BF1EAE" w:rsidRPr="001C4A49" w:rsidRDefault="00BF1EAE" w:rsidP="005F0581">
            <w:pPr>
              <w:pStyle w:val="Normal3"/>
              <w:spacing w:before="0"/>
              <w:rPr>
                <w:rFonts w:cs="Arial"/>
                <w:b/>
                <w:szCs w:val="24"/>
                <w:lang w:val="cy-GB"/>
              </w:rPr>
            </w:pPr>
          </w:p>
        </w:tc>
        <w:tc>
          <w:tcPr>
            <w:tcW w:w="4088" w:type="dxa"/>
          </w:tcPr>
          <w:p w14:paraId="567B40CF" w14:textId="77777777" w:rsidR="00BF1EAE" w:rsidRPr="001C4A49" w:rsidRDefault="00BF1EAE" w:rsidP="005F0581">
            <w:pPr>
              <w:pStyle w:val="Normal3"/>
              <w:spacing w:before="0"/>
              <w:rPr>
                <w:rFonts w:cs="Arial"/>
                <w:b/>
                <w:szCs w:val="24"/>
                <w:lang w:val="cy-GB"/>
              </w:rPr>
            </w:pPr>
          </w:p>
        </w:tc>
      </w:tr>
      <w:tr w:rsidR="00BF1EAE" w:rsidRPr="001C4A49" w14:paraId="33A18C04" w14:textId="77777777" w:rsidTr="00BF1EAE">
        <w:trPr>
          <w:trHeight w:val="897"/>
        </w:trPr>
        <w:tc>
          <w:tcPr>
            <w:tcW w:w="3764" w:type="dxa"/>
          </w:tcPr>
          <w:p w14:paraId="410A11CF" w14:textId="77777777" w:rsidR="00BF1EAE" w:rsidRPr="001C4A49" w:rsidRDefault="00BF1EAE" w:rsidP="005F0581">
            <w:pPr>
              <w:pStyle w:val="Normal3"/>
              <w:spacing w:before="0"/>
              <w:rPr>
                <w:rFonts w:cs="Arial"/>
                <w:b/>
                <w:szCs w:val="24"/>
                <w:lang w:val="cy-GB"/>
              </w:rPr>
            </w:pPr>
            <w:r w:rsidRPr="001C4A49">
              <w:rPr>
                <w:rFonts w:cs="Arial"/>
                <w:b/>
                <w:szCs w:val="24"/>
                <w:lang w:val="cy-GB"/>
              </w:rPr>
              <w:t>Cyfeiriad y Cyflogwr:</w:t>
            </w:r>
          </w:p>
          <w:p w14:paraId="3A5A14A8" w14:textId="77777777" w:rsidR="00BF1EAE" w:rsidRPr="001C4A49" w:rsidRDefault="00BF1EAE" w:rsidP="005F0581">
            <w:pPr>
              <w:pStyle w:val="Normal3"/>
              <w:spacing w:before="0"/>
              <w:rPr>
                <w:rFonts w:cs="Arial"/>
                <w:b/>
                <w:szCs w:val="24"/>
                <w:lang w:val="cy-GB"/>
              </w:rPr>
            </w:pPr>
          </w:p>
          <w:p w14:paraId="5882F427" w14:textId="022387F6" w:rsidR="00BF1EAE" w:rsidRPr="001C4A49" w:rsidRDefault="00BF1EAE" w:rsidP="005F0581">
            <w:pPr>
              <w:pStyle w:val="Normal3"/>
              <w:spacing w:before="0"/>
              <w:rPr>
                <w:rFonts w:cs="Arial"/>
                <w:b/>
                <w:szCs w:val="24"/>
                <w:lang w:val="cy-GB"/>
              </w:rPr>
            </w:pPr>
          </w:p>
        </w:tc>
        <w:tc>
          <w:tcPr>
            <w:tcW w:w="4088" w:type="dxa"/>
          </w:tcPr>
          <w:p w14:paraId="32DD4F1D" w14:textId="77777777" w:rsidR="00BF1EAE" w:rsidRPr="001C4A49" w:rsidRDefault="00BF1EAE" w:rsidP="005F0581">
            <w:pPr>
              <w:pStyle w:val="Normal3"/>
              <w:spacing w:before="0"/>
              <w:rPr>
                <w:rFonts w:cs="Arial"/>
                <w:b/>
                <w:szCs w:val="24"/>
                <w:lang w:val="cy-GB"/>
              </w:rPr>
            </w:pPr>
          </w:p>
          <w:p w14:paraId="6F30E84B" w14:textId="77777777" w:rsidR="00BF1EAE" w:rsidRPr="001C4A49" w:rsidRDefault="00BF1EAE" w:rsidP="005F0581">
            <w:pPr>
              <w:pStyle w:val="Normal3"/>
              <w:spacing w:before="0"/>
              <w:rPr>
                <w:rFonts w:cs="Arial"/>
                <w:b/>
                <w:szCs w:val="24"/>
                <w:lang w:val="cy-GB"/>
              </w:rPr>
            </w:pPr>
          </w:p>
        </w:tc>
      </w:tr>
      <w:tr w:rsidR="00BF1EAE" w:rsidRPr="001C4A49" w14:paraId="7D89CE7F" w14:textId="77777777" w:rsidTr="00BF1EAE">
        <w:trPr>
          <w:trHeight w:val="662"/>
        </w:trPr>
        <w:tc>
          <w:tcPr>
            <w:tcW w:w="3764" w:type="dxa"/>
          </w:tcPr>
          <w:p w14:paraId="02C37B9D" w14:textId="77777777" w:rsidR="00BF1EAE" w:rsidRPr="001C4A49" w:rsidRDefault="00BF1EAE" w:rsidP="005F0581">
            <w:pPr>
              <w:pStyle w:val="Normal3"/>
              <w:spacing w:before="0"/>
              <w:rPr>
                <w:rFonts w:cs="Arial"/>
                <w:b/>
                <w:szCs w:val="24"/>
                <w:lang w:val="cy-GB"/>
              </w:rPr>
            </w:pPr>
            <w:r w:rsidRPr="001C4A49">
              <w:rPr>
                <w:rFonts w:cs="Arial"/>
                <w:b/>
                <w:szCs w:val="24"/>
                <w:lang w:val="cy-GB"/>
              </w:rPr>
              <w:t>Enillion Gros Cyfartalog:</w:t>
            </w:r>
          </w:p>
          <w:p w14:paraId="2069DF06" w14:textId="77777777" w:rsidR="00BF1EAE" w:rsidRPr="001C4A49" w:rsidRDefault="00BF1EAE" w:rsidP="005F0581">
            <w:pPr>
              <w:pStyle w:val="Normal3"/>
              <w:spacing w:before="0"/>
              <w:rPr>
                <w:rFonts w:cs="Arial"/>
                <w:b/>
                <w:szCs w:val="24"/>
                <w:lang w:val="cy-GB"/>
              </w:rPr>
            </w:pPr>
          </w:p>
        </w:tc>
        <w:tc>
          <w:tcPr>
            <w:tcW w:w="4088" w:type="dxa"/>
          </w:tcPr>
          <w:p w14:paraId="189DAA5F" w14:textId="77777777" w:rsidR="00BF1EAE" w:rsidRPr="001C4A49" w:rsidRDefault="00BF1EAE" w:rsidP="005F0581">
            <w:pPr>
              <w:pStyle w:val="Normal3"/>
              <w:spacing w:before="0"/>
              <w:rPr>
                <w:rFonts w:cs="Arial"/>
                <w:b/>
                <w:szCs w:val="24"/>
                <w:lang w:val="cy-GB"/>
              </w:rPr>
            </w:pPr>
          </w:p>
        </w:tc>
      </w:tr>
      <w:tr w:rsidR="00BF1EAE" w:rsidRPr="001C4A49" w14:paraId="12049C00" w14:textId="77777777" w:rsidTr="00BF1EAE">
        <w:trPr>
          <w:trHeight w:val="671"/>
        </w:trPr>
        <w:tc>
          <w:tcPr>
            <w:tcW w:w="3764" w:type="dxa"/>
          </w:tcPr>
          <w:p w14:paraId="2AC3E097" w14:textId="77777777" w:rsidR="00BF1EAE" w:rsidRPr="001C4A49" w:rsidRDefault="00BF1EAE" w:rsidP="005F0581">
            <w:pPr>
              <w:pStyle w:val="Normal3"/>
              <w:spacing w:before="0"/>
              <w:rPr>
                <w:rFonts w:cs="Arial"/>
                <w:b/>
                <w:szCs w:val="24"/>
                <w:lang w:val="cy-GB"/>
              </w:rPr>
            </w:pPr>
            <w:r w:rsidRPr="001C4A49">
              <w:rPr>
                <w:rFonts w:cs="Arial"/>
                <w:b/>
                <w:szCs w:val="24"/>
                <w:lang w:val="cy-GB"/>
              </w:rPr>
              <w:t>Enillion Net Cyfartalog:</w:t>
            </w:r>
          </w:p>
          <w:p w14:paraId="06F0A2C7" w14:textId="7D811456" w:rsidR="00BF1EAE" w:rsidRPr="00BF1EAE" w:rsidRDefault="00BF1EAE" w:rsidP="005F0581">
            <w:pPr>
              <w:pStyle w:val="Normal3"/>
              <w:spacing w:before="0"/>
              <w:rPr>
                <w:rFonts w:cs="Arial"/>
                <w:szCs w:val="24"/>
                <w:lang w:val="cy-GB"/>
              </w:rPr>
            </w:pPr>
            <w:r>
              <w:rPr>
                <w:rFonts w:cs="Arial"/>
                <w:szCs w:val="24"/>
                <w:lang w:val="cy-GB"/>
              </w:rPr>
              <w:t>(a</w:t>
            </w:r>
            <w:r w:rsidRPr="001C4A49">
              <w:rPr>
                <w:rFonts w:cs="Arial"/>
                <w:szCs w:val="24"/>
                <w:lang w:val="cy-GB"/>
              </w:rPr>
              <w:t>r ôl didyniadau)</w:t>
            </w:r>
          </w:p>
        </w:tc>
        <w:tc>
          <w:tcPr>
            <w:tcW w:w="4088" w:type="dxa"/>
          </w:tcPr>
          <w:p w14:paraId="58A15B46" w14:textId="77777777" w:rsidR="00BF1EAE" w:rsidRPr="001C4A49" w:rsidRDefault="00BF1EAE" w:rsidP="005F0581">
            <w:pPr>
              <w:pStyle w:val="Normal3"/>
              <w:spacing w:before="0"/>
              <w:rPr>
                <w:rFonts w:cs="Arial"/>
                <w:b/>
                <w:szCs w:val="24"/>
                <w:lang w:val="cy-GB"/>
              </w:rPr>
            </w:pPr>
          </w:p>
        </w:tc>
      </w:tr>
    </w:tbl>
    <w:p w14:paraId="55E16937" w14:textId="4D19F09A" w:rsidR="001645CD" w:rsidRDefault="001645CD" w:rsidP="001645CD">
      <w:pPr>
        <w:pStyle w:val="Normal3"/>
        <w:spacing w:before="0"/>
        <w:ind w:left="-540"/>
        <w:rPr>
          <w:rFonts w:cs="Arial"/>
          <w:b/>
          <w:szCs w:val="24"/>
          <w:lang w:val="cy-GB"/>
        </w:rPr>
      </w:pPr>
    </w:p>
    <w:p w14:paraId="773027AC" w14:textId="77777777" w:rsidR="00BF1EAE" w:rsidRPr="001C4A49" w:rsidRDefault="00BF1EAE" w:rsidP="001645CD">
      <w:pPr>
        <w:pStyle w:val="Normal3"/>
        <w:spacing w:before="0"/>
        <w:ind w:left="-540"/>
        <w:rPr>
          <w:rFonts w:cs="Arial"/>
          <w:b/>
          <w:szCs w:val="24"/>
          <w:lang w:val="cy-GB"/>
        </w:rPr>
      </w:pPr>
    </w:p>
    <w:p w14:paraId="4D5CB563" w14:textId="77777777" w:rsidR="00BF1EAE" w:rsidRPr="00BF1EAE" w:rsidRDefault="00BF1EAE" w:rsidP="00BF1EAE">
      <w:pPr>
        <w:pStyle w:val="Normal3"/>
        <w:ind w:left="-540"/>
        <w:rPr>
          <w:rFonts w:cs="Arial"/>
          <w:b/>
          <w:szCs w:val="24"/>
          <w:lang w:val="cy-GB"/>
        </w:rPr>
      </w:pPr>
      <w:r w:rsidRPr="00BF1EAE">
        <w:rPr>
          <w:rFonts w:cs="Arial"/>
          <w:b/>
          <w:szCs w:val="24"/>
          <w:lang w:val="cy-GB"/>
        </w:rPr>
        <w:t>Yr 2</w:t>
      </w:r>
      <w:r w:rsidRPr="00BF1EAE">
        <w:rPr>
          <w:rFonts w:cs="Arial"/>
          <w:b/>
          <w:szCs w:val="24"/>
          <w:vertAlign w:val="superscript"/>
          <w:lang w:val="cy-GB"/>
        </w:rPr>
        <w:t>il</w:t>
      </w:r>
      <w:r w:rsidRPr="00BF1EAE">
        <w:rPr>
          <w:rFonts w:cs="Arial"/>
          <w:b/>
          <w:szCs w:val="24"/>
          <w:lang w:val="cy-GB"/>
        </w:rPr>
        <w:t xml:space="preserve"> Ymgeisydd</w:t>
      </w:r>
    </w:p>
    <w:p w14:paraId="438E4C2E" w14:textId="650E869E" w:rsidR="001645CD" w:rsidRDefault="001645CD" w:rsidP="001645CD">
      <w:pPr>
        <w:pStyle w:val="Normal3"/>
        <w:spacing w:before="0"/>
        <w:ind w:left="-540"/>
        <w:rPr>
          <w:rFonts w:cs="Arial"/>
          <w:b/>
          <w:szCs w:val="24"/>
          <w:lang w:val="cy-GB"/>
        </w:rPr>
      </w:pPr>
    </w:p>
    <w:p w14:paraId="794F420C" w14:textId="77777777" w:rsidR="00BF1EAE" w:rsidRDefault="00BF1EAE" w:rsidP="001645CD">
      <w:pPr>
        <w:pStyle w:val="Normal3"/>
        <w:spacing w:before="0"/>
        <w:ind w:left="-540"/>
        <w:rPr>
          <w:rFonts w:cs="Arial"/>
          <w:b/>
          <w:szCs w:val="24"/>
          <w:lang w:val="cy-GB"/>
        </w:rPr>
      </w:pPr>
    </w:p>
    <w:tbl>
      <w:tblPr>
        <w:tblStyle w:val="TableGrid1"/>
        <w:tblW w:w="0" w:type="auto"/>
        <w:tblLook w:val="01E0" w:firstRow="1" w:lastRow="1" w:firstColumn="1" w:lastColumn="1" w:noHBand="0" w:noVBand="0"/>
        <w:tblCaption w:val="Manylion Enillion"/>
        <w:tblDescription w:val="Yr 2il Ymgeisydd"/>
      </w:tblPr>
      <w:tblGrid>
        <w:gridCol w:w="3792"/>
        <w:gridCol w:w="4119"/>
      </w:tblGrid>
      <w:tr w:rsidR="00BF1EAE" w:rsidRPr="001C4A49" w14:paraId="1C359E0B" w14:textId="77777777" w:rsidTr="00BF1EAE">
        <w:trPr>
          <w:trHeight w:val="665"/>
          <w:tblHeader/>
        </w:trPr>
        <w:tc>
          <w:tcPr>
            <w:tcW w:w="3792" w:type="dxa"/>
          </w:tcPr>
          <w:p w14:paraId="1A072733" w14:textId="77777777" w:rsidR="00BF1EAE" w:rsidRPr="001C4A49" w:rsidRDefault="00BF1EAE" w:rsidP="00F81434">
            <w:pPr>
              <w:pStyle w:val="Normal3"/>
              <w:spacing w:before="0"/>
              <w:rPr>
                <w:rFonts w:cs="Arial"/>
                <w:b/>
                <w:szCs w:val="24"/>
                <w:lang w:val="cy-GB"/>
              </w:rPr>
            </w:pPr>
            <w:r w:rsidRPr="001C4A49">
              <w:rPr>
                <w:rFonts w:cs="Arial"/>
                <w:b/>
                <w:szCs w:val="24"/>
                <w:lang w:val="cy-GB"/>
              </w:rPr>
              <w:t>Enw:</w:t>
            </w:r>
          </w:p>
          <w:p w14:paraId="1F7790B8" w14:textId="77777777" w:rsidR="00BF1EAE" w:rsidRPr="001C4A49" w:rsidRDefault="00BF1EAE" w:rsidP="00F81434">
            <w:pPr>
              <w:pStyle w:val="Normal3"/>
              <w:spacing w:before="0"/>
              <w:rPr>
                <w:rFonts w:cs="Arial"/>
                <w:b/>
                <w:szCs w:val="24"/>
                <w:lang w:val="cy-GB"/>
              </w:rPr>
            </w:pPr>
          </w:p>
        </w:tc>
        <w:tc>
          <w:tcPr>
            <w:tcW w:w="4119" w:type="dxa"/>
          </w:tcPr>
          <w:p w14:paraId="48F7975E" w14:textId="77777777" w:rsidR="00BF1EAE" w:rsidRPr="001C4A49" w:rsidRDefault="00BF1EAE" w:rsidP="00F81434">
            <w:pPr>
              <w:pStyle w:val="Normal3"/>
              <w:spacing w:before="0"/>
              <w:rPr>
                <w:rFonts w:cs="Arial"/>
                <w:b/>
                <w:szCs w:val="24"/>
                <w:lang w:val="cy-GB"/>
              </w:rPr>
            </w:pPr>
          </w:p>
          <w:p w14:paraId="5D76D7A6" w14:textId="77777777" w:rsidR="00BF1EAE" w:rsidRPr="001C4A49" w:rsidRDefault="00BF1EAE" w:rsidP="00F81434">
            <w:pPr>
              <w:pStyle w:val="Normal3"/>
              <w:spacing w:before="0"/>
              <w:rPr>
                <w:rFonts w:cs="Arial"/>
                <w:b/>
                <w:szCs w:val="24"/>
                <w:lang w:val="cy-GB"/>
              </w:rPr>
            </w:pPr>
          </w:p>
          <w:p w14:paraId="333BE7BA" w14:textId="77777777" w:rsidR="00BF1EAE" w:rsidRPr="001C4A49" w:rsidRDefault="00BF1EAE" w:rsidP="00F81434">
            <w:pPr>
              <w:pStyle w:val="Normal3"/>
              <w:spacing w:before="0"/>
              <w:rPr>
                <w:rFonts w:cs="Arial"/>
                <w:b/>
                <w:szCs w:val="24"/>
                <w:lang w:val="cy-GB"/>
              </w:rPr>
            </w:pPr>
          </w:p>
        </w:tc>
      </w:tr>
      <w:tr w:rsidR="00BF1EAE" w:rsidRPr="001C4A49" w14:paraId="237E450F" w14:textId="77777777" w:rsidTr="00BF1EAE">
        <w:trPr>
          <w:trHeight w:val="665"/>
        </w:trPr>
        <w:tc>
          <w:tcPr>
            <w:tcW w:w="3792" w:type="dxa"/>
          </w:tcPr>
          <w:p w14:paraId="4FFCCCCF" w14:textId="77777777" w:rsidR="00BF1EAE" w:rsidRPr="001C4A49" w:rsidRDefault="00BF1EAE" w:rsidP="00F81434">
            <w:pPr>
              <w:pStyle w:val="Normal3"/>
              <w:spacing w:before="0"/>
              <w:rPr>
                <w:rFonts w:cs="Arial"/>
                <w:b/>
                <w:szCs w:val="24"/>
                <w:lang w:val="cy-GB"/>
              </w:rPr>
            </w:pPr>
            <w:r w:rsidRPr="001C4A49">
              <w:rPr>
                <w:rFonts w:cs="Arial"/>
                <w:b/>
                <w:szCs w:val="24"/>
                <w:lang w:val="cy-GB"/>
              </w:rPr>
              <w:t>Natur y Gyflogaeth:</w:t>
            </w:r>
          </w:p>
          <w:p w14:paraId="3049FF9C" w14:textId="77777777" w:rsidR="00BF1EAE" w:rsidRPr="001C4A49" w:rsidRDefault="00BF1EAE" w:rsidP="00F81434">
            <w:pPr>
              <w:pStyle w:val="Normal3"/>
              <w:spacing w:before="0"/>
              <w:rPr>
                <w:rFonts w:cs="Arial"/>
                <w:b/>
                <w:szCs w:val="24"/>
                <w:lang w:val="cy-GB"/>
              </w:rPr>
            </w:pPr>
          </w:p>
        </w:tc>
        <w:tc>
          <w:tcPr>
            <w:tcW w:w="4119" w:type="dxa"/>
          </w:tcPr>
          <w:p w14:paraId="21DFD86B" w14:textId="77777777" w:rsidR="00BF1EAE" w:rsidRPr="001C4A49" w:rsidRDefault="00BF1EAE" w:rsidP="00F81434">
            <w:pPr>
              <w:pStyle w:val="Normal3"/>
              <w:spacing w:before="0"/>
              <w:rPr>
                <w:rFonts w:cs="Arial"/>
                <w:b/>
                <w:szCs w:val="24"/>
                <w:lang w:val="cy-GB"/>
              </w:rPr>
            </w:pPr>
          </w:p>
        </w:tc>
      </w:tr>
      <w:tr w:rsidR="00BF1EAE" w:rsidRPr="001C4A49" w14:paraId="372875A5" w14:textId="77777777" w:rsidTr="00BF1EAE">
        <w:trPr>
          <w:trHeight w:val="440"/>
        </w:trPr>
        <w:tc>
          <w:tcPr>
            <w:tcW w:w="3792" w:type="dxa"/>
          </w:tcPr>
          <w:p w14:paraId="3E2C0F2A" w14:textId="77777777" w:rsidR="00BF1EAE" w:rsidRPr="001C4A49" w:rsidRDefault="00BF1EAE" w:rsidP="00F81434">
            <w:pPr>
              <w:pStyle w:val="Normal3"/>
              <w:spacing w:before="0"/>
              <w:rPr>
                <w:rFonts w:cs="Arial"/>
                <w:b/>
                <w:szCs w:val="24"/>
                <w:lang w:val="cy-GB"/>
              </w:rPr>
            </w:pPr>
            <w:r w:rsidRPr="001C4A49">
              <w:rPr>
                <w:rFonts w:cs="Arial"/>
                <w:b/>
                <w:szCs w:val="24"/>
                <w:lang w:val="cy-GB"/>
              </w:rPr>
              <w:t>Enw'r Cyflogwr:</w:t>
            </w:r>
          </w:p>
          <w:p w14:paraId="3B4E995F" w14:textId="77777777" w:rsidR="00BF1EAE" w:rsidRPr="001C4A49" w:rsidRDefault="00BF1EAE" w:rsidP="00F81434">
            <w:pPr>
              <w:pStyle w:val="Normal3"/>
              <w:spacing w:before="0"/>
              <w:rPr>
                <w:rFonts w:cs="Arial"/>
                <w:b/>
                <w:szCs w:val="24"/>
                <w:lang w:val="cy-GB"/>
              </w:rPr>
            </w:pPr>
          </w:p>
        </w:tc>
        <w:tc>
          <w:tcPr>
            <w:tcW w:w="4119" w:type="dxa"/>
          </w:tcPr>
          <w:p w14:paraId="515EA68E" w14:textId="77777777" w:rsidR="00BF1EAE" w:rsidRPr="001C4A49" w:rsidRDefault="00BF1EAE" w:rsidP="00F81434">
            <w:pPr>
              <w:pStyle w:val="Normal3"/>
              <w:spacing w:before="0"/>
              <w:rPr>
                <w:rFonts w:cs="Arial"/>
                <w:b/>
                <w:szCs w:val="24"/>
                <w:lang w:val="cy-GB"/>
              </w:rPr>
            </w:pPr>
          </w:p>
        </w:tc>
      </w:tr>
      <w:tr w:rsidR="00BF1EAE" w:rsidRPr="001C4A49" w14:paraId="0CE5DFF5" w14:textId="77777777" w:rsidTr="00BF1EAE">
        <w:trPr>
          <w:trHeight w:val="882"/>
        </w:trPr>
        <w:tc>
          <w:tcPr>
            <w:tcW w:w="3792" w:type="dxa"/>
          </w:tcPr>
          <w:p w14:paraId="26360F8A" w14:textId="77777777" w:rsidR="00BF1EAE" w:rsidRPr="001C4A49" w:rsidRDefault="00BF1EAE" w:rsidP="00F81434">
            <w:pPr>
              <w:pStyle w:val="Normal3"/>
              <w:spacing w:before="0"/>
              <w:rPr>
                <w:rFonts w:cs="Arial"/>
                <w:b/>
                <w:szCs w:val="24"/>
                <w:lang w:val="cy-GB"/>
              </w:rPr>
            </w:pPr>
            <w:r w:rsidRPr="001C4A49">
              <w:rPr>
                <w:rFonts w:cs="Arial"/>
                <w:b/>
                <w:szCs w:val="24"/>
                <w:lang w:val="cy-GB"/>
              </w:rPr>
              <w:t>Cyfeiriad y Cyflogwr:</w:t>
            </w:r>
          </w:p>
          <w:p w14:paraId="05999190" w14:textId="1FEC4E33" w:rsidR="00BF1EAE" w:rsidRPr="001C4A49" w:rsidRDefault="00BF1EAE" w:rsidP="00F81434">
            <w:pPr>
              <w:pStyle w:val="Normal3"/>
              <w:spacing w:before="0"/>
              <w:rPr>
                <w:rFonts w:cs="Arial"/>
                <w:b/>
                <w:szCs w:val="24"/>
                <w:lang w:val="cy-GB"/>
              </w:rPr>
            </w:pPr>
          </w:p>
          <w:p w14:paraId="6F71F550" w14:textId="77777777" w:rsidR="00BF1EAE" w:rsidRPr="001C4A49" w:rsidRDefault="00BF1EAE" w:rsidP="00F81434">
            <w:pPr>
              <w:pStyle w:val="Normal3"/>
              <w:spacing w:before="0"/>
              <w:rPr>
                <w:rFonts w:cs="Arial"/>
                <w:b/>
                <w:szCs w:val="24"/>
                <w:lang w:val="cy-GB"/>
              </w:rPr>
            </w:pPr>
          </w:p>
        </w:tc>
        <w:tc>
          <w:tcPr>
            <w:tcW w:w="4119" w:type="dxa"/>
          </w:tcPr>
          <w:p w14:paraId="01DCF126" w14:textId="77777777" w:rsidR="00BF1EAE" w:rsidRPr="001C4A49" w:rsidRDefault="00BF1EAE" w:rsidP="00F81434">
            <w:pPr>
              <w:pStyle w:val="Normal3"/>
              <w:spacing w:before="0"/>
              <w:rPr>
                <w:rFonts w:cs="Arial"/>
                <w:b/>
                <w:szCs w:val="24"/>
                <w:lang w:val="cy-GB"/>
              </w:rPr>
            </w:pPr>
          </w:p>
          <w:p w14:paraId="141BE326" w14:textId="77777777" w:rsidR="00BF1EAE" w:rsidRPr="001C4A49" w:rsidRDefault="00BF1EAE" w:rsidP="00F81434">
            <w:pPr>
              <w:pStyle w:val="Normal3"/>
              <w:spacing w:before="0"/>
              <w:rPr>
                <w:rFonts w:cs="Arial"/>
                <w:b/>
                <w:szCs w:val="24"/>
                <w:lang w:val="cy-GB"/>
              </w:rPr>
            </w:pPr>
          </w:p>
        </w:tc>
      </w:tr>
      <w:tr w:rsidR="00BF1EAE" w:rsidRPr="001C4A49" w14:paraId="71572564" w14:textId="77777777" w:rsidTr="00BF1EAE">
        <w:trPr>
          <w:trHeight w:val="665"/>
        </w:trPr>
        <w:tc>
          <w:tcPr>
            <w:tcW w:w="3792" w:type="dxa"/>
          </w:tcPr>
          <w:p w14:paraId="21E50637" w14:textId="77777777" w:rsidR="00BF1EAE" w:rsidRPr="001C4A49" w:rsidRDefault="00BF1EAE" w:rsidP="00F81434">
            <w:pPr>
              <w:pStyle w:val="Normal3"/>
              <w:spacing w:before="0"/>
              <w:rPr>
                <w:rFonts w:cs="Arial"/>
                <w:b/>
                <w:szCs w:val="24"/>
                <w:lang w:val="cy-GB"/>
              </w:rPr>
            </w:pPr>
            <w:r w:rsidRPr="001C4A49">
              <w:rPr>
                <w:rFonts w:cs="Arial"/>
                <w:b/>
                <w:szCs w:val="24"/>
                <w:lang w:val="cy-GB"/>
              </w:rPr>
              <w:t>Enillion Gros Cyfartalog:</w:t>
            </w:r>
          </w:p>
          <w:p w14:paraId="6A2C1F01" w14:textId="77777777" w:rsidR="00BF1EAE" w:rsidRPr="001C4A49" w:rsidRDefault="00BF1EAE" w:rsidP="00F81434">
            <w:pPr>
              <w:pStyle w:val="Normal3"/>
              <w:spacing w:before="0"/>
              <w:rPr>
                <w:rFonts w:cs="Arial"/>
                <w:b/>
                <w:szCs w:val="24"/>
                <w:lang w:val="cy-GB"/>
              </w:rPr>
            </w:pPr>
          </w:p>
        </w:tc>
        <w:tc>
          <w:tcPr>
            <w:tcW w:w="4119" w:type="dxa"/>
          </w:tcPr>
          <w:p w14:paraId="39AE5DF4" w14:textId="77777777" w:rsidR="00BF1EAE" w:rsidRPr="001C4A49" w:rsidRDefault="00BF1EAE" w:rsidP="00F81434">
            <w:pPr>
              <w:pStyle w:val="Normal3"/>
              <w:spacing w:before="0"/>
              <w:rPr>
                <w:rFonts w:cs="Arial"/>
                <w:b/>
                <w:szCs w:val="24"/>
                <w:lang w:val="cy-GB"/>
              </w:rPr>
            </w:pPr>
          </w:p>
        </w:tc>
      </w:tr>
      <w:tr w:rsidR="00BF1EAE" w:rsidRPr="001C4A49" w14:paraId="68FE6FF1" w14:textId="77777777" w:rsidTr="00BF1EAE">
        <w:trPr>
          <w:trHeight w:val="882"/>
        </w:trPr>
        <w:tc>
          <w:tcPr>
            <w:tcW w:w="3792" w:type="dxa"/>
          </w:tcPr>
          <w:p w14:paraId="37425FAB" w14:textId="77777777" w:rsidR="00BF1EAE" w:rsidRPr="001C4A49" w:rsidRDefault="00BF1EAE" w:rsidP="00F81434">
            <w:pPr>
              <w:pStyle w:val="Normal3"/>
              <w:spacing w:before="0"/>
              <w:rPr>
                <w:rFonts w:cs="Arial"/>
                <w:b/>
                <w:szCs w:val="24"/>
                <w:lang w:val="cy-GB"/>
              </w:rPr>
            </w:pPr>
            <w:r w:rsidRPr="001C4A49">
              <w:rPr>
                <w:rFonts w:cs="Arial"/>
                <w:b/>
                <w:szCs w:val="24"/>
                <w:lang w:val="cy-GB"/>
              </w:rPr>
              <w:t>Enillion Net Cyfartalog:</w:t>
            </w:r>
          </w:p>
          <w:p w14:paraId="085D0428" w14:textId="77777777" w:rsidR="00BF1EAE" w:rsidRPr="001C4A49" w:rsidRDefault="00BF1EAE" w:rsidP="00F81434">
            <w:pPr>
              <w:pStyle w:val="Normal3"/>
              <w:spacing w:before="0"/>
              <w:rPr>
                <w:rFonts w:cs="Arial"/>
                <w:szCs w:val="24"/>
                <w:lang w:val="cy-GB"/>
              </w:rPr>
            </w:pPr>
            <w:r w:rsidRPr="001C4A49">
              <w:rPr>
                <w:rFonts w:cs="Arial"/>
                <w:szCs w:val="24"/>
                <w:lang w:val="cy-GB"/>
              </w:rPr>
              <w:t>(ar ôl didyniadau)</w:t>
            </w:r>
          </w:p>
          <w:p w14:paraId="73752E9F" w14:textId="77777777" w:rsidR="00BF1EAE" w:rsidRPr="001C4A49" w:rsidRDefault="00BF1EAE" w:rsidP="00F81434">
            <w:pPr>
              <w:pStyle w:val="Normal3"/>
              <w:spacing w:before="0"/>
              <w:rPr>
                <w:rFonts w:cs="Arial"/>
                <w:b/>
                <w:szCs w:val="24"/>
                <w:lang w:val="cy-GB"/>
              </w:rPr>
            </w:pPr>
          </w:p>
        </w:tc>
        <w:tc>
          <w:tcPr>
            <w:tcW w:w="4119" w:type="dxa"/>
          </w:tcPr>
          <w:p w14:paraId="718A7D86" w14:textId="77777777" w:rsidR="00BF1EAE" w:rsidRPr="001C4A49" w:rsidRDefault="00BF1EAE" w:rsidP="00F81434">
            <w:pPr>
              <w:pStyle w:val="Normal3"/>
              <w:spacing w:before="0"/>
              <w:rPr>
                <w:rFonts w:cs="Arial"/>
                <w:b/>
                <w:szCs w:val="24"/>
                <w:lang w:val="cy-GB"/>
              </w:rPr>
            </w:pPr>
          </w:p>
        </w:tc>
      </w:tr>
    </w:tbl>
    <w:p w14:paraId="1F2CDB04" w14:textId="594795F5" w:rsidR="00BF1EAE" w:rsidRDefault="00BF1EAE" w:rsidP="00BF1EAE">
      <w:pPr>
        <w:pStyle w:val="Normal3"/>
        <w:spacing w:before="0"/>
        <w:rPr>
          <w:rFonts w:cs="Arial"/>
          <w:b/>
          <w:szCs w:val="24"/>
          <w:lang w:val="cy-GB"/>
        </w:rPr>
      </w:pPr>
    </w:p>
    <w:p w14:paraId="52203152" w14:textId="71A9DDD7" w:rsidR="00BF1EAE" w:rsidRDefault="00BF1EAE" w:rsidP="001645CD">
      <w:pPr>
        <w:pStyle w:val="Normal3"/>
        <w:spacing w:before="0"/>
        <w:ind w:left="-540"/>
        <w:rPr>
          <w:rFonts w:cs="Arial"/>
          <w:b/>
          <w:szCs w:val="24"/>
          <w:lang w:val="cy-GB"/>
        </w:rPr>
      </w:pPr>
    </w:p>
    <w:p w14:paraId="1CB06716" w14:textId="77777777" w:rsidR="00BF1EAE" w:rsidRPr="001C4A49" w:rsidRDefault="00BF1EAE" w:rsidP="001645CD">
      <w:pPr>
        <w:pStyle w:val="Normal3"/>
        <w:spacing w:before="0"/>
        <w:ind w:left="-540"/>
        <w:rPr>
          <w:rFonts w:cs="Arial"/>
          <w:b/>
          <w:szCs w:val="24"/>
          <w:lang w:val="cy-GB"/>
        </w:rPr>
      </w:pPr>
    </w:p>
    <w:p w14:paraId="450D5B73" w14:textId="77777777" w:rsidR="001645CD" w:rsidRPr="001C4A49" w:rsidRDefault="001645CD" w:rsidP="001645CD">
      <w:pPr>
        <w:pStyle w:val="Normal3"/>
        <w:spacing w:before="0"/>
        <w:ind w:left="-540"/>
        <w:jc w:val="center"/>
        <w:rPr>
          <w:rFonts w:cs="Arial"/>
          <w:b/>
          <w:sz w:val="28"/>
          <w:szCs w:val="28"/>
          <w:lang w:val="cy-GB"/>
        </w:rPr>
      </w:pPr>
      <w:r w:rsidRPr="001C4A49">
        <w:rPr>
          <w:rFonts w:cs="Arial"/>
          <w:b/>
          <w:sz w:val="28"/>
          <w:szCs w:val="28"/>
          <w:lang w:val="cy-GB"/>
        </w:rPr>
        <w:t xml:space="preserve">Bydd angen i chi ddarparu copïau o slipiau cyflog am 3 mis </w:t>
      </w:r>
    </w:p>
    <w:p w14:paraId="2C7A2358" w14:textId="77777777" w:rsidR="001645CD" w:rsidRPr="001C4A49" w:rsidRDefault="001645CD" w:rsidP="001645CD">
      <w:pPr>
        <w:pStyle w:val="Normal3"/>
        <w:spacing w:before="0"/>
        <w:ind w:left="-540"/>
        <w:jc w:val="center"/>
        <w:rPr>
          <w:rFonts w:cs="Arial"/>
          <w:b/>
          <w:sz w:val="28"/>
          <w:szCs w:val="28"/>
          <w:lang w:val="cy-GB"/>
        </w:rPr>
      </w:pPr>
      <w:r w:rsidRPr="001C4A49">
        <w:rPr>
          <w:rFonts w:cs="Arial"/>
          <w:b/>
          <w:sz w:val="28"/>
          <w:szCs w:val="28"/>
          <w:lang w:val="cy-GB"/>
        </w:rPr>
        <w:t>(neu 12 wythnos os telir yn wythnosol)</w:t>
      </w:r>
    </w:p>
    <w:p w14:paraId="64AAB544" w14:textId="77777777" w:rsidR="001645CD" w:rsidRPr="001C4A49" w:rsidRDefault="001645CD" w:rsidP="001645CD">
      <w:pPr>
        <w:pStyle w:val="Normal3"/>
        <w:spacing w:before="0"/>
        <w:ind w:left="-540"/>
        <w:rPr>
          <w:rFonts w:cs="Arial"/>
          <w:sz w:val="22"/>
          <w:szCs w:val="22"/>
          <w:lang w:val="cy-GB"/>
        </w:rPr>
      </w:pPr>
    </w:p>
    <w:p w14:paraId="03F8EACB" w14:textId="51850637" w:rsidR="001645CD" w:rsidRDefault="001645CD" w:rsidP="001645CD">
      <w:pPr>
        <w:pStyle w:val="Normal3"/>
        <w:spacing w:before="0"/>
        <w:ind w:left="-540"/>
        <w:rPr>
          <w:rFonts w:cs="Arial"/>
          <w:szCs w:val="24"/>
          <w:lang w:val="cy-GB"/>
        </w:rPr>
      </w:pPr>
    </w:p>
    <w:p w14:paraId="774C4A63" w14:textId="77777777" w:rsidR="00BF1EAE" w:rsidRDefault="00BF1EAE" w:rsidP="001645CD">
      <w:pPr>
        <w:pStyle w:val="Normal3"/>
        <w:spacing w:before="0"/>
        <w:ind w:left="-540"/>
        <w:rPr>
          <w:rFonts w:cs="Arial"/>
          <w:szCs w:val="24"/>
          <w:lang w:val="cy-GB"/>
        </w:rPr>
      </w:pPr>
    </w:p>
    <w:p w14:paraId="70E8656B" w14:textId="77777777" w:rsidR="00BF1EAE" w:rsidRPr="001C4A49" w:rsidRDefault="00BF1EAE" w:rsidP="001645CD">
      <w:pPr>
        <w:pStyle w:val="Normal3"/>
        <w:spacing w:before="0"/>
        <w:ind w:left="-540"/>
        <w:rPr>
          <w:rFonts w:cs="Arial"/>
          <w:szCs w:val="24"/>
          <w:lang w:val="cy-GB"/>
        </w:rPr>
      </w:pPr>
    </w:p>
    <w:p w14:paraId="7F540F3C" w14:textId="77777777" w:rsidR="001645CD" w:rsidRPr="001C4A49" w:rsidRDefault="001645CD" w:rsidP="001645CD">
      <w:pPr>
        <w:pStyle w:val="Normal3"/>
        <w:spacing w:before="0"/>
        <w:ind w:left="-540"/>
        <w:rPr>
          <w:rFonts w:cs="Arial"/>
          <w:szCs w:val="24"/>
          <w:lang w:val="cy-GB"/>
        </w:rPr>
      </w:pPr>
      <w:r w:rsidRPr="001C4A49">
        <w:rPr>
          <w:rFonts w:cs="Arial"/>
          <w:b/>
          <w:szCs w:val="24"/>
          <w:lang w:val="cy-GB"/>
        </w:rPr>
        <w:lastRenderedPageBreak/>
        <w:t>2b. Manylion Enillion</w:t>
      </w:r>
      <w:r w:rsidRPr="001C4A49">
        <w:rPr>
          <w:rFonts w:cs="Arial"/>
          <w:szCs w:val="24"/>
          <w:lang w:val="cy-GB"/>
        </w:rPr>
        <w:t>(Hunangyflogedig)</w:t>
      </w:r>
    </w:p>
    <w:p w14:paraId="56D9786B" w14:textId="77777777" w:rsidR="001645CD" w:rsidRPr="001C4A49" w:rsidRDefault="001645CD" w:rsidP="001645CD">
      <w:pPr>
        <w:pStyle w:val="Normal3"/>
        <w:spacing w:before="0"/>
        <w:ind w:left="-540"/>
        <w:rPr>
          <w:rFonts w:cs="Arial"/>
          <w:szCs w:val="24"/>
          <w:lang w:val="cy-GB"/>
        </w:rPr>
      </w:pPr>
    </w:p>
    <w:tbl>
      <w:tblPr>
        <w:tblStyle w:val="TableGrid1"/>
        <w:tblW w:w="0" w:type="auto"/>
        <w:tblLook w:val="01E0" w:firstRow="1" w:lastRow="1" w:firstColumn="1" w:lastColumn="1" w:noHBand="0" w:noVBand="0"/>
        <w:tblCaption w:val="Manylion Enillion(Hunangyflogedig)"/>
      </w:tblPr>
      <w:tblGrid>
        <w:gridCol w:w="2054"/>
        <w:gridCol w:w="7695"/>
      </w:tblGrid>
      <w:tr w:rsidR="001645CD" w:rsidRPr="001C4A49" w14:paraId="2EC4489B" w14:textId="77777777" w:rsidTr="006540AB">
        <w:trPr>
          <w:tblHeader/>
        </w:trPr>
        <w:tc>
          <w:tcPr>
            <w:tcW w:w="2054" w:type="dxa"/>
          </w:tcPr>
          <w:p w14:paraId="6FED7204" w14:textId="77777777" w:rsidR="001645CD" w:rsidRPr="001C4A49" w:rsidRDefault="001645CD" w:rsidP="005F0581">
            <w:pPr>
              <w:pStyle w:val="Normal3"/>
              <w:spacing w:before="0"/>
              <w:rPr>
                <w:rFonts w:cs="Arial"/>
                <w:b/>
                <w:szCs w:val="24"/>
                <w:lang w:val="cy-GB"/>
              </w:rPr>
            </w:pPr>
            <w:r w:rsidRPr="001C4A49">
              <w:rPr>
                <w:rFonts w:cs="Arial"/>
                <w:b/>
                <w:szCs w:val="24"/>
                <w:lang w:val="cy-GB"/>
              </w:rPr>
              <w:t>Enw'r Ymgeisydd:</w:t>
            </w:r>
          </w:p>
        </w:tc>
        <w:tc>
          <w:tcPr>
            <w:tcW w:w="7695" w:type="dxa"/>
          </w:tcPr>
          <w:p w14:paraId="033BF8CB" w14:textId="77777777" w:rsidR="001645CD" w:rsidRPr="001C4A49" w:rsidRDefault="001645CD" w:rsidP="005F0581">
            <w:pPr>
              <w:pStyle w:val="Normal3"/>
              <w:spacing w:before="0"/>
              <w:rPr>
                <w:rFonts w:cs="Arial"/>
                <w:szCs w:val="24"/>
                <w:lang w:val="cy-GB"/>
              </w:rPr>
            </w:pPr>
          </w:p>
        </w:tc>
      </w:tr>
      <w:tr w:rsidR="001645CD" w:rsidRPr="001C4A49" w14:paraId="3BBCFF0E" w14:textId="77777777" w:rsidTr="006540AB">
        <w:tc>
          <w:tcPr>
            <w:tcW w:w="2054" w:type="dxa"/>
          </w:tcPr>
          <w:p w14:paraId="3B223961" w14:textId="77777777" w:rsidR="001645CD" w:rsidRPr="001C4A49" w:rsidRDefault="001645CD" w:rsidP="005F0581">
            <w:pPr>
              <w:pStyle w:val="Normal3"/>
              <w:spacing w:before="0"/>
              <w:rPr>
                <w:rFonts w:cs="Arial"/>
                <w:b/>
                <w:szCs w:val="24"/>
                <w:lang w:val="cy-GB"/>
              </w:rPr>
            </w:pPr>
            <w:r w:rsidRPr="001C4A49">
              <w:rPr>
                <w:rFonts w:cs="Arial"/>
                <w:b/>
                <w:szCs w:val="24"/>
                <w:lang w:val="cy-GB"/>
              </w:rPr>
              <w:t>Natur y Busnes:</w:t>
            </w:r>
          </w:p>
        </w:tc>
        <w:tc>
          <w:tcPr>
            <w:tcW w:w="7695" w:type="dxa"/>
          </w:tcPr>
          <w:p w14:paraId="2B000B44" w14:textId="77777777" w:rsidR="001645CD" w:rsidRPr="001C4A49" w:rsidRDefault="001645CD" w:rsidP="005F0581">
            <w:pPr>
              <w:pStyle w:val="Normal3"/>
              <w:spacing w:before="0"/>
              <w:rPr>
                <w:rFonts w:cs="Arial"/>
                <w:szCs w:val="24"/>
                <w:lang w:val="cy-GB"/>
              </w:rPr>
            </w:pPr>
          </w:p>
        </w:tc>
      </w:tr>
      <w:tr w:rsidR="001645CD" w:rsidRPr="001C4A49" w14:paraId="442826EE" w14:textId="77777777" w:rsidTr="006540AB">
        <w:tc>
          <w:tcPr>
            <w:tcW w:w="2054" w:type="dxa"/>
          </w:tcPr>
          <w:p w14:paraId="5C917D46" w14:textId="77777777" w:rsidR="001645CD" w:rsidRPr="001C4A49" w:rsidRDefault="001645CD" w:rsidP="005F0581">
            <w:pPr>
              <w:pStyle w:val="Normal3"/>
              <w:spacing w:before="0"/>
              <w:rPr>
                <w:rFonts w:cs="Arial"/>
                <w:b/>
                <w:szCs w:val="24"/>
                <w:lang w:val="cy-GB"/>
              </w:rPr>
            </w:pPr>
            <w:r w:rsidRPr="001C4A49">
              <w:rPr>
                <w:rFonts w:cs="Arial"/>
                <w:b/>
                <w:szCs w:val="24"/>
                <w:lang w:val="cy-GB"/>
              </w:rPr>
              <w:t>Cyfeiriad Busnes:</w:t>
            </w:r>
          </w:p>
        </w:tc>
        <w:tc>
          <w:tcPr>
            <w:tcW w:w="7695" w:type="dxa"/>
          </w:tcPr>
          <w:p w14:paraId="547FC151" w14:textId="77777777" w:rsidR="001645CD" w:rsidRPr="001C4A49" w:rsidRDefault="001645CD" w:rsidP="005F0581">
            <w:pPr>
              <w:pStyle w:val="Normal3"/>
              <w:spacing w:before="0"/>
              <w:rPr>
                <w:rFonts w:cs="Arial"/>
                <w:szCs w:val="24"/>
                <w:lang w:val="cy-GB"/>
              </w:rPr>
            </w:pPr>
          </w:p>
        </w:tc>
      </w:tr>
      <w:tr w:rsidR="001645CD" w:rsidRPr="001C4A49" w14:paraId="02E7D133" w14:textId="77777777" w:rsidTr="006540AB">
        <w:tc>
          <w:tcPr>
            <w:tcW w:w="2054" w:type="dxa"/>
          </w:tcPr>
          <w:p w14:paraId="536A3E85" w14:textId="77777777" w:rsidR="001645CD" w:rsidRPr="001C4A49" w:rsidRDefault="001645CD" w:rsidP="005F0581">
            <w:pPr>
              <w:pStyle w:val="Normal3"/>
              <w:spacing w:before="0"/>
              <w:rPr>
                <w:rFonts w:cs="Arial"/>
                <w:b/>
                <w:szCs w:val="24"/>
                <w:lang w:val="cy-GB"/>
              </w:rPr>
            </w:pPr>
            <w:r w:rsidRPr="001C4A49">
              <w:rPr>
                <w:rFonts w:cs="Arial"/>
                <w:b/>
                <w:szCs w:val="24"/>
                <w:lang w:val="cy-GB"/>
              </w:rPr>
              <w:t>Cod post:</w:t>
            </w:r>
          </w:p>
        </w:tc>
        <w:tc>
          <w:tcPr>
            <w:tcW w:w="7695" w:type="dxa"/>
          </w:tcPr>
          <w:p w14:paraId="2DED47CA" w14:textId="77777777" w:rsidR="001645CD" w:rsidRPr="001C4A49" w:rsidRDefault="001645CD" w:rsidP="005F0581">
            <w:pPr>
              <w:pStyle w:val="Normal3"/>
              <w:spacing w:before="0"/>
              <w:rPr>
                <w:rFonts w:cs="Arial"/>
                <w:szCs w:val="24"/>
                <w:lang w:val="cy-GB"/>
              </w:rPr>
            </w:pPr>
          </w:p>
        </w:tc>
      </w:tr>
    </w:tbl>
    <w:p w14:paraId="59EA91F1" w14:textId="77777777" w:rsidR="006540AB" w:rsidRDefault="006540AB" w:rsidP="006540AB">
      <w:pPr>
        <w:pStyle w:val="Normal3"/>
        <w:ind w:left="-540"/>
        <w:rPr>
          <w:rFonts w:cs="Arial"/>
          <w:b/>
          <w:szCs w:val="24"/>
          <w:lang w:val="cy-GB"/>
        </w:rPr>
      </w:pPr>
    </w:p>
    <w:p w14:paraId="4F741374" w14:textId="65647508" w:rsidR="006540AB" w:rsidRPr="006540AB" w:rsidRDefault="006540AB" w:rsidP="006540AB">
      <w:pPr>
        <w:pStyle w:val="Normal3"/>
        <w:ind w:left="-540"/>
        <w:rPr>
          <w:rFonts w:cs="Arial"/>
          <w:b/>
          <w:szCs w:val="24"/>
          <w:lang w:val="cy-GB"/>
        </w:rPr>
      </w:pPr>
      <w:r w:rsidRPr="006540AB">
        <w:rPr>
          <w:rFonts w:cs="Arial"/>
          <w:b/>
          <w:szCs w:val="24"/>
          <w:lang w:val="cy-GB"/>
        </w:rPr>
        <w:t>Bydd angen i chi ddarparu copi o'r ffigurau a gyflwynwyd i'r Swyddfa Drethi er mwyn Asesu Trethi ynghyd ag unrhyw gadarnhad bod y rhain wedi'u derbyn</w:t>
      </w:r>
    </w:p>
    <w:p w14:paraId="5DD5B279" w14:textId="77777777" w:rsidR="001645CD" w:rsidRPr="001C4A49" w:rsidRDefault="001645CD" w:rsidP="001645CD">
      <w:pPr>
        <w:pStyle w:val="Normal3"/>
        <w:spacing w:before="0"/>
        <w:ind w:left="-540"/>
        <w:rPr>
          <w:rFonts w:cs="Arial"/>
          <w:szCs w:val="24"/>
          <w:lang w:val="cy-GB"/>
        </w:rPr>
      </w:pPr>
    </w:p>
    <w:p w14:paraId="6A2CA50B" w14:textId="0ADC2710" w:rsidR="001645CD" w:rsidRDefault="001645CD" w:rsidP="00BF1EAE">
      <w:pPr>
        <w:pStyle w:val="Normal3"/>
        <w:numPr>
          <w:ilvl w:val="0"/>
          <w:numId w:val="4"/>
        </w:numPr>
        <w:spacing w:before="0"/>
        <w:rPr>
          <w:rFonts w:cs="Arial"/>
          <w:b/>
          <w:szCs w:val="24"/>
          <w:lang w:val="cy-GB"/>
        </w:rPr>
      </w:pPr>
      <w:r w:rsidRPr="001C4A49">
        <w:rPr>
          <w:rFonts w:cs="Arial"/>
          <w:b/>
          <w:szCs w:val="24"/>
          <w:lang w:val="cy-GB"/>
        </w:rPr>
        <w:br w:type="page"/>
      </w:r>
      <w:r w:rsidRPr="001C4A49">
        <w:rPr>
          <w:rFonts w:cs="Arial"/>
          <w:b/>
          <w:szCs w:val="24"/>
          <w:lang w:val="cy-GB"/>
        </w:rPr>
        <w:lastRenderedPageBreak/>
        <w:t>Lwfansau, Pensiynau a Budd-daliadau</w:t>
      </w:r>
    </w:p>
    <w:p w14:paraId="51E87CBF" w14:textId="67286AF9" w:rsidR="00BF1EAE" w:rsidRDefault="00BF1EAE" w:rsidP="00BF1EAE">
      <w:pPr>
        <w:pStyle w:val="Normal3"/>
        <w:spacing w:before="0"/>
        <w:rPr>
          <w:rFonts w:cs="Arial"/>
          <w:b/>
          <w:szCs w:val="24"/>
          <w:lang w:val="cy-GB"/>
        </w:rPr>
      </w:pPr>
    </w:p>
    <w:p w14:paraId="4DC49613" w14:textId="4691AA28" w:rsidR="001645CD" w:rsidRDefault="00BF1EAE" w:rsidP="001645CD">
      <w:pPr>
        <w:pStyle w:val="Normal3"/>
        <w:spacing w:before="0"/>
        <w:ind w:left="-540"/>
        <w:rPr>
          <w:rFonts w:cs="Arial"/>
          <w:b/>
          <w:szCs w:val="24"/>
          <w:lang w:val="cy-GB"/>
        </w:rPr>
      </w:pPr>
      <w:r w:rsidRPr="00BF1EAE">
        <w:rPr>
          <w:rFonts w:cs="Arial"/>
          <w:b/>
          <w:szCs w:val="24"/>
          <w:lang w:val="cy-GB"/>
        </w:rPr>
        <w:t>Yr Ymgeisydd 1af.</w:t>
      </w:r>
    </w:p>
    <w:p w14:paraId="5D398FBB" w14:textId="77777777" w:rsidR="00BF1EAE" w:rsidRPr="001C4A49" w:rsidRDefault="00BF1EAE" w:rsidP="001645CD">
      <w:pPr>
        <w:pStyle w:val="Normal3"/>
        <w:spacing w:before="0"/>
        <w:ind w:left="-540"/>
        <w:rPr>
          <w:rFonts w:cs="Arial"/>
          <w:b/>
          <w:szCs w:val="24"/>
          <w:lang w:val="cy-GB"/>
        </w:rPr>
      </w:pPr>
    </w:p>
    <w:tbl>
      <w:tblPr>
        <w:tblStyle w:val="TableGrid1"/>
        <w:tblW w:w="7230" w:type="dxa"/>
        <w:tblLook w:val="01E0" w:firstRow="1" w:lastRow="1" w:firstColumn="1" w:lastColumn="1" w:noHBand="0" w:noVBand="0"/>
        <w:tblCaption w:val="Lwfansau, Pensiynau a Budd-daliadau"/>
        <w:tblDescription w:val="Yr Ymgeisydd 1af"/>
      </w:tblPr>
      <w:tblGrid>
        <w:gridCol w:w="3026"/>
        <w:gridCol w:w="1612"/>
        <w:gridCol w:w="2592"/>
      </w:tblGrid>
      <w:tr w:rsidR="00BF1EAE" w:rsidRPr="001C4A49" w14:paraId="5CF91A55" w14:textId="77777777" w:rsidTr="00BF1EAE">
        <w:trPr>
          <w:tblHeader/>
        </w:trPr>
        <w:tc>
          <w:tcPr>
            <w:tcW w:w="3026" w:type="dxa"/>
          </w:tcPr>
          <w:p w14:paraId="351177A0" w14:textId="77777777" w:rsidR="00BF1EAE" w:rsidRPr="001C4A49" w:rsidRDefault="00BF1EAE" w:rsidP="005F0581">
            <w:pPr>
              <w:pStyle w:val="Normal3"/>
              <w:spacing w:before="0"/>
              <w:rPr>
                <w:rFonts w:cs="Arial"/>
                <w:b/>
                <w:szCs w:val="24"/>
                <w:lang w:val="cy-GB"/>
              </w:rPr>
            </w:pPr>
          </w:p>
        </w:tc>
        <w:tc>
          <w:tcPr>
            <w:tcW w:w="1612" w:type="dxa"/>
          </w:tcPr>
          <w:p w14:paraId="7A26F9E8" w14:textId="77777777" w:rsidR="00BF1EAE" w:rsidRPr="001C4A49" w:rsidRDefault="00BF1EAE" w:rsidP="005F0581">
            <w:pPr>
              <w:pStyle w:val="Normal3"/>
              <w:spacing w:before="0"/>
              <w:jc w:val="center"/>
              <w:rPr>
                <w:rFonts w:cs="Arial"/>
                <w:b/>
                <w:sz w:val="20"/>
                <w:lang w:val="cy-GB"/>
              </w:rPr>
            </w:pPr>
            <w:r w:rsidRPr="001C4A49">
              <w:rPr>
                <w:rFonts w:cs="Arial"/>
                <w:b/>
                <w:sz w:val="20"/>
                <w:lang w:val="cy-GB"/>
              </w:rPr>
              <w:t>Swm</w:t>
            </w:r>
          </w:p>
          <w:p w14:paraId="444E2FBE" w14:textId="77777777" w:rsidR="00BF1EAE" w:rsidRPr="001C4A49" w:rsidRDefault="00BF1EAE" w:rsidP="005F0581">
            <w:pPr>
              <w:pStyle w:val="Normal3"/>
              <w:spacing w:before="0"/>
              <w:jc w:val="center"/>
              <w:rPr>
                <w:rFonts w:cs="Arial"/>
                <w:b/>
                <w:sz w:val="20"/>
                <w:lang w:val="cy-GB"/>
              </w:rPr>
            </w:pPr>
            <w:r w:rsidRPr="001C4A49">
              <w:rPr>
                <w:rFonts w:cs="Arial"/>
                <w:b/>
                <w:sz w:val="20"/>
                <w:lang w:val="cy-GB"/>
              </w:rPr>
              <w:t>£</w:t>
            </w:r>
          </w:p>
        </w:tc>
        <w:tc>
          <w:tcPr>
            <w:tcW w:w="2592" w:type="dxa"/>
          </w:tcPr>
          <w:p w14:paraId="068A6C9C" w14:textId="77777777" w:rsidR="00BF1EAE" w:rsidRPr="001C4A49" w:rsidRDefault="00BF1EAE" w:rsidP="005F0581">
            <w:pPr>
              <w:pStyle w:val="Normal3"/>
              <w:spacing w:before="0"/>
              <w:jc w:val="center"/>
              <w:rPr>
                <w:rFonts w:cs="Arial"/>
                <w:b/>
                <w:sz w:val="20"/>
                <w:lang w:val="cy-GB"/>
              </w:rPr>
            </w:pPr>
            <w:r w:rsidRPr="001C4A49">
              <w:rPr>
                <w:rFonts w:cs="Arial"/>
                <w:b/>
                <w:sz w:val="20"/>
                <w:lang w:val="cy-GB"/>
              </w:rPr>
              <w:t>* Dileer fel bo'n briodol</w:t>
            </w:r>
          </w:p>
        </w:tc>
      </w:tr>
      <w:tr w:rsidR="00BF1EAE" w:rsidRPr="001C4A49" w14:paraId="0B390B43" w14:textId="77777777" w:rsidTr="00BF1EAE">
        <w:tc>
          <w:tcPr>
            <w:tcW w:w="3026" w:type="dxa"/>
          </w:tcPr>
          <w:p w14:paraId="5B74142E" w14:textId="77777777" w:rsidR="00BF1EAE" w:rsidRPr="001C4A49" w:rsidRDefault="00BF1EAE" w:rsidP="005F0581">
            <w:pPr>
              <w:pStyle w:val="Normal3"/>
              <w:spacing w:before="0"/>
              <w:rPr>
                <w:rFonts w:cs="Arial"/>
                <w:b/>
                <w:sz w:val="20"/>
                <w:lang w:val="cy-GB"/>
              </w:rPr>
            </w:pPr>
          </w:p>
          <w:p w14:paraId="0F3718BB" w14:textId="68E436B2" w:rsidR="00BF1EAE" w:rsidRPr="001C4A49" w:rsidRDefault="00BF1EAE" w:rsidP="005F0581">
            <w:pPr>
              <w:pStyle w:val="Normal3"/>
              <w:spacing w:before="0"/>
              <w:rPr>
                <w:rFonts w:cs="Arial"/>
                <w:b/>
                <w:sz w:val="20"/>
                <w:lang w:val="cy-GB"/>
              </w:rPr>
            </w:pPr>
            <w:r w:rsidRPr="001C4A49">
              <w:rPr>
                <w:rFonts w:cs="Arial"/>
                <w:b/>
                <w:sz w:val="20"/>
                <w:lang w:val="cy-GB"/>
              </w:rPr>
              <w:t>Cym</w:t>
            </w:r>
            <w:r>
              <w:rPr>
                <w:rFonts w:cs="Arial"/>
                <w:b/>
                <w:sz w:val="20"/>
                <w:lang w:val="cy-GB"/>
              </w:rPr>
              <w:t>horthdal</w:t>
            </w:r>
            <w:r w:rsidRPr="001C4A49">
              <w:rPr>
                <w:rFonts w:cs="Arial"/>
                <w:b/>
                <w:sz w:val="20"/>
                <w:lang w:val="cy-GB"/>
              </w:rPr>
              <w:t xml:space="preserve"> Incwm</w:t>
            </w:r>
          </w:p>
          <w:p w14:paraId="4FBC869D" w14:textId="77777777" w:rsidR="00BF1EAE" w:rsidRPr="001C4A49" w:rsidRDefault="00BF1EAE" w:rsidP="005F0581">
            <w:pPr>
              <w:pStyle w:val="Normal3"/>
              <w:spacing w:before="0"/>
              <w:rPr>
                <w:rFonts w:cs="Arial"/>
                <w:b/>
                <w:sz w:val="20"/>
                <w:lang w:val="cy-GB"/>
              </w:rPr>
            </w:pPr>
          </w:p>
        </w:tc>
        <w:tc>
          <w:tcPr>
            <w:tcW w:w="1612" w:type="dxa"/>
          </w:tcPr>
          <w:p w14:paraId="0E851638" w14:textId="77777777" w:rsidR="00BF1EAE" w:rsidRPr="001C4A49" w:rsidRDefault="00BF1EAE" w:rsidP="005F0581">
            <w:pPr>
              <w:pStyle w:val="Normal3"/>
              <w:spacing w:before="0"/>
              <w:rPr>
                <w:rFonts w:cs="Arial"/>
                <w:b/>
                <w:szCs w:val="24"/>
                <w:lang w:val="cy-GB"/>
              </w:rPr>
            </w:pPr>
          </w:p>
        </w:tc>
        <w:tc>
          <w:tcPr>
            <w:tcW w:w="2592" w:type="dxa"/>
          </w:tcPr>
          <w:p w14:paraId="22B22C60" w14:textId="77777777" w:rsidR="00BF1EAE" w:rsidRPr="001C4A49" w:rsidRDefault="00BF1EAE" w:rsidP="005F0581">
            <w:pPr>
              <w:pStyle w:val="Normal3"/>
              <w:spacing w:before="0"/>
              <w:rPr>
                <w:rFonts w:cs="Arial"/>
                <w:b/>
                <w:szCs w:val="24"/>
                <w:lang w:val="cy-GB"/>
              </w:rPr>
            </w:pPr>
          </w:p>
          <w:p w14:paraId="285D2409"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38691A33" w14:textId="77777777" w:rsidTr="00BF1EAE">
        <w:trPr>
          <w:trHeight w:val="702"/>
        </w:trPr>
        <w:tc>
          <w:tcPr>
            <w:tcW w:w="3026" w:type="dxa"/>
          </w:tcPr>
          <w:p w14:paraId="2671B83F" w14:textId="77777777" w:rsidR="00BF1EAE" w:rsidRPr="001C4A49" w:rsidRDefault="00BF1EAE" w:rsidP="005F0581">
            <w:pPr>
              <w:pStyle w:val="Normal3"/>
              <w:spacing w:before="0"/>
              <w:rPr>
                <w:rFonts w:cs="Arial"/>
                <w:b/>
                <w:sz w:val="20"/>
                <w:lang w:val="cy-GB"/>
              </w:rPr>
            </w:pPr>
          </w:p>
          <w:p w14:paraId="73B6177C" w14:textId="77777777" w:rsidR="00BF1EAE" w:rsidRPr="001C4A49" w:rsidRDefault="00BF1EAE" w:rsidP="005F0581">
            <w:pPr>
              <w:pStyle w:val="Normal3"/>
              <w:spacing w:before="0"/>
              <w:rPr>
                <w:rFonts w:cs="Arial"/>
                <w:b/>
                <w:sz w:val="20"/>
                <w:lang w:val="cy-GB"/>
              </w:rPr>
            </w:pPr>
            <w:r w:rsidRPr="001C4A49">
              <w:rPr>
                <w:rFonts w:cs="Arial"/>
                <w:b/>
                <w:sz w:val="20"/>
                <w:lang w:val="cy-GB"/>
              </w:rPr>
              <w:t>Lwfans Ceisio Gwaith</w:t>
            </w:r>
          </w:p>
        </w:tc>
        <w:tc>
          <w:tcPr>
            <w:tcW w:w="1612" w:type="dxa"/>
          </w:tcPr>
          <w:p w14:paraId="2BAFDEA5" w14:textId="77777777" w:rsidR="00BF1EAE" w:rsidRPr="001C4A49" w:rsidRDefault="00BF1EAE" w:rsidP="005F0581">
            <w:pPr>
              <w:pStyle w:val="Normal3"/>
              <w:spacing w:before="0"/>
              <w:rPr>
                <w:rFonts w:cs="Arial"/>
                <w:b/>
                <w:szCs w:val="24"/>
                <w:lang w:val="cy-GB"/>
              </w:rPr>
            </w:pPr>
          </w:p>
        </w:tc>
        <w:tc>
          <w:tcPr>
            <w:tcW w:w="2592" w:type="dxa"/>
          </w:tcPr>
          <w:p w14:paraId="14FD1751" w14:textId="77777777" w:rsidR="00BF1EAE" w:rsidRPr="001C4A49" w:rsidRDefault="00BF1EAE" w:rsidP="005F0581">
            <w:pPr>
              <w:pStyle w:val="Normal3"/>
              <w:spacing w:before="0"/>
              <w:rPr>
                <w:rFonts w:cs="Arial"/>
                <w:sz w:val="20"/>
                <w:lang w:val="cy-GB"/>
              </w:rPr>
            </w:pPr>
          </w:p>
          <w:p w14:paraId="4C743AD1"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15D680F6" w14:textId="77777777" w:rsidTr="00BF1EAE">
        <w:tc>
          <w:tcPr>
            <w:tcW w:w="3026" w:type="dxa"/>
          </w:tcPr>
          <w:p w14:paraId="331EE5BA" w14:textId="77777777" w:rsidR="00BF1EAE" w:rsidRPr="001C4A49" w:rsidRDefault="00BF1EAE" w:rsidP="005F0581">
            <w:pPr>
              <w:pStyle w:val="Normal3"/>
              <w:spacing w:before="0"/>
              <w:rPr>
                <w:rFonts w:cs="Arial"/>
                <w:b/>
                <w:sz w:val="20"/>
                <w:lang w:val="cy-GB"/>
              </w:rPr>
            </w:pPr>
          </w:p>
          <w:p w14:paraId="435FEA2F" w14:textId="77777777" w:rsidR="00BF1EAE" w:rsidRPr="001C4A49" w:rsidRDefault="00BF1EAE" w:rsidP="005F0581">
            <w:pPr>
              <w:pStyle w:val="Normal3"/>
              <w:spacing w:before="0"/>
              <w:rPr>
                <w:rFonts w:cs="Arial"/>
                <w:b/>
                <w:sz w:val="20"/>
                <w:lang w:val="cy-GB"/>
              </w:rPr>
            </w:pPr>
            <w:r w:rsidRPr="001C4A49">
              <w:rPr>
                <w:rFonts w:cs="Arial"/>
                <w:b/>
                <w:sz w:val="20"/>
                <w:lang w:val="cy-GB"/>
              </w:rPr>
              <w:t>Credyd Treth Gwaith</w:t>
            </w:r>
          </w:p>
          <w:p w14:paraId="51A7F034" w14:textId="77777777" w:rsidR="00BF1EAE" w:rsidRPr="001C4A49" w:rsidRDefault="00BF1EAE" w:rsidP="005F0581">
            <w:pPr>
              <w:pStyle w:val="Normal3"/>
              <w:spacing w:before="0"/>
              <w:rPr>
                <w:rFonts w:cs="Arial"/>
                <w:b/>
                <w:sz w:val="20"/>
                <w:lang w:val="cy-GB"/>
              </w:rPr>
            </w:pPr>
          </w:p>
        </w:tc>
        <w:tc>
          <w:tcPr>
            <w:tcW w:w="1612" w:type="dxa"/>
          </w:tcPr>
          <w:p w14:paraId="32B6E0A5" w14:textId="77777777" w:rsidR="00BF1EAE" w:rsidRPr="001C4A49" w:rsidRDefault="00BF1EAE" w:rsidP="005F0581">
            <w:pPr>
              <w:pStyle w:val="Normal3"/>
              <w:spacing w:before="0"/>
              <w:rPr>
                <w:rFonts w:cs="Arial"/>
                <w:b/>
                <w:szCs w:val="24"/>
                <w:lang w:val="cy-GB"/>
              </w:rPr>
            </w:pPr>
          </w:p>
        </w:tc>
        <w:tc>
          <w:tcPr>
            <w:tcW w:w="2592" w:type="dxa"/>
          </w:tcPr>
          <w:p w14:paraId="2CD4E70B" w14:textId="77777777" w:rsidR="00BF1EAE" w:rsidRPr="001C4A49" w:rsidRDefault="00BF1EAE" w:rsidP="005F0581">
            <w:pPr>
              <w:pStyle w:val="Normal3"/>
              <w:spacing w:before="0"/>
              <w:rPr>
                <w:rFonts w:cs="Arial"/>
                <w:sz w:val="20"/>
                <w:lang w:val="cy-GB"/>
              </w:rPr>
            </w:pPr>
          </w:p>
          <w:p w14:paraId="7EB0674F"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32DBE000" w14:textId="77777777" w:rsidTr="00BF1EAE">
        <w:tc>
          <w:tcPr>
            <w:tcW w:w="3026" w:type="dxa"/>
          </w:tcPr>
          <w:p w14:paraId="611E0CB8" w14:textId="77777777" w:rsidR="00BF1EAE" w:rsidRPr="001C4A49" w:rsidRDefault="00BF1EAE" w:rsidP="005F0581">
            <w:pPr>
              <w:pStyle w:val="Normal3"/>
              <w:spacing w:before="0"/>
              <w:rPr>
                <w:rFonts w:cs="Arial"/>
                <w:b/>
                <w:sz w:val="20"/>
                <w:lang w:val="cy-GB"/>
              </w:rPr>
            </w:pPr>
          </w:p>
          <w:p w14:paraId="58DAE741" w14:textId="77777777" w:rsidR="00BF1EAE" w:rsidRPr="001C4A49" w:rsidRDefault="00BF1EAE" w:rsidP="005F0581">
            <w:pPr>
              <w:pStyle w:val="Normal3"/>
              <w:spacing w:before="0"/>
              <w:rPr>
                <w:rFonts w:cs="Arial"/>
                <w:b/>
                <w:sz w:val="20"/>
                <w:lang w:val="cy-GB"/>
              </w:rPr>
            </w:pPr>
            <w:r w:rsidRPr="001C4A49">
              <w:rPr>
                <w:rFonts w:cs="Arial"/>
                <w:b/>
                <w:sz w:val="20"/>
                <w:lang w:val="cy-GB"/>
              </w:rPr>
              <w:t>Credyd Treth Plant</w:t>
            </w:r>
          </w:p>
          <w:p w14:paraId="60E67E7B" w14:textId="77777777" w:rsidR="00BF1EAE" w:rsidRPr="001C4A49" w:rsidRDefault="00BF1EAE" w:rsidP="005F0581">
            <w:pPr>
              <w:pStyle w:val="Normal3"/>
              <w:spacing w:before="0"/>
              <w:rPr>
                <w:rFonts w:cs="Arial"/>
                <w:b/>
                <w:sz w:val="20"/>
                <w:lang w:val="cy-GB"/>
              </w:rPr>
            </w:pPr>
          </w:p>
        </w:tc>
        <w:tc>
          <w:tcPr>
            <w:tcW w:w="1612" w:type="dxa"/>
          </w:tcPr>
          <w:p w14:paraId="058F14AC" w14:textId="77777777" w:rsidR="00BF1EAE" w:rsidRPr="001C4A49" w:rsidRDefault="00BF1EAE" w:rsidP="005F0581">
            <w:pPr>
              <w:pStyle w:val="Normal3"/>
              <w:spacing w:before="0"/>
              <w:rPr>
                <w:rFonts w:cs="Arial"/>
                <w:b/>
                <w:szCs w:val="24"/>
                <w:lang w:val="cy-GB"/>
              </w:rPr>
            </w:pPr>
          </w:p>
        </w:tc>
        <w:tc>
          <w:tcPr>
            <w:tcW w:w="2592" w:type="dxa"/>
          </w:tcPr>
          <w:p w14:paraId="5D18B1BF" w14:textId="77777777" w:rsidR="00BF1EAE" w:rsidRPr="001C4A49" w:rsidRDefault="00BF1EAE" w:rsidP="005F0581">
            <w:pPr>
              <w:pStyle w:val="Normal3"/>
              <w:spacing w:before="0"/>
              <w:rPr>
                <w:rFonts w:cs="Arial"/>
                <w:sz w:val="20"/>
                <w:lang w:val="cy-GB"/>
              </w:rPr>
            </w:pPr>
          </w:p>
          <w:p w14:paraId="1767CD1F"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3B4C87CA" w14:textId="77777777" w:rsidTr="00BF1EAE">
        <w:tc>
          <w:tcPr>
            <w:tcW w:w="3026" w:type="dxa"/>
          </w:tcPr>
          <w:p w14:paraId="382D1C18" w14:textId="77777777" w:rsidR="00BF1EAE" w:rsidRPr="001C4A49" w:rsidRDefault="00BF1EAE" w:rsidP="005F0581">
            <w:pPr>
              <w:pStyle w:val="Normal3"/>
              <w:spacing w:before="0"/>
              <w:rPr>
                <w:rFonts w:cs="Arial"/>
                <w:b/>
                <w:sz w:val="20"/>
                <w:lang w:val="cy-GB"/>
              </w:rPr>
            </w:pPr>
            <w:r w:rsidRPr="001C4A49">
              <w:rPr>
                <w:rFonts w:cs="Arial"/>
                <w:b/>
                <w:sz w:val="20"/>
                <w:lang w:val="cy-GB"/>
              </w:rPr>
              <w:t>Credyd Pensiwn:</w:t>
            </w:r>
          </w:p>
          <w:p w14:paraId="359B921F" w14:textId="77777777" w:rsidR="00BF1EAE" w:rsidRPr="001C4A49" w:rsidRDefault="00BF1EAE" w:rsidP="005F0581">
            <w:pPr>
              <w:pStyle w:val="Normal3"/>
              <w:spacing w:before="0"/>
              <w:rPr>
                <w:rFonts w:cs="Arial"/>
                <w:sz w:val="20"/>
                <w:lang w:val="cy-GB"/>
              </w:rPr>
            </w:pPr>
            <w:r w:rsidRPr="001C4A49">
              <w:rPr>
                <w:rFonts w:cs="Arial"/>
                <w:sz w:val="20"/>
                <w:lang w:val="cy-GB"/>
              </w:rPr>
              <w:t>Credyd Gwarant -</w:t>
            </w:r>
          </w:p>
          <w:p w14:paraId="2C417B17" w14:textId="77777777" w:rsidR="00BF1EAE" w:rsidRPr="001C4A49" w:rsidRDefault="00BF1EAE" w:rsidP="005F0581">
            <w:pPr>
              <w:pStyle w:val="Normal3"/>
              <w:spacing w:before="0"/>
              <w:rPr>
                <w:rFonts w:cs="Arial"/>
                <w:sz w:val="20"/>
                <w:lang w:val="cy-GB"/>
              </w:rPr>
            </w:pPr>
          </w:p>
          <w:p w14:paraId="798BDCEF" w14:textId="77777777" w:rsidR="00BF1EAE" w:rsidRDefault="00BF1EAE" w:rsidP="005F0581">
            <w:pPr>
              <w:pStyle w:val="Normal3"/>
              <w:spacing w:before="0"/>
              <w:rPr>
                <w:rFonts w:cs="Arial"/>
                <w:sz w:val="20"/>
                <w:lang w:val="cy-GB"/>
              </w:rPr>
            </w:pPr>
          </w:p>
          <w:p w14:paraId="0C9323BF" w14:textId="77777777" w:rsidR="00BF1EAE" w:rsidRDefault="00BF1EAE" w:rsidP="005F0581">
            <w:pPr>
              <w:pStyle w:val="Normal3"/>
              <w:spacing w:before="0"/>
              <w:rPr>
                <w:rFonts w:cs="Arial"/>
                <w:sz w:val="20"/>
                <w:lang w:val="cy-GB"/>
              </w:rPr>
            </w:pPr>
          </w:p>
          <w:p w14:paraId="671BF44D" w14:textId="05A7AC8C" w:rsidR="00BF1EAE" w:rsidRPr="001C4A49" w:rsidRDefault="00BF1EAE" w:rsidP="005F0581">
            <w:pPr>
              <w:pStyle w:val="Normal3"/>
              <w:spacing w:before="0"/>
              <w:rPr>
                <w:rFonts w:cs="Arial"/>
                <w:sz w:val="20"/>
                <w:lang w:val="cy-GB"/>
              </w:rPr>
            </w:pPr>
            <w:r w:rsidRPr="001C4A49">
              <w:rPr>
                <w:rFonts w:cs="Arial"/>
                <w:sz w:val="20"/>
                <w:lang w:val="cy-GB"/>
              </w:rPr>
              <w:t>Credyd Cynilo -</w:t>
            </w:r>
          </w:p>
          <w:p w14:paraId="36780ABC" w14:textId="77777777" w:rsidR="00BF1EAE" w:rsidRPr="001C4A49" w:rsidRDefault="00BF1EAE" w:rsidP="005F0581">
            <w:pPr>
              <w:pStyle w:val="Normal3"/>
              <w:spacing w:before="0"/>
              <w:rPr>
                <w:rFonts w:cs="Arial"/>
                <w:b/>
                <w:sz w:val="20"/>
                <w:lang w:val="cy-GB"/>
              </w:rPr>
            </w:pPr>
          </w:p>
        </w:tc>
        <w:tc>
          <w:tcPr>
            <w:tcW w:w="1612" w:type="dxa"/>
          </w:tcPr>
          <w:p w14:paraId="3640A331" w14:textId="77777777" w:rsidR="00BF1EAE" w:rsidRPr="001C4A49" w:rsidRDefault="00BF1EAE" w:rsidP="005F0581">
            <w:pPr>
              <w:pStyle w:val="Normal3"/>
              <w:spacing w:before="0"/>
              <w:rPr>
                <w:rFonts w:cs="Arial"/>
                <w:b/>
                <w:szCs w:val="24"/>
                <w:lang w:val="cy-GB"/>
              </w:rPr>
            </w:pPr>
          </w:p>
        </w:tc>
        <w:tc>
          <w:tcPr>
            <w:tcW w:w="2592" w:type="dxa"/>
          </w:tcPr>
          <w:p w14:paraId="68C160EC" w14:textId="77777777" w:rsidR="00BF1EAE" w:rsidRPr="001C4A49" w:rsidRDefault="00BF1EAE" w:rsidP="005F0581">
            <w:pPr>
              <w:pStyle w:val="Normal3"/>
              <w:spacing w:before="0"/>
              <w:rPr>
                <w:rFonts w:cs="Arial"/>
                <w:sz w:val="20"/>
                <w:lang w:val="cy-GB"/>
              </w:rPr>
            </w:pPr>
          </w:p>
          <w:p w14:paraId="5DB01A92" w14:textId="77777777" w:rsidR="00BF1EAE" w:rsidRPr="001C4A49" w:rsidRDefault="00BF1EAE" w:rsidP="005F0581">
            <w:pPr>
              <w:pStyle w:val="Normal3"/>
              <w:spacing w:before="0"/>
              <w:rPr>
                <w:rFonts w:cs="Arial"/>
                <w:sz w:val="20"/>
                <w:lang w:val="cy-GB"/>
              </w:rPr>
            </w:pPr>
            <w:r w:rsidRPr="001C4A49">
              <w:rPr>
                <w:rFonts w:cs="Arial"/>
                <w:sz w:val="20"/>
                <w:lang w:val="cy-GB"/>
              </w:rPr>
              <w:t xml:space="preserve">Bob wythnos/pythefnos/4 wythnos </w:t>
            </w:r>
          </w:p>
          <w:p w14:paraId="47F82EE7" w14:textId="77777777" w:rsidR="00BF1EAE" w:rsidRPr="001C4A49" w:rsidRDefault="00BF1EAE" w:rsidP="005F0581">
            <w:pPr>
              <w:pStyle w:val="Normal3"/>
              <w:spacing w:before="0"/>
              <w:rPr>
                <w:rFonts w:cs="Arial"/>
                <w:b/>
                <w:szCs w:val="24"/>
                <w:lang w:val="cy-GB"/>
              </w:rPr>
            </w:pPr>
          </w:p>
          <w:p w14:paraId="172C21EC"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5C53594F" w14:textId="77777777" w:rsidTr="00BF1EAE">
        <w:tc>
          <w:tcPr>
            <w:tcW w:w="3026" w:type="dxa"/>
          </w:tcPr>
          <w:p w14:paraId="0202128C" w14:textId="77777777" w:rsidR="00BF1EAE" w:rsidRPr="001C4A49" w:rsidRDefault="00BF1EAE" w:rsidP="005F0581">
            <w:pPr>
              <w:pStyle w:val="Normal3"/>
              <w:spacing w:before="0"/>
              <w:rPr>
                <w:rFonts w:cs="Arial"/>
                <w:b/>
                <w:sz w:val="20"/>
                <w:lang w:val="cy-GB"/>
              </w:rPr>
            </w:pPr>
            <w:r w:rsidRPr="001C4A49">
              <w:rPr>
                <w:rFonts w:cs="Arial"/>
                <w:b/>
                <w:sz w:val="20"/>
                <w:lang w:val="cy-GB"/>
              </w:rPr>
              <w:t>Pensiwn Ymddeol</w:t>
            </w:r>
          </w:p>
        </w:tc>
        <w:tc>
          <w:tcPr>
            <w:tcW w:w="1612" w:type="dxa"/>
          </w:tcPr>
          <w:p w14:paraId="248E473F" w14:textId="77777777" w:rsidR="00BF1EAE" w:rsidRPr="001C4A49" w:rsidRDefault="00BF1EAE" w:rsidP="005F0581">
            <w:pPr>
              <w:pStyle w:val="Normal3"/>
              <w:spacing w:before="0"/>
              <w:rPr>
                <w:rFonts w:cs="Arial"/>
                <w:b/>
                <w:szCs w:val="24"/>
                <w:lang w:val="cy-GB"/>
              </w:rPr>
            </w:pPr>
          </w:p>
        </w:tc>
        <w:tc>
          <w:tcPr>
            <w:tcW w:w="2592" w:type="dxa"/>
          </w:tcPr>
          <w:p w14:paraId="0150132F"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3AC3EBC5" w14:textId="77777777" w:rsidTr="00BF1EAE">
        <w:tc>
          <w:tcPr>
            <w:tcW w:w="3026" w:type="dxa"/>
          </w:tcPr>
          <w:p w14:paraId="04962157" w14:textId="77777777" w:rsidR="00BF1EAE" w:rsidRPr="001C4A49" w:rsidRDefault="00BF1EAE" w:rsidP="005F0581">
            <w:pPr>
              <w:pStyle w:val="Normal3"/>
              <w:spacing w:before="0"/>
              <w:rPr>
                <w:rFonts w:cs="Arial"/>
                <w:b/>
                <w:sz w:val="20"/>
                <w:lang w:val="cy-GB"/>
              </w:rPr>
            </w:pPr>
            <w:r w:rsidRPr="001C4A49">
              <w:rPr>
                <w:rFonts w:cs="Arial"/>
                <w:b/>
                <w:sz w:val="20"/>
                <w:lang w:val="cy-GB"/>
              </w:rPr>
              <w:t xml:space="preserve">Pensiwn Galwedigaethol </w:t>
            </w:r>
          </w:p>
          <w:p w14:paraId="0E89C0D4" w14:textId="77777777" w:rsidR="00BF1EAE" w:rsidRPr="001C4A49" w:rsidRDefault="00BF1EAE" w:rsidP="005F0581">
            <w:pPr>
              <w:pStyle w:val="Normal3"/>
              <w:spacing w:before="0"/>
              <w:rPr>
                <w:rFonts w:cs="Arial"/>
                <w:sz w:val="20"/>
                <w:lang w:val="cy-GB"/>
              </w:rPr>
            </w:pPr>
            <w:r w:rsidRPr="001C4A49">
              <w:rPr>
                <w:rFonts w:cs="Arial"/>
                <w:sz w:val="20"/>
                <w:lang w:val="cy-GB"/>
              </w:rPr>
              <w:t>(hen gyflogaeth)</w:t>
            </w:r>
          </w:p>
        </w:tc>
        <w:tc>
          <w:tcPr>
            <w:tcW w:w="1612" w:type="dxa"/>
          </w:tcPr>
          <w:p w14:paraId="55B73DA9" w14:textId="77777777" w:rsidR="00BF1EAE" w:rsidRPr="001C4A49" w:rsidRDefault="00BF1EAE" w:rsidP="005F0581">
            <w:pPr>
              <w:pStyle w:val="Normal3"/>
              <w:spacing w:before="0"/>
              <w:rPr>
                <w:rFonts w:cs="Arial"/>
                <w:b/>
                <w:szCs w:val="24"/>
                <w:lang w:val="cy-GB"/>
              </w:rPr>
            </w:pPr>
          </w:p>
        </w:tc>
        <w:tc>
          <w:tcPr>
            <w:tcW w:w="2592" w:type="dxa"/>
          </w:tcPr>
          <w:p w14:paraId="71C56285"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11DA3E69" w14:textId="77777777" w:rsidTr="00BF1EAE">
        <w:tc>
          <w:tcPr>
            <w:tcW w:w="3026" w:type="dxa"/>
          </w:tcPr>
          <w:p w14:paraId="0938A5FC" w14:textId="77777777" w:rsidR="00BF1EAE" w:rsidRPr="001C4A49" w:rsidRDefault="00BF1EAE" w:rsidP="005F0581">
            <w:pPr>
              <w:pStyle w:val="Normal3"/>
              <w:spacing w:before="0"/>
              <w:rPr>
                <w:rFonts w:cs="Arial"/>
                <w:b/>
                <w:sz w:val="20"/>
                <w:lang w:val="cy-GB"/>
              </w:rPr>
            </w:pPr>
          </w:p>
          <w:p w14:paraId="5D446E9D" w14:textId="77777777" w:rsidR="00BF1EAE" w:rsidRPr="001C4A49" w:rsidRDefault="00BF1EAE" w:rsidP="005F0581">
            <w:pPr>
              <w:pStyle w:val="Normal3"/>
              <w:spacing w:before="0"/>
              <w:rPr>
                <w:rFonts w:cs="Arial"/>
                <w:b/>
                <w:sz w:val="20"/>
                <w:lang w:val="cy-GB"/>
              </w:rPr>
            </w:pPr>
            <w:r w:rsidRPr="001C4A49">
              <w:rPr>
                <w:rFonts w:cs="Arial"/>
                <w:b/>
                <w:sz w:val="20"/>
                <w:lang w:val="cy-GB"/>
              </w:rPr>
              <w:t>Lwfans Byw i'r Anabl - Gofal</w:t>
            </w:r>
          </w:p>
          <w:p w14:paraId="25547479" w14:textId="77777777" w:rsidR="00BF1EAE" w:rsidRPr="001C4A49" w:rsidRDefault="00BF1EAE" w:rsidP="005F0581">
            <w:pPr>
              <w:pStyle w:val="Normal3"/>
              <w:spacing w:before="0"/>
              <w:rPr>
                <w:rFonts w:cs="Arial"/>
                <w:b/>
                <w:sz w:val="20"/>
                <w:lang w:val="cy-GB"/>
              </w:rPr>
            </w:pPr>
          </w:p>
        </w:tc>
        <w:tc>
          <w:tcPr>
            <w:tcW w:w="1612" w:type="dxa"/>
          </w:tcPr>
          <w:p w14:paraId="34050DF7" w14:textId="77777777" w:rsidR="00BF1EAE" w:rsidRPr="001C4A49" w:rsidRDefault="00BF1EAE" w:rsidP="005F0581">
            <w:pPr>
              <w:pStyle w:val="Normal3"/>
              <w:spacing w:before="0"/>
              <w:rPr>
                <w:rFonts w:cs="Arial"/>
                <w:b/>
                <w:szCs w:val="24"/>
                <w:lang w:val="cy-GB"/>
              </w:rPr>
            </w:pPr>
          </w:p>
        </w:tc>
        <w:tc>
          <w:tcPr>
            <w:tcW w:w="2592" w:type="dxa"/>
          </w:tcPr>
          <w:p w14:paraId="40F58590" w14:textId="77777777" w:rsidR="00BF1EAE" w:rsidRPr="001C4A49" w:rsidRDefault="00BF1EAE" w:rsidP="005F0581">
            <w:pPr>
              <w:pStyle w:val="Normal3"/>
              <w:spacing w:before="0"/>
              <w:rPr>
                <w:rFonts w:cs="Arial"/>
                <w:sz w:val="20"/>
                <w:lang w:val="cy-GB"/>
              </w:rPr>
            </w:pPr>
          </w:p>
          <w:p w14:paraId="2611AE12"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7293147B" w14:textId="77777777" w:rsidTr="00BF1EAE">
        <w:tc>
          <w:tcPr>
            <w:tcW w:w="3026" w:type="dxa"/>
          </w:tcPr>
          <w:p w14:paraId="7C98F970" w14:textId="77777777" w:rsidR="00BF1EAE" w:rsidRPr="001C4A49" w:rsidRDefault="00BF1EAE" w:rsidP="005F0581">
            <w:pPr>
              <w:pStyle w:val="Normal3"/>
              <w:spacing w:before="0"/>
              <w:rPr>
                <w:rFonts w:cs="Arial"/>
                <w:b/>
                <w:sz w:val="20"/>
                <w:lang w:val="cy-GB"/>
              </w:rPr>
            </w:pPr>
          </w:p>
          <w:p w14:paraId="13A63FD7" w14:textId="77777777" w:rsidR="00BF1EAE" w:rsidRPr="001C4A49" w:rsidRDefault="00BF1EAE" w:rsidP="005F0581">
            <w:pPr>
              <w:pStyle w:val="Normal3"/>
              <w:spacing w:before="0"/>
              <w:rPr>
                <w:rFonts w:cs="Arial"/>
                <w:b/>
                <w:sz w:val="20"/>
                <w:lang w:val="cy-GB"/>
              </w:rPr>
            </w:pPr>
            <w:r w:rsidRPr="001C4A49">
              <w:rPr>
                <w:rFonts w:cs="Arial"/>
                <w:b/>
                <w:sz w:val="20"/>
                <w:lang w:val="cy-GB"/>
              </w:rPr>
              <w:t>Lwfans Byw i'r Anabl - Symudedd</w:t>
            </w:r>
          </w:p>
          <w:p w14:paraId="6BEBE236" w14:textId="77777777" w:rsidR="00BF1EAE" w:rsidRPr="001C4A49" w:rsidRDefault="00BF1EAE" w:rsidP="005F0581">
            <w:pPr>
              <w:pStyle w:val="Normal3"/>
              <w:spacing w:before="0"/>
              <w:rPr>
                <w:rFonts w:cs="Arial"/>
                <w:b/>
                <w:sz w:val="20"/>
                <w:lang w:val="cy-GB"/>
              </w:rPr>
            </w:pPr>
          </w:p>
        </w:tc>
        <w:tc>
          <w:tcPr>
            <w:tcW w:w="1612" w:type="dxa"/>
          </w:tcPr>
          <w:p w14:paraId="535219EB" w14:textId="77777777" w:rsidR="00BF1EAE" w:rsidRPr="001C4A49" w:rsidRDefault="00BF1EAE" w:rsidP="005F0581">
            <w:pPr>
              <w:pStyle w:val="Normal3"/>
              <w:spacing w:before="0"/>
              <w:rPr>
                <w:rFonts w:cs="Arial"/>
                <w:b/>
                <w:szCs w:val="24"/>
                <w:lang w:val="cy-GB"/>
              </w:rPr>
            </w:pPr>
          </w:p>
        </w:tc>
        <w:tc>
          <w:tcPr>
            <w:tcW w:w="2592" w:type="dxa"/>
          </w:tcPr>
          <w:p w14:paraId="0FB92038" w14:textId="77777777" w:rsidR="00BF1EAE" w:rsidRPr="001C4A49" w:rsidRDefault="00BF1EAE" w:rsidP="005F0581">
            <w:pPr>
              <w:pStyle w:val="Normal3"/>
              <w:spacing w:before="0"/>
              <w:rPr>
                <w:rFonts w:cs="Arial"/>
                <w:sz w:val="20"/>
                <w:lang w:val="cy-GB"/>
              </w:rPr>
            </w:pPr>
          </w:p>
          <w:p w14:paraId="4C15C1A2"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079F6926" w14:textId="77777777" w:rsidTr="00BF1EAE">
        <w:tc>
          <w:tcPr>
            <w:tcW w:w="3026" w:type="dxa"/>
          </w:tcPr>
          <w:p w14:paraId="0F85972A" w14:textId="77777777" w:rsidR="00BF1EAE" w:rsidRPr="001C4A49" w:rsidRDefault="00BF1EAE" w:rsidP="005F0581">
            <w:pPr>
              <w:pStyle w:val="Normal3"/>
              <w:spacing w:before="0"/>
              <w:rPr>
                <w:rFonts w:cs="Arial"/>
                <w:b/>
                <w:sz w:val="20"/>
                <w:lang w:val="cy-GB"/>
              </w:rPr>
            </w:pPr>
            <w:r w:rsidRPr="001C4A49">
              <w:rPr>
                <w:rFonts w:cs="Arial"/>
                <w:b/>
                <w:sz w:val="20"/>
                <w:lang w:val="cy-GB"/>
              </w:rPr>
              <w:t>Lwfans Gweini</w:t>
            </w:r>
          </w:p>
        </w:tc>
        <w:tc>
          <w:tcPr>
            <w:tcW w:w="1612" w:type="dxa"/>
          </w:tcPr>
          <w:p w14:paraId="1304F011" w14:textId="77777777" w:rsidR="00BF1EAE" w:rsidRPr="001C4A49" w:rsidRDefault="00BF1EAE" w:rsidP="005F0581">
            <w:pPr>
              <w:pStyle w:val="Normal3"/>
              <w:spacing w:before="0"/>
              <w:rPr>
                <w:rFonts w:cs="Arial"/>
                <w:b/>
                <w:szCs w:val="24"/>
                <w:lang w:val="cy-GB"/>
              </w:rPr>
            </w:pPr>
          </w:p>
        </w:tc>
        <w:tc>
          <w:tcPr>
            <w:tcW w:w="2592" w:type="dxa"/>
          </w:tcPr>
          <w:p w14:paraId="3F7A6C6E"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55C8DF9E" w14:textId="77777777" w:rsidTr="00BF1EAE">
        <w:tc>
          <w:tcPr>
            <w:tcW w:w="3026" w:type="dxa"/>
          </w:tcPr>
          <w:p w14:paraId="09917A2D" w14:textId="77777777" w:rsidR="00BF1EAE" w:rsidRPr="001C4A49" w:rsidRDefault="00BF1EAE" w:rsidP="005F0581">
            <w:pPr>
              <w:pStyle w:val="Normal3"/>
              <w:spacing w:before="0"/>
              <w:rPr>
                <w:rFonts w:cs="Arial"/>
                <w:b/>
                <w:sz w:val="20"/>
                <w:lang w:val="cy-GB"/>
              </w:rPr>
            </w:pPr>
          </w:p>
          <w:p w14:paraId="2D08B9A2" w14:textId="77777777" w:rsidR="00BF1EAE" w:rsidRPr="001C4A49" w:rsidRDefault="00BF1EAE" w:rsidP="005F0581">
            <w:pPr>
              <w:pStyle w:val="Normal3"/>
              <w:spacing w:before="0"/>
              <w:rPr>
                <w:rFonts w:cs="Arial"/>
                <w:b/>
                <w:sz w:val="20"/>
                <w:lang w:val="cy-GB"/>
              </w:rPr>
            </w:pPr>
            <w:r w:rsidRPr="001C4A49">
              <w:rPr>
                <w:rFonts w:cs="Arial"/>
                <w:b/>
                <w:sz w:val="20"/>
                <w:lang w:val="cy-GB"/>
              </w:rPr>
              <w:t>Budd-dal Analluogrwydd</w:t>
            </w:r>
          </w:p>
          <w:p w14:paraId="42C658EA" w14:textId="77777777" w:rsidR="00BF1EAE" w:rsidRPr="001C4A49" w:rsidRDefault="00BF1EAE" w:rsidP="005F0581">
            <w:pPr>
              <w:pStyle w:val="Normal3"/>
              <w:spacing w:before="0"/>
              <w:rPr>
                <w:rFonts w:cs="Arial"/>
                <w:b/>
                <w:sz w:val="20"/>
                <w:lang w:val="cy-GB"/>
              </w:rPr>
            </w:pPr>
          </w:p>
        </w:tc>
        <w:tc>
          <w:tcPr>
            <w:tcW w:w="1612" w:type="dxa"/>
          </w:tcPr>
          <w:p w14:paraId="4E4DD369" w14:textId="77777777" w:rsidR="00BF1EAE" w:rsidRPr="001C4A49" w:rsidRDefault="00BF1EAE" w:rsidP="005F0581">
            <w:pPr>
              <w:pStyle w:val="Normal3"/>
              <w:spacing w:before="0"/>
              <w:rPr>
                <w:rFonts w:cs="Arial"/>
                <w:b/>
                <w:szCs w:val="24"/>
                <w:lang w:val="cy-GB"/>
              </w:rPr>
            </w:pPr>
          </w:p>
        </w:tc>
        <w:tc>
          <w:tcPr>
            <w:tcW w:w="2592" w:type="dxa"/>
          </w:tcPr>
          <w:p w14:paraId="1AB44B26" w14:textId="77777777" w:rsidR="00BF1EAE" w:rsidRPr="001C4A49" w:rsidRDefault="00BF1EAE" w:rsidP="005F0581">
            <w:pPr>
              <w:pStyle w:val="Normal3"/>
              <w:spacing w:before="0"/>
              <w:rPr>
                <w:rFonts w:cs="Arial"/>
                <w:sz w:val="20"/>
                <w:lang w:val="cy-GB"/>
              </w:rPr>
            </w:pPr>
          </w:p>
          <w:p w14:paraId="11B3A8C7"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052782F9" w14:textId="77777777" w:rsidTr="00BF1EAE">
        <w:tc>
          <w:tcPr>
            <w:tcW w:w="3026" w:type="dxa"/>
          </w:tcPr>
          <w:p w14:paraId="16379A0D" w14:textId="77777777" w:rsidR="00BF1EAE" w:rsidRPr="001C4A49" w:rsidRDefault="00BF1EAE" w:rsidP="005F0581">
            <w:pPr>
              <w:pStyle w:val="Normal3"/>
              <w:spacing w:before="0"/>
              <w:rPr>
                <w:rFonts w:cs="Arial"/>
                <w:b/>
                <w:sz w:val="20"/>
                <w:lang w:val="cy-GB"/>
              </w:rPr>
            </w:pPr>
          </w:p>
          <w:p w14:paraId="6E1D9C8B" w14:textId="77777777" w:rsidR="00BF1EAE" w:rsidRPr="001C4A49" w:rsidRDefault="00BF1EAE" w:rsidP="005F0581">
            <w:pPr>
              <w:pStyle w:val="Normal3"/>
              <w:spacing w:before="0"/>
              <w:rPr>
                <w:rFonts w:cs="Arial"/>
                <w:b/>
                <w:sz w:val="20"/>
                <w:lang w:val="cy-GB"/>
              </w:rPr>
            </w:pPr>
            <w:r w:rsidRPr="001C4A49">
              <w:rPr>
                <w:rFonts w:cs="Arial"/>
                <w:b/>
                <w:sz w:val="20"/>
                <w:lang w:val="cy-GB"/>
              </w:rPr>
              <w:t>Anafiadau Diwydiannol</w:t>
            </w:r>
          </w:p>
          <w:p w14:paraId="010B66B4" w14:textId="77777777" w:rsidR="00BF1EAE" w:rsidRPr="001C4A49" w:rsidRDefault="00BF1EAE" w:rsidP="005F0581">
            <w:pPr>
              <w:pStyle w:val="Normal3"/>
              <w:spacing w:before="0"/>
              <w:rPr>
                <w:rFonts w:cs="Arial"/>
                <w:b/>
                <w:sz w:val="20"/>
                <w:lang w:val="cy-GB"/>
              </w:rPr>
            </w:pPr>
          </w:p>
        </w:tc>
        <w:tc>
          <w:tcPr>
            <w:tcW w:w="1612" w:type="dxa"/>
          </w:tcPr>
          <w:p w14:paraId="2D6FB194" w14:textId="77777777" w:rsidR="00BF1EAE" w:rsidRPr="001C4A49" w:rsidRDefault="00BF1EAE" w:rsidP="005F0581">
            <w:pPr>
              <w:pStyle w:val="Normal3"/>
              <w:spacing w:before="0"/>
              <w:rPr>
                <w:rFonts w:cs="Arial"/>
                <w:b/>
                <w:szCs w:val="24"/>
                <w:lang w:val="cy-GB"/>
              </w:rPr>
            </w:pPr>
          </w:p>
        </w:tc>
        <w:tc>
          <w:tcPr>
            <w:tcW w:w="2592" w:type="dxa"/>
          </w:tcPr>
          <w:p w14:paraId="30FC385C" w14:textId="77777777" w:rsidR="00BF1EAE" w:rsidRPr="001C4A49" w:rsidRDefault="00BF1EAE" w:rsidP="005F0581">
            <w:pPr>
              <w:pStyle w:val="Normal3"/>
              <w:spacing w:before="0"/>
              <w:rPr>
                <w:rFonts w:cs="Arial"/>
                <w:sz w:val="20"/>
                <w:lang w:val="cy-GB"/>
              </w:rPr>
            </w:pPr>
          </w:p>
          <w:p w14:paraId="570AEC3D"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4E22B6AF" w14:textId="77777777" w:rsidTr="00BF1EAE">
        <w:tc>
          <w:tcPr>
            <w:tcW w:w="3026" w:type="dxa"/>
          </w:tcPr>
          <w:p w14:paraId="57D83730" w14:textId="77777777" w:rsidR="00BF1EAE" w:rsidRPr="001C4A49" w:rsidRDefault="00BF1EAE" w:rsidP="005F0581">
            <w:pPr>
              <w:pStyle w:val="Normal3"/>
              <w:spacing w:before="0"/>
              <w:rPr>
                <w:rFonts w:cs="Arial"/>
                <w:b/>
                <w:sz w:val="20"/>
                <w:lang w:val="cy-GB"/>
              </w:rPr>
            </w:pPr>
            <w:r w:rsidRPr="001C4A49">
              <w:rPr>
                <w:rFonts w:cs="Arial"/>
                <w:b/>
                <w:sz w:val="20"/>
                <w:lang w:val="cy-GB"/>
              </w:rPr>
              <w:t>Budd-dal Plant</w:t>
            </w:r>
          </w:p>
          <w:p w14:paraId="1CCA1723" w14:textId="77777777" w:rsidR="00BF1EAE" w:rsidRPr="001C4A49" w:rsidRDefault="00BF1EAE" w:rsidP="005F0581">
            <w:pPr>
              <w:pStyle w:val="Normal3"/>
              <w:spacing w:before="0"/>
              <w:rPr>
                <w:rFonts w:cs="Arial"/>
                <w:sz w:val="20"/>
                <w:lang w:val="cy-GB"/>
              </w:rPr>
            </w:pPr>
            <w:r w:rsidRPr="001C4A49">
              <w:rPr>
                <w:rFonts w:cs="Arial"/>
                <w:sz w:val="20"/>
                <w:lang w:val="cy-GB"/>
              </w:rPr>
              <w:t>(ei blant ei hunain)</w:t>
            </w:r>
          </w:p>
        </w:tc>
        <w:tc>
          <w:tcPr>
            <w:tcW w:w="1612" w:type="dxa"/>
          </w:tcPr>
          <w:p w14:paraId="0FE6665F" w14:textId="77777777" w:rsidR="00BF1EAE" w:rsidRPr="001C4A49" w:rsidRDefault="00BF1EAE" w:rsidP="005F0581">
            <w:pPr>
              <w:pStyle w:val="Normal3"/>
              <w:spacing w:before="0"/>
              <w:rPr>
                <w:rFonts w:cs="Arial"/>
                <w:b/>
                <w:szCs w:val="24"/>
                <w:lang w:val="cy-GB"/>
              </w:rPr>
            </w:pPr>
          </w:p>
        </w:tc>
        <w:tc>
          <w:tcPr>
            <w:tcW w:w="2592" w:type="dxa"/>
          </w:tcPr>
          <w:p w14:paraId="14F1F706"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64678931" w14:textId="77777777" w:rsidTr="00BF1EAE">
        <w:tc>
          <w:tcPr>
            <w:tcW w:w="3026" w:type="dxa"/>
          </w:tcPr>
          <w:p w14:paraId="24C737EF" w14:textId="77777777" w:rsidR="00BF1EAE" w:rsidRPr="001C4A49" w:rsidRDefault="00BF1EAE" w:rsidP="005F0581">
            <w:pPr>
              <w:pStyle w:val="Normal3"/>
              <w:spacing w:before="0"/>
              <w:rPr>
                <w:rFonts w:cs="Arial"/>
                <w:b/>
                <w:sz w:val="20"/>
                <w:lang w:val="cy-GB"/>
              </w:rPr>
            </w:pPr>
            <w:r w:rsidRPr="001C4A49">
              <w:rPr>
                <w:rFonts w:cs="Arial"/>
                <w:b/>
                <w:sz w:val="20"/>
                <w:lang w:val="cy-GB"/>
              </w:rPr>
              <w:t>Taliadau Cynhaliaeth Plant a Dderbynnir</w:t>
            </w:r>
          </w:p>
        </w:tc>
        <w:tc>
          <w:tcPr>
            <w:tcW w:w="1612" w:type="dxa"/>
          </w:tcPr>
          <w:p w14:paraId="09B995EF" w14:textId="77777777" w:rsidR="00BF1EAE" w:rsidRPr="001C4A49" w:rsidRDefault="00BF1EAE" w:rsidP="005F0581">
            <w:pPr>
              <w:pStyle w:val="Normal3"/>
              <w:spacing w:before="0"/>
              <w:rPr>
                <w:rFonts w:cs="Arial"/>
                <w:b/>
                <w:szCs w:val="24"/>
                <w:lang w:val="cy-GB"/>
              </w:rPr>
            </w:pPr>
          </w:p>
        </w:tc>
        <w:tc>
          <w:tcPr>
            <w:tcW w:w="2592" w:type="dxa"/>
          </w:tcPr>
          <w:p w14:paraId="2FB99797" w14:textId="77777777" w:rsidR="00BF1EAE" w:rsidRPr="001C4A49" w:rsidRDefault="00BF1EAE" w:rsidP="005F0581">
            <w:pPr>
              <w:pStyle w:val="Normal3"/>
              <w:spacing w:before="0"/>
              <w:rPr>
                <w:rFonts w:cs="Arial"/>
                <w:sz w:val="20"/>
                <w:lang w:val="cy-GB"/>
              </w:rPr>
            </w:pPr>
          </w:p>
          <w:p w14:paraId="7DF9444F"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r w:rsidR="00BF1EAE" w:rsidRPr="001C4A49" w14:paraId="3ABBE782" w14:textId="77777777" w:rsidTr="00BF1EAE">
        <w:tc>
          <w:tcPr>
            <w:tcW w:w="3026" w:type="dxa"/>
          </w:tcPr>
          <w:p w14:paraId="730700E7" w14:textId="77777777" w:rsidR="00BF1EAE" w:rsidRPr="001C4A49" w:rsidRDefault="00BF1EAE" w:rsidP="005F0581">
            <w:pPr>
              <w:pStyle w:val="Normal3"/>
              <w:spacing w:before="0"/>
              <w:rPr>
                <w:rFonts w:cs="Arial"/>
                <w:b/>
                <w:sz w:val="20"/>
                <w:lang w:val="cy-GB"/>
              </w:rPr>
            </w:pPr>
          </w:p>
          <w:p w14:paraId="6EBA9188" w14:textId="77777777" w:rsidR="00BF1EAE" w:rsidRPr="001C4A49" w:rsidRDefault="00BF1EAE" w:rsidP="005F0581">
            <w:pPr>
              <w:pStyle w:val="Normal3"/>
              <w:spacing w:before="0"/>
              <w:rPr>
                <w:rFonts w:cs="Arial"/>
                <w:b/>
                <w:sz w:val="20"/>
                <w:lang w:val="cy-GB"/>
              </w:rPr>
            </w:pPr>
            <w:r w:rsidRPr="001C4A49">
              <w:rPr>
                <w:rFonts w:cs="Arial"/>
                <w:b/>
                <w:sz w:val="20"/>
                <w:lang w:val="cy-GB"/>
              </w:rPr>
              <w:t xml:space="preserve">Arall </w:t>
            </w:r>
            <w:r w:rsidRPr="001C4A49">
              <w:rPr>
                <w:rFonts w:cs="Arial"/>
                <w:sz w:val="20"/>
                <w:lang w:val="cy-GB"/>
              </w:rPr>
              <w:t>(rhowch fanylion)</w:t>
            </w:r>
          </w:p>
          <w:p w14:paraId="066DF2BD" w14:textId="77777777" w:rsidR="00BF1EAE" w:rsidRPr="001C4A49" w:rsidRDefault="00BF1EAE" w:rsidP="005F0581">
            <w:pPr>
              <w:pStyle w:val="Normal3"/>
              <w:spacing w:before="0"/>
              <w:rPr>
                <w:rFonts w:cs="Arial"/>
                <w:b/>
                <w:sz w:val="20"/>
                <w:lang w:val="cy-GB"/>
              </w:rPr>
            </w:pPr>
            <w:r w:rsidRPr="001C4A49">
              <w:rPr>
                <w:rFonts w:cs="Arial"/>
                <w:b/>
                <w:sz w:val="20"/>
                <w:lang w:val="cy-GB"/>
              </w:rPr>
              <w:t>_______________</w:t>
            </w:r>
          </w:p>
          <w:p w14:paraId="4305F887" w14:textId="77777777" w:rsidR="00BF1EAE" w:rsidRPr="001C4A49" w:rsidRDefault="00BF1EAE" w:rsidP="005F0581">
            <w:pPr>
              <w:pStyle w:val="Normal3"/>
              <w:spacing w:before="0"/>
              <w:rPr>
                <w:rFonts w:cs="Arial"/>
                <w:b/>
                <w:sz w:val="20"/>
                <w:lang w:val="cy-GB"/>
              </w:rPr>
            </w:pPr>
          </w:p>
          <w:p w14:paraId="571C31E7" w14:textId="77777777" w:rsidR="00BF1EAE" w:rsidRPr="001C4A49" w:rsidRDefault="00BF1EAE" w:rsidP="005F0581">
            <w:pPr>
              <w:pStyle w:val="Normal3"/>
              <w:spacing w:before="0"/>
              <w:rPr>
                <w:rFonts w:cs="Arial"/>
                <w:b/>
                <w:sz w:val="20"/>
                <w:lang w:val="cy-GB"/>
              </w:rPr>
            </w:pPr>
            <w:r w:rsidRPr="001C4A49">
              <w:rPr>
                <w:rFonts w:cs="Arial"/>
                <w:b/>
                <w:sz w:val="20"/>
                <w:lang w:val="cy-GB"/>
              </w:rPr>
              <w:t>_______________</w:t>
            </w:r>
          </w:p>
          <w:p w14:paraId="6FB3431B" w14:textId="77777777" w:rsidR="00BF1EAE" w:rsidRPr="001C4A49" w:rsidRDefault="00BF1EAE" w:rsidP="005F0581">
            <w:pPr>
              <w:pStyle w:val="Normal3"/>
              <w:spacing w:before="0"/>
              <w:rPr>
                <w:rFonts w:cs="Arial"/>
                <w:b/>
                <w:sz w:val="20"/>
                <w:lang w:val="cy-GB"/>
              </w:rPr>
            </w:pPr>
          </w:p>
          <w:p w14:paraId="4B225AFE" w14:textId="77777777" w:rsidR="00BF1EAE" w:rsidRPr="001C4A49" w:rsidRDefault="00BF1EAE" w:rsidP="005F0581">
            <w:pPr>
              <w:pStyle w:val="Normal3"/>
              <w:spacing w:before="0"/>
              <w:rPr>
                <w:rFonts w:cs="Arial"/>
                <w:b/>
                <w:sz w:val="20"/>
                <w:lang w:val="cy-GB"/>
              </w:rPr>
            </w:pPr>
            <w:r w:rsidRPr="001C4A49">
              <w:rPr>
                <w:rFonts w:cs="Arial"/>
                <w:b/>
                <w:sz w:val="20"/>
                <w:lang w:val="cy-GB"/>
              </w:rPr>
              <w:t>_______________</w:t>
            </w:r>
          </w:p>
        </w:tc>
        <w:tc>
          <w:tcPr>
            <w:tcW w:w="1612" w:type="dxa"/>
          </w:tcPr>
          <w:p w14:paraId="0009A99B" w14:textId="77777777" w:rsidR="00BF1EAE" w:rsidRPr="001C4A49" w:rsidRDefault="00BF1EAE" w:rsidP="005F0581">
            <w:pPr>
              <w:pStyle w:val="Normal3"/>
              <w:spacing w:before="0"/>
              <w:rPr>
                <w:rFonts w:cs="Arial"/>
                <w:b/>
                <w:szCs w:val="24"/>
                <w:lang w:val="cy-GB"/>
              </w:rPr>
            </w:pPr>
          </w:p>
        </w:tc>
        <w:tc>
          <w:tcPr>
            <w:tcW w:w="2592" w:type="dxa"/>
          </w:tcPr>
          <w:p w14:paraId="0DBC3EEF" w14:textId="77777777" w:rsidR="00BF1EAE" w:rsidRPr="001C4A49" w:rsidRDefault="00BF1EAE" w:rsidP="005F0581">
            <w:pPr>
              <w:pStyle w:val="Normal3"/>
              <w:spacing w:before="0"/>
              <w:rPr>
                <w:rFonts w:cs="Arial"/>
                <w:sz w:val="20"/>
                <w:lang w:val="cy-GB"/>
              </w:rPr>
            </w:pPr>
          </w:p>
          <w:p w14:paraId="09C6FCF8" w14:textId="77777777" w:rsidR="00BF1EAE" w:rsidRPr="001C4A49" w:rsidRDefault="00BF1EAE" w:rsidP="005F0581">
            <w:pPr>
              <w:pStyle w:val="Normal3"/>
              <w:spacing w:before="0"/>
              <w:rPr>
                <w:rFonts w:cs="Arial"/>
                <w:sz w:val="20"/>
                <w:lang w:val="cy-GB"/>
              </w:rPr>
            </w:pPr>
          </w:p>
          <w:p w14:paraId="31E36252" w14:textId="77777777" w:rsidR="00BF1EAE" w:rsidRPr="001C4A49" w:rsidRDefault="00BF1EAE" w:rsidP="005F0581">
            <w:pPr>
              <w:pStyle w:val="Normal3"/>
              <w:spacing w:before="0"/>
              <w:rPr>
                <w:rFonts w:cs="Arial"/>
                <w:sz w:val="20"/>
                <w:lang w:val="cy-GB"/>
              </w:rPr>
            </w:pPr>
          </w:p>
          <w:p w14:paraId="7B3FBC38"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p w14:paraId="5724B591" w14:textId="77777777" w:rsidR="00BF1EAE" w:rsidRPr="001C4A49" w:rsidRDefault="00BF1EAE" w:rsidP="005F0581">
            <w:pPr>
              <w:pStyle w:val="Normal3"/>
              <w:spacing w:before="0"/>
              <w:rPr>
                <w:rFonts w:cs="Arial"/>
                <w:sz w:val="20"/>
                <w:lang w:val="cy-GB"/>
              </w:rPr>
            </w:pPr>
          </w:p>
          <w:p w14:paraId="36565404" w14:textId="77777777" w:rsidR="00BF1EAE" w:rsidRPr="001C4A49" w:rsidRDefault="00BF1EAE" w:rsidP="005F0581">
            <w:pPr>
              <w:pStyle w:val="Normal3"/>
              <w:spacing w:before="0"/>
              <w:rPr>
                <w:rFonts w:cs="Arial"/>
                <w:sz w:val="20"/>
                <w:lang w:val="cy-GB"/>
              </w:rPr>
            </w:pPr>
            <w:r w:rsidRPr="001C4A49">
              <w:rPr>
                <w:rFonts w:cs="Arial"/>
                <w:sz w:val="20"/>
                <w:lang w:val="cy-GB"/>
              </w:rPr>
              <w:t>Bob wythnos/pythefnos/4 wythnos</w:t>
            </w:r>
          </w:p>
        </w:tc>
      </w:tr>
    </w:tbl>
    <w:p w14:paraId="55AD3413" w14:textId="77777777" w:rsidR="001645CD" w:rsidRPr="001C4A49" w:rsidRDefault="001645CD" w:rsidP="001645CD">
      <w:pPr>
        <w:pStyle w:val="Normal3"/>
        <w:spacing w:before="0"/>
        <w:ind w:left="-540"/>
        <w:rPr>
          <w:rFonts w:cs="Arial"/>
          <w:b/>
          <w:szCs w:val="24"/>
          <w:lang w:val="cy-GB"/>
        </w:rPr>
      </w:pPr>
    </w:p>
    <w:p w14:paraId="37547003" w14:textId="1826F417" w:rsidR="005F0581" w:rsidRDefault="005F0581" w:rsidP="001645CD">
      <w:pPr>
        <w:pStyle w:val="Normal3"/>
        <w:spacing w:before="0"/>
        <w:ind w:left="-540"/>
        <w:rPr>
          <w:rFonts w:cs="Arial"/>
          <w:b/>
          <w:szCs w:val="24"/>
          <w:lang w:val="cy-GB"/>
        </w:rPr>
      </w:pPr>
    </w:p>
    <w:p w14:paraId="296ED3E0" w14:textId="32E4CD33" w:rsidR="006540AB" w:rsidRDefault="006540AB" w:rsidP="001645CD">
      <w:pPr>
        <w:pStyle w:val="Normal3"/>
        <w:spacing w:before="0"/>
        <w:ind w:left="-540"/>
        <w:rPr>
          <w:rFonts w:cs="Arial"/>
          <w:b/>
          <w:szCs w:val="24"/>
          <w:lang w:val="cy-GB"/>
        </w:rPr>
      </w:pPr>
    </w:p>
    <w:p w14:paraId="0EA0FBB7" w14:textId="5796A986" w:rsidR="00BF1EAE" w:rsidRDefault="00BF1EAE" w:rsidP="001645CD">
      <w:pPr>
        <w:pStyle w:val="Normal3"/>
        <w:spacing w:before="0"/>
        <w:ind w:left="-540"/>
        <w:rPr>
          <w:rFonts w:cs="Arial"/>
          <w:b/>
          <w:szCs w:val="24"/>
          <w:lang w:val="cy-GB"/>
        </w:rPr>
      </w:pPr>
      <w:r w:rsidRPr="001C4A49">
        <w:rPr>
          <w:rFonts w:cs="Arial"/>
          <w:b/>
          <w:szCs w:val="24"/>
          <w:lang w:val="cy-GB"/>
        </w:rPr>
        <w:t>2</w:t>
      </w:r>
      <w:r w:rsidRPr="001C4A49">
        <w:rPr>
          <w:rFonts w:cs="Arial"/>
          <w:b/>
          <w:szCs w:val="24"/>
          <w:vertAlign w:val="superscript"/>
          <w:lang w:val="cy-GB"/>
        </w:rPr>
        <w:t>il</w:t>
      </w:r>
      <w:r w:rsidRPr="001C4A49">
        <w:rPr>
          <w:rFonts w:cs="Arial"/>
          <w:b/>
          <w:szCs w:val="24"/>
          <w:lang w:val="cy-GB"/>
        </w:rPr>
        <w:t xml:space="preserve"> Ymgeisydd</w:t>
      </w:r>
    </w:p>
    <w:p w14:paraId="4511ED90" w14:textId="5D88519F" w:rsidR="00BF1EAE" w:rsidRDefault="00BF1EAE" w:rsidP="001645CD">
      <w:pPr>
        <w:pStyle w:val="Normal3"/>
        <w:spacing w:before="0"/>
        <w:ind w:left="-540"/>
        <w:rPr>
          <w:rFonts w:cs="Arial"/>
          <w:b/>
          <w:szCs w:val="24"/>
          <w:lang w:val="cy-GB"/>
        </w:rPr>
      </w:pPr>
    </w:p>
    <w:p w14:paraId="311983C8" w14:textId="27B15834" w:rsidR="00BF1EAE" w:rsidRDefault="00BF1EAE" w:rsidP="00BF1EAE">
      <w:pPr>
        <w:pStyle w:val="Normal3"/>
        <w:spacing w:before="0"/>
        <w:rPr>
          <w:rFonts w:cs="Arial"/>
          <w:b/>
          <w:szCs w:val="24"/>
          <w:lang w:val="cy-GB"/>
        </w:rPr>
      </w:pPr>
    </w:p>
    <w:tbl>
      <w:tblPr>
        <w:tblStyle w:val="TableGrid1"/>
        <w:tblW w:w="7608" w:type="dxa"/>
        <w:tblLook w:val="01E0" w:firstRow="1" w:lastRow="1" w:firstColumn="1" w:lastColumn="1" w:noHBand="0" w:noVBand="0"/>
        <w:tblCaption w:val="Lwfansau, Pensiynau a Budd-daliadau"/>
        <w:tblDescription w:val="2il Ymgeisydd"/>
      </w:tblPr>
      <w:tblGrid>
        <w:gridCol w:w="3184"/>
        <w:gridCol w:w="1696"/>
        <w:gridCol w:w="2728"/>
      </w:tblGrid>
      <w:tr w:rsidR="00BF1EAE" w:rsidRPr="001C4A49" w14:paraId="7EDAD2B6" w14:textId="77777777" w:rsidTr="00BF1EAE">
        <w:trPr>
          <w:trHeight w:val="454"/>
          <w:tblHeader/>
        </w:trPr>
        <w:tc>
          <w:tcPr>
            <w:tcW w:w="3184" w:type="dxa"/>
          </w:tcPr>
          <w:p w14:paraId="56FBC4C3" w14:textId="77777777" w:rsidR="00BF1EAE" w:rsidRPr="001C4A49" w:rsidRDefault="00BF1EAE" w:rsidP="00F81434">
            <w:pPr>
              <w:pStyle w:val="Normal3"/>
              <w:spacing w:before="0"/>
              <w:rPr>
                <w:rFonts w:cs="Arial"/>
                <w:b/>
                <w:szCs w:val="24"/>
                <w:lang w:val="cy-GB"/>
              </w:rPr>
            </w:pPr>
          </w:p>
        </w:tc>
        <w:tc>
          <w:tcPr>
            <w:tcW w:w="1696" w:type="dxa"/>
          </w:tcPr>
          <w:p w14:paraId="13B8549E" w14:textId="77777777" w:rsidR="00BF1EAE" w:rsidRPr="001C4A49" w:rsidRDefault="00BF1EAE" w:rsidP="00F81434">
            <w:pPr>
              <w:pStyle w:val="Normal3"/>
              <w:spacing w:before="0"/>
              <w:jc w:val="center"/>
              <w:rPr>
                <w:rFonts w:cs="Arial"/>
                <w:b/>
                <w:sz w:val="20"/>
                <w:lang w:val="cy-GB"/>
              </w:rPr>
            </w:pPr>
            <w:r w:rsidRPr="001C4A49">
              <w:rPr>
                <w:rFonts w:cs="Arial"/>
                <w:b/>
                <w:sz w:val="20"/>
                <w:lang w:val="cy-GB"/>
              </w:rPr>
              <w:t>Swm</w:t>
            </w:r>
          </w:p>
          <w:p w14:paraId="2192FAD5" w14:textId="77777777" w:rsidR="00BF1EAE" w:rsidRPr="001C4A49" w:rsidRDefault="00BF1EAE" w:rsidP="00F81434">
            <w:pPr>
              <w:pStyle w:val="Normal3"/>
              <w:spacing w:before="0"/>
              <w:jc w:val="center"/>
              <w:rPr>
                <w:rFonts w:cs="Arial"/>
                <w:b/>
                <w:sz w:val="20"/>
                <w:lang w:val="cy-GB"/>
              </w:rPr>
            </w:pPr>
            <w:r w:rsidRPr="001C4A49">
              <w:rPr>
                <w:rFonts w:cs="Arial"/>
                <w:b/>
                <w:sz w:val="20"/>
                <w:lang w:val="cy-GB"/>
              </w:rPr>
              <w:t>£</w:t>
            </w:r>
          </w:p>
        </w:tc>
        <w:tc>
          <w:tcPr>
            <w:tcW w:w="2728" w:type="dxa"/>
          </w:tcPr>
          <w:p w14:paraId="1EAD7128" w14:textId="77777777" w:rsidR="00BF1EAE" w:rsidRPr="001C4A49" w:rsidRDefault="00BF1EAE" w:rsidP="00F81434">
            <w:pPr>
              <w:pStyle w:val="Normal3"/>
              <w:spacing w:before="0"/>
              <w:jc w:val="center"/>
              <w:rPr>
                <w:rFonts w:cs="Arial"/>
                <w:b/>
                <w:sz w:val="20"/>
                <w:lang w:val="cy-GB"/>
              </w:rPr>
            </w:pPr>
            <w:r w:rsidRPr="001C4A49">
              <w:rPr>
                <w:rFonts w:cs="Arial"/>
                <w:b/>
                <w:sz w:val="20"/>
                <w:lang w:val="cy-GB"/>
              </w:rPr>
              <w:t>* Dileer fel bo'n briodol</w:t>
            </w:r>
          </w:p>
        </w:tc>
      </w:tr>
      <w:tr w:rsidR="00BF1EAE" w:rsidRPr="001C4A49" w14:paraId="7B547741" w14:textId="77777777" w:rsidTr="00BF1EAE">
        <w:trPr>
          <w:trHeight w:val="667"/>
        </w:trPr>
        <w:tc>
          <w:tcPr>
            <w:tcW w:w="3184" w:type="dxa"/>
          </w:tcPr>
          <w:p w14:paraId="2BD27F63" w14:textId="77777777" w:rsidR="00BF1EAE" w:rsidRPr="001C4A49" w:rsidRDefault="00BF1EAE" w:rsidP="00F81434">
            <w:pPr>
              <w:pStyle w:val="Normal3"/>
              <w:spacing w:before="0"/>
              <w:rPr>
                <w:rFonts w:cs="Arial"/>
                <w:b/>
                <w:sz w:val="20"/>
                <w:lang w:val="cy-GB"/>
              </w:rPr>
            </w:pPr>
          </w:p>
          <w:p w14:paraId="456DC8C3" w14:textId="77777777" w:rsidR="00BF1EAE" w:rsidRPr="001C4A49" w:rsidRDefault="00BF1EAE" w:rsidP="00F81434">
            <w:pPr>
              <w:pStyle w:val="Normal3"/>
              <w:spacing w:before="0"/>
              <w:rPr>
                <w:rFonts w:cs="Arial"/>
                <w:b/>
                <w:sz w:val="20"/>
                <w:lang w:val="cy-GB"/>
              </w:rPr>
            </w:pPr>
            <w:r w:rsidRPr="001C4A49">
              <w:rPr>
                <w:rFonts w:cs="Arial"/>
                <w:b/>
                <w:sz w:val="20"/>
                <w:lang w:val="cy-GB"/>
              </w:rPr>
              <w:t>Cym</w:t>
            </w:r>
            <w:r>
              <w:rPr>
                <w:rFonts w:cs="Arial"/>
                <w:b/>
                <w:sz w:val="20"/>
                <w:lang w:val="cy-GB"/>
              </w:rPr>
              <w:t>horthdal</w:t>
            </w:r>
            <w:r w:rsidRPr="001C4A49">
              <w:rPr>
                <w:rFonts w:cs="Arial"/>
                <w:b/>
                <w:sz w:val="20"/>
                <w:lang w:val="cy-GB"/>
              </w:rPr>
              <w:t xml:space="preserve"> Incwm</w:t>
            </w:r>
          </w:p>
          <w:p w14:paraId="1FBBCBD7" w14:textId="77777777" w:rsidR="00BF1EAE" w:rsidRPr="001C4A49" w:rsidRDefault="00BF1EAE" w:rsidP="00F81434">
            <w:pPr>
              <w:pStyle w:val="Normal3"/>
              <w:spacing w:before="0"/>
              <w:rPr>
                <w:rFonts w:cs="Arial"/>
                <w:b/>
                <w:sz w:val="20"/>
                <w:lang w:val="cy-GB"/>
              </w:rPr>
            </w:pPr>
          </w:p>
        </w:tc>
        <w:tc>
          <w:tcPr>
            <w:tcW w:w="1696" w:type="dxa"/>
          </w:tcPr>
          <w:p w14:paraId="0287B945" w14:textId="77777777" w:rsidR="00BF1EAE" w:rsidRPr="001C4A49" w:rsidRDefault="00BF1EAE" w:rsidP="00F81434">
            <w:pPr>
              <w:pStyle w:val="Normal3"/>
              <w:spacing w:before="0"/>
              <w:rPr>
                <w:rFonts w:cs="Arial"/>
                <w:b/>
                <w:szCs w:val="24"/>
                <w:lang w:val="cy-GB"/>
              </w:rPr>
            </w:pPr>
          </w:p>
        </w:tc>
        <w:tc>
          <w:tcPr>
            <w:tcW w:w="2728" w:type="dxa"/>
          </w:tcPr>
          <w:p w14:paraId="2BDB4E74" w14:textId="77777777" w:rsidR="00BF1EAE" w:rsidRPr="001C4A49" w:rsidRDefault="00BF1EAE" w:rsidP="00F81434">
            <w:pPr>
              <w:pStyle w:val="Normal3"/>
              <w:spacing w:before="0"/>
              <w:rPr>
                <w:rFonts w:cs="Arial"/>
                <w:b/>
                <w:szCs w:val="24"/>
                <w:lang w:val="cy-GB"/>
              </w:rPr>
            </w:pPr>
          </w:p>
          <w:p w14:paraId="175D8F70"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078512F9" w14:textId="77777777" w:rsidTr="00BF1EAE">
        <w:trPr>
          <w:trHeight w:val="679"/>
        </w:trPr>
        <w:tc>
          <w:tcPr>
            <w:tcW w:w="3184" w:type="dxa"/>
          </w:tcPr>
          <w:p w14:paraId="726FE1F6" w14:textId="77777777" w:rsidR="00BF1EAE" w:rsidRPr="001C4A49" w:rsidRDefault="00BF1EAE" w:rsidP="00F81434">
            <w:pPr>
              <w:pStyle w:val="Normal3"/>
              <w:spacing w:before="0"/>
              <w:rPr>
                <w:rFonts w:cs="Arial"/>
                <w:b/>
                <w:sz w:val="20"/>
                <w:lang w:val="cy-GB"/>
              </w:rPr>
            </w:pPr>
          </w:p>
          <w:p w14:paraId="493C8331" w14:textId="77777777" w:rsidR="00BF1EAE" w:rsidRPr="001C4A49" w:rsidRDefault="00BF1EAE" w:rsidP="00F81434">
            <w:pPr>
              <w:pStyle w:val="Normal3"/>
              <w:spacing w:before="0"/>
              <w:rPr>
                <w:rFonts w:cs="Arial"/>
                <w:b/>
                <w:sz w:val="20"/>
                <w:lang w:val="cy-GB"/>
              </w:rPr>
            </w:pPr>
            <w:r w:rsidRPr="001C4A49">
              <w:rPr>
                <w:rFonts w:cs="Arial"/>
                <w:b/>
                <w:sz w:val="20"/>
                <w:lang w:val="cy-GB"/>
              </w:rPr>
              <w:t>Lwfans Ceisio Gwaith</w:t>
            </w:r>
          </w:p>
        </w:tc>
        <w:tc>
          <w:tcPr>
            <w:tcW w:w="1696" w:type="dxa"/>
          </w:tcPr>
          <w:p w14:paraId="3181CD23" w14:textId="77777777" w:rsidR="00BF1EAE" w:rsidRPr="001C4A49" w:rsidRDefault="00BF1EAE" w:rsidP="00F81434">
            <w:pPr>
              <w:pStyle w:val="Normal3"/>
              <w:spacing w:before="0"/>
              <w:rPr>
                <w:rFonts w:cs="Arial"/>
                <w:b/>
                <w:szCs w:val="24"/>
                <w:lang w:val="cy-GB"/>
              </w:rPr>
            </w:pPr>
          </w:p>
        </w:tc>
        <w:tc>
          <w:tcPr>
            <w:tcW w:w="2728" w:type="dxa"/>
          </w:tcPr>
          <w:p w14:paraId="5BA7857D" w14:textId="77777777" w:rsidR="00BF1EAE" w:rsidRPr="001C4A49" w:rsidRDefault="00BF1EAE" w:rsidP="00F81434">
            <w:pPr>
              <w:pStyle w:val="Normal3"/>
              <w:spacing w:before="0"/>
              <w:rPr>
                <w:rFonts w:cs="Arial"/>
                <w:sz w:val="20"/>
                <w:lang w:val="cy-GB"/>
              </w:rPr>
            </w:pPr>
          </w:p>
          <w:p w14:paraId="44B8FB14"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6D076EAC" w14:textId="77777777" w:rsidTr="00BF1EAE">
        <w:trPr>
          <w:trHeight w:val="667"/>
        </w:trPr>
        <w:tc>
          <w:tcPr>
            <w:tcW w:w="3184" w:type="dxa"/>
          </w:tcPr>
          <w:p w14:paraId="173592BB" w14:textId="77777777" w:rsidR="00BF1EAE" w:rsidRPr="001C4A49" w:rsidRDefault="00BF1EAE" w:rsidP="00F81434">
            <w:pPr>
              <w:pStyle w:val="Normal3"/>
              <w:spacing w:before="0"/>
              <w:rPr>
                <w:rFonts w:cs="Arial"/>
                <w:b/>
                <w:sz w:val="20"/>
                <w:lang w:val="cy-GB"/>
              </w:rPr>
            </w:pPr>
          </w:p>
          <w:p w14:paraId="7D4AD337" w14:textId="77777777" w:rsidR="00BF1EAE" w:rsidRPr="001C4A49" w:rsidRDefault="00BF1EAE" w:rsidP="00F81434">
            <w:pPr>
              <w:pStyle w:val="Normal3"/>
              <w:spacing w:before="0"/>
              <w:rPr>
                <w:rFonts w:cs="Arial"/>
                <w:b/>
                <w:sz w:val="20"/>
                <w:lang w:val="cy-GB"/>
              </w:rPr>
            </w:pPr>
            <w:r w:rsidRPr="001C4A49">
              <w:rPr>
                <w:rFonts w:cs="Arial"/>
                <w:b/>
                <w:sz w:val="20"/>
                <w:lang w:val="cy-GB"/>
              </w:rPr>
              <w:t>Credyd Treth Gwaith</w:t>
            </w:r>
          </w:p>
          <w:p w14:paraId="3A95E987" w14:textId="77777777" w:rsidR="00BF1EAE" w:rsidRPr="001C4A49" w:rsidRDefault="00BF1EAE" w:rsidP="00F81434">
            <w:pPr>
              <w:pStyle w:val="Normal3"/>
              <w:spacing w:before="0"/>
              <w:rPr>
                <w:rFonts w:cs="Arial"/>
                <w:b/>
                <w:sz w:val="20"/>
                <w:lang w:val="cy-GB"/>
              </w:rPr>
            </w:pPr>
          </w:p>
        </w:tc>
        <w:tc>
          <w:tcPr>
            <w:tcW w:w="1696" w:type="dxa"/>
          </w:tcPr>
          <w:p w14:paraId="242CC652" w14:textId="77777777" w:rsidR="00BF1EAE" w:rsidRPr="001C4A49" w:rsidRDefault="00BF1EAE" w:rsidP="00F81434">
            <w:pPr>
              <w:pStyle w:val="Normal3"/>
              <w:spacing w:before="0"/>
              <w:rPr>
                <w:rFonts w:cs="Arial"/>
                <w:b/>
                <w:szCs w:val="24"/>
                <w:lang w:val="cy-GB"/>
              </w:rPr>
            </w:pPr>
          </w:p>
        </w:tc>
        <w:tc>
          <w:tcPr>
            <w:tcW w:w="2728" w:type="dxa"/>
          </w:tcPr>
          <w:p w14:paraId="64C10F4E" w14:textId="77777777" w:rsidR="00BF1EAE" w:rsidRPr="001C4A49" w:rsidRDefault="00BF1EAE" w:rsidP="00F81434">
            <w:pPr>
              <w:pStyle w:val="Normal3"/>
              <w:spacing w:before="0"/>
              <w:rPr>
                <w:rFonts w:cs="Arial"/>
                <w:sz w:val="20"/>
                <w:lang w:val="cy-GB"/>
              </w:rPr>
            </w:pPr>
          </w:p>
          <w:p w14:paraId="5D75032B"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474F0875" w14:textId="77777777" w:rsidTr="00BF1EAE">
        <w:trPr>
          <w:trHeight w:val="667"/>
        </w:trPr>
        <w:tc>
          <w:tcPr>
            <w:tcW w:w="3184" w:type="dxa"/>
          </w:tcPr>
          <w:p w14:paraId="512DA575" w14:textId="77777777" w:rsidR="00BF1EAE" w:rsidRPr="001C4A49" w:rsidRDefault="00BF1EAE" w:rsidP="00F81434">
            <w:pPr>
              <w:pStyle w:val="Normal3"/>
              <w:spacing w:before="0"/>
              <w:rPr>
                <w:rFonts w:cs="Arial"/>
                <w:b/>
                <w:sz w:val="20"/>
                <w:lang w:val="cy-GB"/>
              </w:rPr>
            </w:pPr>
          </w:p>
          <w:p w14:paraId="5F3165C6" w14:textId="77777777" w:rsidR="00BF1EAE" w:rsidRPr="001C4A49" w:rsidRDefault="00BF1EAE" w:rsidP="00F81434">
            <w:pPr>
              <w:pStyle w:val="Normal3"/>
              <w:spacing w:before="0"/>
              <w:rPr>
                <w:rFonts w:cs="Arial"/>
                <w:b/>
                <w:sz w:val="20"/>
                <w:lang w:val="cy-GB"/>
              </w:rPr>
            </w:pPr>
            <w:r w:rsidRPr="001C4A49">
              <w:rPr>
                <w:rFonts w:cs="Arial"/>
                <w:b/>
                <w:sz w:val="20"/>
                <w:lang w:val="cy-GB"/>
              </w:rPr>
              <w:t>Credyd Treth Plant</w:t>
            </w:r>
          </w:p>
          <w:p w14:paraId="051A48D5" w14:textId="77777777" w:rsidR="00BF1EAE" w:rsidRPr="001C4A49" w:rsidRDefault="00BF1EAE" w:rsidP="00F81434">
            <w:pPr>
              <w:pStyle w:val="Normal3"/>
              <w:spacing w:before="0"/>
              <w:rPr>
                <w:rFonts w:cs="Arial"/>
                <w:b/>
                <w:sz w:val="20"/>
                <w:lang w:val="cy-GB"/>
              </w:rPr>
            </w:pPr>
          </w:p>
        </w:tc>
        <w:tc>
          <w:tcPr>
            <w:tcW w:w="1696" w:type="dxa"/>
          </w:tcPr>
          <w:p w14:paraId="5C68B612" w14:textId="77777777" w:rsidR="00BF1EAE" w:rsidRPr="001C4A49" w:rsidRDefault="00BF1EAE" w:rsidP="00F81434">
            <w:pPr>
              <w:pStyle w:val="Normal3"/>
              <w:spacing w:before="0"/>
              <w:rPr>
                <w:rFonts w:cs="Arial"/>
                <w:b/>
                <w:szCs w:val="24"/>
                <w:lang w:val="cy-GB"/>
              </w:rPr>
            </w:pPr>
          </w:p>
        </w:tc>
        <w:tc>
          <w:tcPr>
            <w:tcW w:w="2728" w:type="dxa"/>
          </w:tcPr>
          <w:p w14:paraId="381DAE33" w14:textId="77777777" w:rsidR="00BF1EAE" w:rsidRPr="001C4A49" w:rsidRDefault="00BF1EAE" w:rsidP="00F81434">
            <w:pPr>
              <w:pStyle w:val="Normal3"/>
              <w:spacing w:before="0"/>
              <w:rPr>
                <w:rFonts w:cs="Arial"/>
                <w:sz w:val="20"/>
                <w:lang w:val="cy-GB"/>
              </w:rPr>
            </w:pPr>
          </w:p>
          <w:p w14:paraId="65B0B650"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6ADC2EF4" w14:textId="77777777" w:rsidTr="00BF1EAE">
        <w:trPr>
          <w:trHeight w:val="1557"/>
        </w:trPr>
        <w:tc>
          <w:tcPr>
            <w:tcW w:w="3184" w:type="dxa"/>
          </w:tcPr>
          <w:p w14:paraId="3E0451D6" w14:textId="77777777" w:rsidR="00BF1EAE" w:rsidRPr="001C4A49" w:rsidRDefault="00BF1EAE" w:rsidP="00F81434">
            <w:pPr>
              <w:pStyle w:val="Normal3"/>
              <w:spacing w:before="0"/>
              <w:rPr>
                <w:rFonts w:cs="Arial"/>
                <w:b/>
                <w:sz w:val="20"/>
                <w:lang w:val="cy-GB"/>
              </w:rPr>
            </w:pPr>
            <w:r w:rsidRPr="001C4A49">
              <w:rPr>
                <w:rFonts w:cs="Arial"/>
                <w:b/>
                <w:sz w:val="20"/>
                <w:lang w:val="cy-GB"/>
              </w:rPr>
              <w:t>Credyd Pensiwn:</w:t>
            </w:r>
          </w:p>
          <w:p w14:paraId="46C456B5" w14:textId="77777777" w:rsidR="00BF1EAE" w:rsidRPr="001C4A49" w:rsidRDefault="00BF1EAE" w:rsidP="00F81434">
            <w:pPr>
              <w:pStyle w:val="Normal3"/>
              <w:spacing w:before="0"/>
              <w:rPr>
                <w:rFonts w:cs="Arial"/>
                <w:sz w:val="20"/>
                <w:lang w:val="cy-GB"/>
              </w:rPr>
            </w:pPr>
            <w:r w:rsidRPr="001C4A49">
              <w:rPr>
                <w:rFonts w:cs="Arial"/>
                <w:sz w:val="20"/>
                <w:lang w:val="cy-GB"/>
              </w:rPr>
              <w:t>Credyd Gwarant -</w:t>
            </w:r>
          </w:p>
          <w:p w14:paraId="753F4108" w14:textId="77777777" w:rsidR="00BF1EAE" w:rsidRPr="001C4A49" w:rsidRDefault="00BF1EAE" w:rsidP="00F81434">
            <w:pPr>
              <w:pStyle w:val="Normal3"/>
              <w:spacing w:before="0"/>
              <w:rPr>
                <w:rFonts w:cs="Arial"/>
                <w:sz w:val="20"/>
                <w:lang w:val="cy-GB"/>
              </w:rPr>
            </w:pPr>
          </w:p>
          <w:p w14:paraId="16AEC399" w14:textId="77777777" w:rsidR="00BF1EAE" w:rsidRDefault="00BF1EAE" w:rsidP="00F81434">
            <w:pPr>
              <w:pStyle w:val="Normal3"/>
              <w:spacing w:before="0"/>
              <w:rPr>
                <w:rFonts w:cs="Arial"/>
                <w:sz w:val="20"/>
                <w:lang w:val="cy-GB"/>
              </w:rPr>
            </w:pPr>
          </w:p>
          <w:p w14:paraId="49928971" w14:textId="77777777" w:rsidR="00BF1EAE" w:rsidRDefault="00BF1EAE" w:rsidP="00F81434">
            <w:pPr>
              <w:pStyle w:val="Normal3"/>
              <w:spacing w:before="0"/>
              <w:rPr>
                <w:rFonts w:cs="Arial"/>
                <w:sz w:val="20"/>
                <w:lang w:val="cy-GB"/>
              </w:rPr>
            </w:pPr>
          </w:p>
          <w:p w14:paraId="15AF8B1F" w14:textId="77777777" w:rsidR="00BF1EAE" w:rsidRPr="001C4A49" w:rsidRDefault="00BF1EAE" w:rsidP="00F81434">
            <w:pPr>
              <w:pStyle w:val="Normal3"/>
              <w:spacing w:before="0"/>
              <w:rPr>
                <w:rFonts w:cs="Arial"/>
                <w:sz w:val="20"/>
                <w:lang w:val="cy-GB"/>
              </w:rPr>
            </w:pPr>
            <w:r w:rsidRPr="001C4A49">
              <w:rPr>
                <w:rFonts w:cs="Arial"/>
                <w:sz w:val="20"/>
                <w:lang w:val="cy-GB"/>
              </w:rPr>
              <w:t>Credyd Cynilo -</w:t>
            </w:r>
          </w:p>
          <w:p w14:paraId="0A78DA4A" w14:textId="77777777" w:rsidR="00BF1EAE" w:rsidRPr="001C4A49" w:rsidRDefault="00BF1EAE" w:rsidP="00F81434">
            <w:pPr>
              <w:pStyle w:val="Normal3"/>
              <w:spacing w:before="0"/>
              <w:rPr>
                <w:rFonts w:cs="Arial"/>
                <w:b/>
                <w:sz w:val="20"/>
                <w:lang w:val="cy-GB"/>
              </w:rPr>
            </w:pPr>
          </w:p>
        </w:tc>
        <w:tc>
          <w:tcPr>
            <w:tcW w:w="1696" w:type="dxa"/>
          </w:tcPr>
          <w:p w14:paraId="595AFAEF" w14:textId="77777777" w:rsidR="00BF1EAE" w:rsidRPr="001C4A49" w:rsidRDefault="00BF1EAE" w:rsidP="00F81434">
            <w:pPr>
              <w:pStyle w:val="Normal3"/>
              <w:spacing w:before="0"/>
              <w:rPr>
                <w:rFonts w:cs="Arial"/>
                <w:b/>
                <w:szCs w:val="24"/>
                <w:lang w:val="cy-GB"/>
              </w:rPr>
            </w:pPr>
          </w:p>
        </w:tc>
        <w:tc>
          <w:tcPr>
            <w:tcW w:w="2728" w:type="dxa"/>
          </w:tcPr>
          <w:p w14:paraId="1259898E" w14:textId="77777777" w:rsidR="00BF1EAE" w:rsidRPr="001C4A49" w:rsidRDefault="00BF1EAE" w:rsidP="00F81434">
            <w:pPr>
              <w:pStyle w:val="Normal3"/>
              <w:spacing w:before="0"/>
              <w:rPr>
                <w:rFonts w:cs="Arial"/>
                <w:sz w:val="20"/>
                <w:lang w:val="cy-GB"/>
              </w:rPr>
            </w:pPr>
          </w:p>
          <w:p w14:paraId="0FFEC130" w14:textId="77777777" w:rsidR="00BF1EAE" w:rsidRPr="001C4A49" w:rsidRDefault="00BF1EAE" w:rsidP="00F81434">
            <w:pPr>
              <w:pStyle w:val="Normal3"/>
              <w:spacing w:before="0"/>
              <w:rPr>
                <w:rFonts w:cs="Arial"/>
                <w:sz w:val="20"/>
                <w:lang w:val="cy-GB"/>
              </w:rPr>
            </w:pPr>
            <w:r w:rsidRPr="001C4A49">
              <w:rPr>
                <w:rFonts w:cs="Arial"/>
                <w:sz w:val="20"/>
                <w:lang w:val="cy-GB"/>
              </w:rPr>
              <w:t xml:space="preserve">Bob wythnos/pythefnos/4 wythnos </w:t>
            </w:r>
          </w:p>
          <w:p w14:paraId="3B46158C" w14:textId="77777777" w:rsidR="00BF1EAE" w:rsidRPr="001C4A49" w:rsidRDefault="00BF1EAE" w:rsidP="00F81434">
            <w:pPr>
              <w:pStyle w:val="Normal3"/>
              <w:spacing w:before="0"/>
              <w:rPr>
                <w:rFonts w:cs="Arial"/>
                <w:b/>
                <w:szCs w:val="24"/>
                <w:lang w:val="cy-GB"/>
              </w:rPr>
            </w:pPr>
          </w:p>
          <w:p w14:paraId="0AB55DCD"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2192D459" w14:textId="77777777" w:rsidTr="00BF1EAE">
        <w:trPr>
          <w:trHeight w:val="261"/>
        </w:trPr>
        <w:tc>
          <w:tcPr>
            <w:tcW w:w="3184" w:type="dxa"/>
          </w:tcPr>
          <w:p w14:paraId="1C022A4C" w14:textId="77777777" w:rsidR="00BF1EAE" w:rsidRPr="001C4A49" w:rsidRDefault="00BF1EAE" w:rsidP="00F81434">
            <w:pPr>
              <w:pStyle w:val="Normal3"/>
              <w:spacing w:before="0"/>
              <w:rPr>
                <w:rFonts w:cs="Arial"/>
                <w:b/>
                <w:sz w:val="20"/>
                <w:lang w:val="cy-GB"/>
              </w:rPr>
            </w:pPr>
            <w:r w:rsidRPr="001C4A49">
              <w:rPr>
                <w:rFonts w:cs="Arial"/>
                <w:b/>
                <w:sz w:val="20"/>
                <w:lang w:val="cy-GB"/>
              </w:rPr>
              <w:t>Pensiwn Ymddeol</w:t>
            </w:r>
          </w:p>
        </w:tc>
        <w:tc>
          <w:tcPr>
            <w:tcW w:w="1696" w:type="dxa"/>
          </w:tcPr>
          <w:p w14:paraId="1A1D6F91" w14:textId="77777777" w:rsidR="00BF1EAE" w:rsidRPr="001C4A49" w:rsidRDefault="00BF1EAE" w:rsidP="00F81434">
            <w:pPr>
              <w:pStyle w:val="Normal3"/>
              <w:spacing w:before="0"/>
              <w:rPr>
                <w:rFonts w:cs="Arial"/>
                <w:b/>
                <w:szCs w:val="24"/>
                <w:lang w:val="cy-GB"/>
              </w:rPr>
            </w:pPr>
          </w:p>
        </w:tc>
        <w:tc>
          <w:tcPr>
            <w:tcW w:w="2728" w:type="dxa"/>
          </w:tcPr>
          <w:p w14:paraId="764DCBDD"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1AD5C284" w14:textId="77777777" w:rsidTr="00BF1EAE">
        <w:trPr>
          <w:trHeight w:val="444"/>
        </w:trPr>
        <w:tc>
          <w:tcPr>
            <w:tcW w:w="3184" w:type="dxa"/>
          </w:tcPr>
          <w:p w14:paraId="18E925F0" w14:textId="77777777" w:rsidR="00BF1EAE" w:rsidRPr="001C4A49" w:rsidRDefault="00BF1EAE" w:rsidP="00F81434">
            <w:pPr>
              <w:pStyle w:val="Normal3"/>
              <w:spacing w:before="0"/>
              <w:rPr>
                <w:rFonts w:cs="Arial"/>
                <w:b/>
                <w:sz w:val="20"/>
                <w:lang w:val="cy-GB"/>
              </w:rPr>
            </w:pPr>
            <w:r w:rsidRPr="001C4A49">
              <w:rPr>
                <w:rFonts w:cs="Arial"/>
                <w:b/>
                <w:sz w:val="20"/>
                <w:lang w:val="cy-GB"/>
              </w:rPr>
              <w:t xml:space="preserve">Pensiwn Galwedigaethol </w:t>
            </w:r>
          </w:p>
          <w:p w14:paraId="4361263A" w14:textId="77777777" w:rsidR="00BF1EAE" w:rsidRPr="001C4A49" w:rsidRDefault="00BF1EAE" w:rsidP="00F81434">
            <w:pPr>
              <w:pStyle w:val="Normal3"/>
              <w:spacing w:before="0"/>
              <w:rPr>
                <w:rFonts w:cs="Arial"/>
                <w:sz w:val="20"/>
                <w:lang w:val="cy-GB"/>
              </w:rPr>
            </w:pPr>
            <w:r w:rsidRPr="001C4A49">
              <w:rPr>
                <w:rFonts w:cs="Arial"/>
                <w:sz w:val="20"/>
                <w:lang w:val="cy-GB"/>
              </w:rPr>
              <w:t>(hen gyflogaeth)</w:t>
            </w:r>
          </w:p>
        </w:tc>
        <w:tc>
          <w:tcPr>
            <w:tcW w:w="1696" w:type="dxa"/>
          </w:tcPr>
          <w:p w14:paraId="01046833" w14:textId="77777777" w:rsidR="00BF1EAE" w:rsidRPr="001C4A49" w:rsidRDefault="00BF1EAE" w:rsidP="00F81434">
            <w:pPr>
              <w:pStyle w:val="Normal3"/>
              <w:spacing w:before="0"/>
              <w:rPr>
                <w:rFonts w:cs="Arial"/>
                <w:b/>
                <w:szCs w:val="24"/>
                <w:lang w:val="cy-GB"/>
              </w:rPr>
            </w:pPr>
          </w:p>
        </w:tc>
        <w:tc>
          <w:tcPr>
            <w:tcW w:w="2728" w:type="dxa"/>
          </w:tcPr>
          <w:p w14:paraId="211E19F0"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423FF6E8" w14:textId="77777777" w:rsidTr="00BF1EAE">
        <w:trPr>
          <w:trHeight w:val="667"/>
        </w:trPr>
        <w:tc>
          <w:tcPr>
            <w:tcW w:w="3184" w:type="dxa"/>
          </w:tcPr>
          <w:p w14:paraId="1593F505" w14:textId="77777777" w:rsidR="00BF1EAE" w:rsidRPr="001C4A49" w:rsidRDefault="00BF1EAE" w:rsidP="00F81434">
            <w:pPr>
              <w:pStyle w:val="Normal3"/>
              <w:spacing w:before="0"/>
              <w:rPr>
                <w:rFonts w:cs="Arial"/>
                <w:b/>
                <w:sz w:val="20"/>
                <w:lang w:val="cy-GB"/>
              </w:rPr>
            </w:pPr>
          </w:p>
          <w:p w14:paraId="682B7F58" w14:textId="77777777" w:rsidR="00BF1EAE" w:rsidRPr="001C4A49" w:rsidRDefault="00BF1EAE" w:rsidP="00F81434">
            <w:pPr>
              <w:pStyle w:val="Normal3"/>
              <w:spacing w:before="0"/>
              <w:rPr>
                <w:rFonts w:cs="Arial"/>
                <w:b/>
                <w:sz w:val="20"/>
                <w:lang w:val="cy-GB"/>
              </w:rPr>
            </w:pPr>
            <w:r w:rsidRPr="001C4A49">
              <w:rPr>
                <w:rFonts w:cs="Arial"/>
                <w:b/>
                <w:sz w:val="20"/>
                <w:lang w:val="cy-GB"/>
              </w:rPr>
              <w:t>Lwfans Byw i'r Anabl - Gofal</w:t>
            </w:r>
          </w:p>
          <w:p w14:paraId="67C12FD7" w14:textId="77777777" w:rsidR="00BF1EAE" w:rsidRPr="001C4A49" w:rsidRDefault="00BF1EAE" w:rsidP="00F81434">
            <w:pPr>
              <w:pStyle w:val="Normal3"/>
              <w:spacing w:before="0"/>
              <w:rPr>
                <w:rFonts w:cs="Arial"/>
                <w:b/>
                <w:sz w:val="20"/>
                <w:lang w:val="cy-GB"/>
              </w:rPr>
            </w:pPr>
          </w:p>
        </w:tc>
        <w:tc>
          <w:tcPr>
            <w:tcW w:w="1696" w:type="dxa"/>
          </w:tcPr>
          <w:p w14:paraId="79553D98" w14:textId="77777777" w:rsidR="00BF1EAE" w:rsidRPr="001C4A49" w:rsidRDefault="00BF1EAE" w:rsidP="00F81434">
            <w:pPr>
              <w:pStyle w:val="Normal3"/>
              <w:spacing w:before="0"/>
              <w:rPr>
                <w:rFonts w:cs="Arial"/>
                <w:b/>
                <w:szCs w:val="24"/>
                <w:lang w:val="cy-GB"/>
              </w:rPr>
            </w:pPr>
          </w:p>
        </w:tc>
        <w:tc>
          <w:tcPr>
            <w:tcW w:w="2728" w:type="dxa"/>
          </w:tcPr>
          <w:p w14:paraId="5628DF09" w14:textId="77777777" w:rsidR="00BF1EAE" w:rsidRPr="001C4A49" w:rsidRDefault="00BF1EAE" w:rsidP="00F81434">
            <w:pPr>
              <w:pStyle w:val="Normal3"/>
              <w:spacing w:before="0"/>
              <w:rPr>
                <w:rFonts w:cs="Arial"/>
                <w:sz w:val="20"/>
                <w:lang w:val="cy-GB"/>
              </w:rPr>
            </w:pPr>
          </w:p>
          <w:p w14:paraId="79014EFB"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4FD4F139" w14:textId="77777777" w:rsidTr="00BF1EAE">
        <w:trPr>
          <w:trHeight w:val="667"/>
        </w:trPr>
        <w:tc>
          <w:tcPr>
            <w:tcW w:w="3184" w:type="dxa"/>
          </w:tcPr>
          <w:p w14:paraId="2AF008B6" w14:textId="77777777" w:rsidR="00BF1EAE" w:rsidRPr="001C4A49" w:rsidRDefault="00BF1EAE" w:rsidP="00F81434">
            <w:pPr>
              <w:pStyle w:val="Normal3"/>
              <w:spacing w:before="0"/>
              <w:rPr>
                <w:rFonts w:cs="Arial"/>
                <w:b/>
                <w:sz w:val="20"/>
                <w:lang w:val="cy-GB"/>
              </w:rPr>
            </w:pPr>
          </w:p>
          <w:p w14:paraId="558AED35" w14:textId="77777777" w:rsidR="00BF1EAE" w:rsidRPr="001C4A49" w:rsidRDefault="00BF1EAE" w:rsidP="00F81434">
            <w:pPr>
              <w:pStyle w:val="Normal3"/>
              <w:spacing w:before="0"/>
              <w:rPr>
                <w:rFonts w:cs="Arial"/>
                <w:b/>
                <w:sz w:val="20"/>
                <w:lang w:val="cy-GB"/>
              </w:rPr>
            </w:pPr>
            <w:r w:rsidRPr="001C4A49">
              <w:rPr>
                <w:rFonts w:cs="Arial"/>
                <w:b/>
                <w:sz w:val="20"/>
                <w:lang w:val="cy-GB"/>
              </w:rPr>
              <w:t>Lwfans Byw i'r Anabl - Symudedd</w:t>
            </w:r>
          </w:p>
          <w:p w14:paraId="4DBAE1D8" w14:textId="77777777" w:rsidR="00BF1EAE" w:rsidRPr="001C4A49" w:rsidRDefault="00BF1EAE" w:rsidP="00F81434">
            <w:pPr>
              <w:pStyle w:val="Normal3"/>
              <w:spacing w:before="0"/>
              <w:rPr>
                <w:rFonts w:cs="Arial"/>
                <w:b/>
                <w:sz w:val="20"/>
                <w:lang w:val="cy-GB"/>
              </w:rPr>
            </w:pPr>
          </w:p>
        </w:tc>
        <w:tc>
          <w:tcPr>
            <w:tcW w:w="1696" w:type="dxa"/>
          </w:tcPr>
          <w:p w14:paraId="15770246" w14:textId="77777777" w:rsidR="00BF1EAE" w:rsidRPr="001C4A49" w:rsidRDefault="00BF1EAE" w:rsidP="00F81434">
            <w:pPr>
              <w:pStyle w:val="Normal3"/>
              <w:spacing w:before="0"/>
              <w:rPr>
                <w:rFonts w:cs="Arial"/>
                <w:b/>
                <w:szCs w:val="24"/>
                <w:lang w:val="cy-GB"/>
              </w:rPr>
            </w:pPr>
          </w:p>
        </w:tc>
        <w:tc>
          <w:tcPr>
            <w:tcW w:w="2728" w:type="dxa"/>
          </w:tcPr>
          <w:p w14:paraId="119EF300" w14:textId="77777777" w:rsidR="00BF1EAE" w:rsidRPr="001C4A49" w:rsidRDefault="00BF1EAE" w:rsidP="00F81434">
            <w:pPr>
              <w:pStyle w:val="Normal3"/>
              <w:spacing w:before="0"/>
              <w:rPr>
                <w:rFonts w:cs="Arial"/>
                <w:sz w:val="20"/>
                <w:lang w:val="cy-GB"/>
              </w:rPr>
            </w:pPr>
          </w:p>
          <w:p w14:paraId="19DD09FD"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5A7D8995" w14:textId="77777777" w:rsidTr="00BF1EAE">
        <w:trPr>
          <w:trHeight w:val="270"/>
        </w:trPr>
        <w:tc>
          <w:tcPr>
            <w:tcW w:w="3184" w:type="dxa"/>
          </w:tcPr>
          <w:p w14:paraId="3736E808" w14:textId="77777777" w:rsidR="00BF1EAE" w:rsidRPr="001C4A49" w:rsidRDefault="00BF1EAE" w:rsidP="00F81434">
            <w:pPr>
              <w:pStyle w:val="Normal3"/>
              <w:spacing w:before="0"/>
              <w:rPr>
                <w:rFonts w:cs="Arial"/>
                <w:b/>
                <w:sz w:val="20"/>
                <w:lang w:val="cy-GB"/>
              </w:rPr>
            </w:pPr>
            <w:r w:rsidRPr="001C4A49">
              <w:rPr>
                <w:rFonts w:cs="Arial"/>
                <w:b/>
                <w:sz w:val="20"/>
                <w:lang w:val="cy-GB"/>
              </w:rPr>
              <w:t>Lwfans Gweini</w:t>
            </w:r>
          </w:p>
        </w:tc>
        <w:tc>
          <w:tcPr>
            <w:tcW w:w="1696" w:type="dxa"/>
          </w:tcPr>
          <w:p w14:paraId="507049F4" w14:textId="77777777" w:rsidR="00BF1EAE" w:rsidRPr="001C4A49" w:rsidRDefault="00BF1EAE" w:rsidP="00F81434">
            <w:pPr>
              <w:pStyle w:val="Normal3"/>
              <w:spacing w:before="0"/>
              <w:rPr>
                <w:rFonts w:cs="Arial"/>
                <w:b/>
                <w:szCs w:val="24"/>
                <w:lang w:val="cy-GB"/>
              </w:rPr>
            </w:pPr>
          </w:p>
        </w:tc>
        <w:tc>
          <w:tcPr>
            <w:tcW w:w="2728" w:type="dxa"/>
          </w:tcPr>
          <w:p w14:paraId="7ED207AE"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312FD9A2" w14:textId="77777777" w:rsidTr="00BF1EAE">
        <w:trPr>
          <w:trHeight w:val="667"/>
        </w:trPr>
        <w:tc>
          <w:tcPr>
            <w:tcW w:w="3184" w:type="dxa"/>
          </w:tcPr>
          <w:p w14:paraId="1D13FE36" w14:textId="77777777" w:rsidR="00BF1EAE" w:rsidRPr="001C4A49" w:rsidRDefault="00BF1EAE" w:rsidP="00F81434">
            <w:pPr>
              <w:pStyle w:val="Normal3"/>
              <w:spacing w:before="0"/>
              <w:rPr>
                <w:rFonts w:cs="Arial"/>
                <w:b/>
                <w:sz w:val="20"/>
                <w:lang w:val="cy-GB"/>
              </w:rPr>
            </w:pPr>
          </w:p>
          <w:p w14:paraId="230C125E" w14:textId="77777777" w:rsidR="00BF1EAE" w:rsidRPr="001C4A49" w:rsidRDefault="00BF1EAE" w:rsidP="00F81434">
            <w:pPr>
              <w:pStyle w:val="Normal3"/>
              <w:spacing w:before="0"/>
              <w:rPr>
                <w:rFonts w:cs="Arial"/>
                <w:b/>
                <w:sz w:val="20"/>
                <w:lang w:val="cy-GB"/>
              </w:rPr>
            </w:pPr>
            <w:r w:rsidRPr="001C4A49">
              <w:rPr>
                <w:rFonts w:cs="Arial"/>
                <w:b/>
                <w:sz w:val="20"/>
                <w:lang w:val="cy-GB"/>
              </w:rPr>
              <w:t>Budd-dal Analluogrwydd</w:t>
            </w:r>
          </w:p>
          <w:p w14:paraId="21297532" w14:textId="77777777" w:rsidR="00BF1EAE" w:rsidRPr="001C4A49" w:rsidRDefault="00BF1EAE" w:rsidP="00F81434">
            <w:pPr>
              <w:pStyle w:val="Normal3"/>
              <w:spacing w:before="0"/>
              <w:rPr>
                <w:rFonts w:cs="Arial"/>
                <w:b/>
                <w:sz w:val="20"/>
                <w:lang w:val="cy-GB"/>
              </w:rPr>
            </w:pPr>
          </w:p>
        </w:tc>
        <w:tc>
          <w:tcPr>
            <w:tcW w:w="1696" w:type="dxa"/>
          </w:tcPr>
          <w:p w14:paraId="4E81B8DC" w14:textId="77777777" w:rsidR="00BF1EAE" w:rsidRPr="001C4A49" w:rsidRDefault="00BF1EAE" w:rsidP="00F81434">
            <w:pPr>
              <w:pStyle w:val="Normal3"/>
              <w:spacing w:before="0"/>
              <w:rPr>
                <w:rFonts w:cs="Arial"/>
                <w:b/>
                <w:szCs w:val="24"/>
                <w:lang w:val="cy-GB"/>
              </w:rPr>
            </w:pPr>
          </w:p>
        </w:tc>
        <w:tc>
          <w:tcPr>
            <w:tcW w:w="2728" w:type="dxa"/>
          </w:tcPr>
          <w:p w14:paraId="619DA484" w14:textId="77777777" w:rsidR="00BF1EAE" w:rsidRPr="001C4A49" w:rsidRDefault="00BF1EAE" w:rsidP="00F81434">
            <w:pPr>
              <w:pStyle w:val="Normal3"/>
              <w:spacing w:before="0"/>
              <w:rPr>
                <w:rFonts w:cs="Arial"/>
                <w:sz w:val="20"/>
                <w:lang w:val="cy-GB"/>
              </w:rPr>
            </w:pPr>
          </w:p>
          <w:p w14:paraId="77BD3890"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2A81D7C5" w14:textId="77777777" w:rsidTr="00BF1EAE">
        <w:trPr>
          <w:trHeight w:val="667"/>
        </w:trPr>
        <w:tc>
          <w:tcPr>
            <w:tcW w:w="3184" w:type="dxa"/>
          </w:tcPr>
          <w:p w14:paraId="13BCF64B" w14:textId="77777777" w:rsidR="00BF1EAE" w:rsidRPr="001C4A49" w:rsidRDefault="00BF1EAE" w:rsidP="00F81434">
            <w:pPr>
              <w:pStyle w:val="Normal3"/>
              <w:spacing w:before="0"/>
              <w:rPr>
                <w:rFonts w:cs="Arial"/>
                <w:b/>
                <w:sz w:val="20"/>
                <w:lang w:val="cy-GB"/>
              </w:rPr>
            </w:pPr>
          </w:p>
          <w:p w14:paraId="534157F0" w14:textId="77777777" w:rsidR="00BF1EAE" w:rsidRPr="001C4A49" w:rsidRDefault="00BF1EAE" w:rsidP="00F81434">
            <w:pPr>
              <w:pStyle w:val="Normal3"/>
              <w:spacing w:before="0"/>
              <w:rPr>
                <w:rFonts w:cs="Arial"/>
                <w:b/>
                <w:sz w:val="20"/>
                <w:lang w:val="cy-GB"/>
              </w:rPr>
            </w:pPr>
            <w:r w:rsidRPr="001C4A49">
              <w:rPr>
                <w:rFonts w:cs="Arial"/>
                <w:b/>
                <w:sz w:val="20"/>
                <w:lang w:val="cy-GB"/>
              </w:rPr>
              <w:t>Anafiadau Diwydiannol</w:t>
            </w:r>
          </w:p>
          <w:p w14:paraId="0CD770FA" w14:textId="77777777" w:rsidR="00BF1EAE" w:rsidRPr="001C4A49" w:rsidRDefault="00BF1EAE" w:rsidP="00F81434">
            <w:pPr>
              <w:pStyle w:val="Normal3"/>
              <w:spacing w:before="0"/>
              <w:rPr>
                <w:rFonts w:cs="Arial"/>
                <w:b/>
                <w:sz w:val="20"/>
                <w:lang w:val="cy-GB"/>
              </w:rPr>
            </w:pPr>
          </w:p>
        </w:tc>
        <w:tc>
          <w:tcPr>
            <w:tcW w:w="1696" w:type="dxa"/>
          </w:tcPr>
          <w:p w14:paraId="4015D1AE" w14:textId="77777777" w:rsidR="00BF1EAE" w:rsidRPr="001C4A49" w:rsidRDefault="00BF1EAE" w:rsidP="00F81434">
            <w:pPr>
              <w:pStyle w:val="Normal3"/>
              <w:spacing w:before="0"/>
              <w:rPr>
                <w:rFonts w:cs="Arial"/>
                <w:b/>
                <w:szCs w:val="24"/>
                <w:lang w:val="cy-GB"/>
              </w:rPr>
            </w:pPr>
          </w:p>
        </w:tc>
        <w:tc>
          <w:tcPr>
            <w:tcW w:w="2728" w:type="dxa"/>
          </w:tcPr>
          <w:p w14:paraId="2019D628" w14:textId="77777777" w:rsidR="00BF1EAE" w:rsidRPr="001C4A49" w:rsidRDefault="00BF1EAE" w:rsidP="00F81434">
            <w:pPr>
              <w:pStyle w:val="Normal3"/>
              <w:spacing w:before="0"/>
              <w:rPr>
                <w:rFonts w:cs="Arial"/>
                <w:sz w:val="20"/>
                <w:lang w:val="cy-GB"/>
              </w:rPr>
            </w:pPr>
          </w:p>
          <w:p w14:paraId="1A397D1F"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52A9F378" w14:textId="77777777" w:rsidTr="00BF1EAE">
        <w:trPr>
          <w:trHeight w:val="444"/>
        </w:trPr>
        <w:tc>
          <w:tcPr>
            <w:tcW w:w="3184" w:type="dxa"/>
          </w:tcPr>
          <w:p w14:paraId="523F5B4F" w14:textId="77777777" w:rsidR="00BF1EAE" w:rsidRPr="001C4A49" w:rsidRDefault="00BF1EAE" w:rsidP="00F81434">
            <w:pPr>
              <w:pStyle w:val="Normal3"/>
              <w:spacing w:before="0"/>
              <w:rPr>
                <w:rFonts w:cs="Arial"/>
                <w:b/>
                <w:sz w:val="20"/>
                <w:lang w:val="cy-GB"/>
              </w:rPr>
            </w:pPr>
            <w:r w:rsidRPr="001C4A49">
              <w:rPr>
                <w:rFonts w:cs="Arial"/>
                <w:b/>
                <w:sz w:val="20"/>
                <w:lang w:val="cy-GB"/>
              </w:rPr>
              <w:t>Budd-dal Plant</w:t>
            </w:r>
          </w:p>
          <w:p w14:paraId="639ECF1F" w14:textId="77777777" w:rsidR="00BF1EAE" w:rsidRPr="001C4A49" w:rsidRDefault="00BF1EAE" w:rsidP="00F81434">
            <w:pPr>
              <w:pStyle w:val="Normal3"/>
              <w:spacing w:before="0"/>
              <w:rPr>
                <w:rFonts w:cs="Arial"/>
                <w:sz w:val="20"/>
                <w:lang w:val="cy-GB"/>
              </w:rPr>
            </w:pPr>
            <w:r w:rsidRPr="001C4A49">
              <w:rPr>
                <w:rFonts w:cs="Arial"/>
                <w:sz w:val="20"/>
                <w:lang w:val="cy-GB"/>
              </w:rPr>
              <w:t>(ei blant ei hunain)</w:t>
            </w:r>
          </w:p>
        </w:tc>
        <w:tc>
          <w:tcPr>
            <w:tcW w:w="1696" w:type="dxa"/>
          </w:tcPr>
          <w:p w14:paraId="5E7CC7E7" w14:textId="77777777" w:rsidR="00BF1EAE" w:rsidRPr="001C4A49" w:rsidRDefault="00BF1EAE" w:rsidP="00F81434">
            <w:pPr>
              <w:pStyle w:val="Normal3"/>
              <w:spacing w:before="0"/>
              <w:rPr>
                <w:rFonts w:cs="Arial"/>
                <w:b/>
                <w:szCs w:val="24"/>
                <w:lang w:val="cy-GB"/>
              </w:rPr>
            </w:pPr>
          </w:p>
        </w:tc>
        <w:tc>
          <w:tcPr>
            <w:tcW w:w="2728" w:type="dxa"/>
          </w:tcPr>
          <w:p w14:paraId="740DDB7B"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1EF2602A" w14:textId="77777777" w:rsidTr="00BF1EAE">
        <w:trPr>
          <w:trHeight w:val="444"/>
        </w:trPr>
        <w:tc>
          <w:tcPr>
            <w:tcW w:w="3184" w:type="dxa"/>
          </w:tcPr>
          <w:p w14:paraId="5CEE311D" w14:textId="77777777" w:rsidR="00BF1EAE" w:rsidRPr="001C4A49" w:rsidRDefault="00BF1EAE" w:rsidP="00F81434">
            <w:pPr>
              <w:pStyle w:val="Normal3"/>
              <w:spacing w:before="0"/>
              <w:rPr>
                <w:rFonts w:cs="Arial"/>
                <w:b/>
                <w:sz w:val="20"/>
                <w:lang w:val="cy-GB"/>
              </w:rPr>
            </w:pPr>
            <w:r w:rsidRPr="001C4A49">
              <w:rPr>
                <w:rFonts w:cs="Arial"/>
                <w:b/>
                <w:sz w:val="20"/>
                <w:lang w:val="cy-GB"/>
              </w:rPr>
              <w:t>Taliadau Cynhaliaeth Plant a Dderbynnir</w:t>
            </w:r>
          </w:p>
        </w:tc>
        <w:tc>
          <w:tcPr>
            <w:tcW w:w="1696" w:type="dxa"/>
          </w:tcPr>
          <w:p w14:paraId="38DEFC4E" w14:textId="77777777" w:rsidR="00BF1EAE" w:rsidRPr="001C4A49" w:rsidRDefault="00BF1EAE" w:rsidP="00F81434">
            <w:pPr>
              <w:pStyle w:val="Normal3"/>
              <w:spacing w:before="0"/>
              <w:rPr>
                <w:rFonts w:cs="Arial"/>
                <w:b/>
                <w:szCs w:val="24"/>
                <w:lang w:val="cy-GB"/>
              </w:rPr>
            </w:pPr>
          </w:p>
        </w:tc>
        <w:tc>
          <w:tcPr>
            <w:tcW w:w="2728" w:type="dxa"/>
          </w:tcPr>
          <w:p w14:paraId="5D81FCD9" w14:textId="77777777" w:rsidR="00BF1EAE" w:rsidRPr="001C4A49" w:rsidRDefault="00BF1EAE" w:rsidP="00F81434">
            <w:pPr>
              <w:pStyle w:val="Normal3"/>
              <w:spacing w:before="0"/>
              <w:rPr>
                <w:rFonts w:cs="Arial"/>
                <w:sz w:val="20"/>
                <w:lang w:val="cy-GB"/>
              </w:rPr>
            </w:pPr>
          </w:p>
          <w:p w14:paraId="5ECDF9BB"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r w:rsidR="00BF1EAE" w:rsidRPr="001C4A49" w14:paraId="3002C322" w14:textId="77777777" w:rsidTr="00BF1EAE">
        <w:trPr>
          <w:trHeight w:val="1557"/>
        </w:trPr>
        <w:tc>
          <w:tcPr>
            <w:tcW w:w="3184" w:type="dxa"/>
          </w:tcPr>
          <w:p w14:paraId="535FEDF1" w14:textId="77777777" w:rsidR="00BF1EAE" w:rsidRPr="001C4A49" w:rsidRDefault="00BF1EAE" w:rsidP="00F81434">
            <w:pPr>
              <w:pStyle w:val="Normal3"/>
              <w:spacing w:before="0"/>
              <w:rPr>
                <w:rFonts w:cs="Arial"/>
                <w:b/>
                <w:sz w:val="20"/>
                <w:lang w:val="cy-GB"/>
              </w:rPr>
            </w:pPr>
          </w:p>
          <w:p w14:paraId="223829B8" w14:textId="77777777" w:rsidR="00BF1EAE" w:rsidRPr="001C4A49" w:rsidRDefault="00BF1EAE" w:rsidP="00F81434">
            <w:pPr>
              <w:pStyle w:val="Normal3"/>
              <w:spacing w:before="0"/>
              <w:rPr>
                <w:rFonts w:cs="Arial"/>
                <w:b/>
                <w:sz w:val="20"/>
                <w:lang w:val="cy-GB"/>
              </w:rPr>
            </w:pPr>
            <w:r w:rsidRPr="001C4A49">
              <w:rPr>
                <w:rFonts w:cs="Arial"/>
                <w:b/>
                <w:sz w:val="20"/>
                <w:lang w:val="cy-GB"/>
              </w:rPr>
              <w:t xml:space="preserve">Arall </w:t>
            </w:r>
            <w:r w:rsidRPr="001C4A49">
              <w:rPr>
                <w:rFonts w:cs="Arial"/>
                <w:sz w:val="20"/>
                <w:lang w:val="cy-GB"/>
              </w:rPr>
              <w:t>(rhowch fanylion)</w:t>
            </w:r>
          </w:p>
          <w:p w14:paraId="5FA53249" w14:textId="77777777" w:rsidR="00BF1EAE" w:rsidRPr="001C4A49" w:rsidRDefault="00BF1EAE" w:rsidP="00F81434">
            <w:pPr>
              <w:pStyle w:val="Normal3"/>
              <w:spacing w:before="0"/>
              <w:rPr>
                <w:rFonts w:cs="Arial"/>
                <w:b/>
                <w:sz w:val="20"/>
                <w:lang w:val="cy-GB"/>
              </w:rPr>
            </w:pPr>
            <w:r w:rsidRPr="001C4A49">
              <w:rPr>
                <w:rFonts w:cs="Arial"/>
                <w:b/>
                <w:sz w:val="20"/>
                <w:lang w:val="cy-GB"/>
              </w:rPr>
              <w:t>_______________</w:t>
            </w:r>
          </w:p>
          <w:p w14:paraId="5F870E6F" w14:textId="77777777" w:rsidR="00BF1EAE" w:rsidRPr="001C4A49" w:rsidRDefault="00BF1EAE" w:rsidP="00F81434">
            <w:pPr>
              <w:pStyle w:val="Normal3"/>
              <w:spacing w:before="0"/>
              <w:rPr>
                <w:rFonts w:cs="Arial"/>
                <w:b/>
                <w:sz w:val="20"/>
                <w:lang w:val="cy-GB"/>
              </w:rPr>
            </w:pPr>
          </w:p>
          <w:p w14:paraId="5B419216" w14:textId="77777777" w:rsidR="00BF1EAE" w:rsidRPr="001C4A49" w:rsidRDefault="00BF1EAE" w:rsidP="00F81434">
            <w:pPr>
              <w:pStyle w:val="Normal3"/>
              <w:spacing w:before="0"/>
              <w:rPr>
                <w:rFonts w:cs="Arial"/>
                <w:b/>
                <w:sz w:val="20"/>
                <w:lang w:val="cy-GB"/>
              </w:rPr>
            </w:pPr>
            <w:r w:rsidRPr="001C4A49">
              <w:rPr>
                <w:rFonts w:cs="Arial"/>
                <w:b/>
                <w:sz w:val="20"/>
                <w:lang w:val="cy-GB"/>
              </w:rPr>
              <w:t>_______________</w:t>
            </w:r>
          </w:p>
          <w:p w14:paraId="7D8E470E" w14:textId="77777777" w:rsidR="00BF1EAE" w:rsidRPr="001C4A49" w:rsidRDefault="00BF1EAE" w:rsidP="00F81434">
            <w:pPr>
              <w:pStyle w:val="Normal3"/>
              <w:spacing w:before="0"/>
              <w:rPr>
                <w:rFonts w:cs="Arial"/>
                <w:b/>
                <w:sz w:val="20"/>
                <w:lang w:val="cy-GB"/>
              </w:rPr>
            </w:pPr>
          </w:p>
          <w:p w14:paraId="5648E7F5" w14:textId="77777777" w:rsidR="00BF1EAE" w:rsidRPr="001C4A49" w:rsidRDefault="00BF1EAE" w:rsidP="00F81434">
            <w:pPr>
              <w:pStyle w:val="Normal3"/>
              <w:spacing w:before="0"/>
              <w:rPr>
                <w:rFonts w:cs="Arial"/>
                <w:b/>
                <w:sz w:val="20"/>
                <w:lang w:val="cy-GB"/>
              </w:rPr>
            </w:pPr>
            <w:r w:rsidRPr="001C4A49">
              <w:rPr>
                <w:rFonts w:cs="Arial"/>
                <w:b/>
                <w:sz w:val="20"/>
                <w:lang w:val="cy-GB"/>
              </w:rPr>
              <w:t>_______________</w:t>
            </w:r>
          </w:p>
        </w:tc>
        <w:tc>
          <w:tcPr>
            <w:tcW w:w="1696" w:type="dxa"/>
          </w:tcPr>
          <w:p w14:paraId="45F79638" w14:textId="77777777" w:rsidR="00BF1EAE" w:rsidRPr="001C4A49" w:rsidRDefault="00BF1EAE" w:rsidP="00F81434">
            <w:pPr>
              <w:pStyle w:val="Normal3"/>
              <w:spacing w:before="0"/>
              <w:rPr>
                <w:rFonts w:cs="Arial"/>
                <w:b/>
                <w:szCs w:val="24"/>
                <w:lang w:val="cy-GB"/>
              </w:rPr>
            </w:pPr>
          </w:p>
        </w:tc>
        <w:tc>
          <w:tcPr>
            <w:tcW w:w="2728" w:type="dxa"/>
          </w:tcPr>
          <w:p w14:paraId="464AB19E" w14:textId="77777777" w:rsidR="00BF1EAE" w:rsidRPr="001C4A49" w:rsidRDefault="00BF1EAE" w:rsidP="00F81434">
            <w:pPr>
              <w:pStyle w:val="Normal3"/>
              <w:spacing w:before="0"/>
              <w:rPr>
                <w:rFonts w:cs="Arial"/>
                <w:sz w:val="20"/>
                <w:lang w:val="cy-GB"/>
              </w:rPr>
            </w:pPr>
          </w:p>
          <w:p w14:paraId="3A8CDAFB" w14:textId="77777777" w:rsidR="00BF1EAE" w:rsidRPr="001C4A49" w:rsidRDefault="00BF1EAE" w:rsidP="00F81434">
            <w:pPr>
              <w:pStyle w:val="Normal3"/>
              <w:spacing w:before="0"/>
              <w:rPr>
                <w:rFonts w:cs="Arial"/>
                <w:sz w:val="20"/>
                <w:lang w:val="cy-GB"/>
              </w:rPr>
            </w:pPr>
          </w:p>
          <w:p w14:paraId="48B9AE31" w14:textId="77777777" w:rsidR="00BF1EAE" w:rsidRPr="001C4A49" w:rsidRDefault="00BF1EAE" w:rsidP="00F81434">
            <w:pPr>
              <w:pStyle w:val="Normal3"/>
              <w:spacing w:before="0"/>
              <w:rPr>
                <w:rFonts w:cs="Arial"/>
                <w:sz w:val="20"/>
                <w:lang w:val="cy-GB"/>
              </w:rPr>
            </w:pPr>
          </w:p>
          <w:p w14:paraId="165C73EE"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p w14:paraId="73D83B0A" w14:textId="77777777" w:rsidR="00BF1EAE" w:rsidRPr="001C4A49" w:rsidRDefault="00BF1EAE" w:rsidP="00F81434">
            <w:pPr>
              <w:pStyle w:val="Normal3"/>
              <w:spacing w:before="0"/>
              <w:rPr>
                <w:rFonts w:cs="Arial"/>
                <w:sz w:val="20"/>
                <w:lang w:val="cy-GB"/>
              </w:rPr>
            </w:pPr>
          </w:p>
          <w:p w14:paraId="495DD6B5" w14:textId="77777777" w:rsidR="00BF1EAE" w:rsidRPr="001C4A49" w:rsidRDefault="00BF1EAE" w:rsidP="00F81434">
            <w:pPr>
              <w:pStyle w:val="Normal3"/>
              <w:spacing w:before="0"/>
              <w:rPr>
                <w:rFonts w:cs="Arial"/>
                <w:sz w:val="20"/>
                <w:lang w:val="cy-GB"/>
              </w:rPr>
            </w:pPr>
            <w:r w:rsidRPr="001C4A49">
              <w:rPr>
                <w:rFonts w:cs="Arial"/>
                <w:sz w:val="20"/>
                <w:lang w:val="cy-GB"/>
              </w:rPr>
              <w:t>Bob wythnos/pythefnos/4 wythnos</w:t>
            </w:r>
          </w:p>
        </w:tc>
      </w:tr>
    </w:tbl>
    <w:p w14:paraId="02574BB2" w14:textId="2DDF94E1" w:rsidR="00BF1EAE" w:rsidRDefault="00BF1EAE" w:rsidP="00BF1EAE">
      <w:pPr>
        <w:pStyle w:val="Normal3"/>
        <w:spacing w:before="0"/>
        <w:rPr>
          <w:rFonts w:cs="Arial"/>
          <w:b/>
          <w:szCs w:val="24"/>
          <w:lang w:val="cy-GB"/>
        </w:rPr>
      </w:pPr>
    </w:p>
    <w:p w14:paraId="3BD62457" w14:textId="77777777" w:rsidR="00BF1EAE" w:rsidRDefault="00BF1EAE" w:rsidP="001645CD">
      <w:pPr>
        <w:pStyle w:val="Normal3"/>
        <w:spacing w:before="0"/>
        <w:ind w:left="-540"/>
        <w:rPr>
          <w:rFonts w:cs="Arial"/>
          <w:b/>
          <w:szCs w:val="24"/>
          <w:lang w:val="cy-GB"/>
        </w:rPr>
      </w:pPr>
    </w:p>
    <w:p w14:paraId="70B3B28A" w14:textId="6B33A52C" w:rsidR="001645CD" w:rsidRPr="001C4A49" w:rsidRDefault="001645CD" w:rsidP="001645CD">
      <w:pPr>
        <w:pStyle w:val="Normal3"/>
        <w:spacing w:before="0"/>
        <w:ind w:left="-540"/>
        <w:rPr>
          <w:rFonts w:cs="Arial"/>
          <w:b/>
          <w:szCs w:val="24"/>
          <w:lang w:val="cy-GB"/>
        </w:rPr>
      </w:pPr>
      <w:r w:rsidRPr="001C4A49">
        <w:rPr>
          <w:rFonts w:cs="Arial"/>
          <w:b/>
          <w:szCs w:val="24"/>
          <w:lang w:val="cy-GB"/>
        </w:rPr>
        <w:lastRenderedPageBreak/>
        <w:t>4a. Llog / Incwm o gynilion a buddsoddiadau</w:t>
      </w:r>
    </w:p>
    <w:p w14:paraId="38D538B7" w14:textId="77777777" w:rsidR="001645CD" w:rsidRPr="001C4A49" w:rsidRDefault="001645CD" w:rsidP="001645CD">
      <w:pPr>
        <w:pStyle w:val="Normal3"/>
        <w:spacing w:before="0"/>
        <w:ind w:left="-540"/>
        <w:rPr>
          <w:rFonts w:cs="Arial"/>
          <w:b/>
          <w:szCs w:val="24"/>
          <w:lang w:val="cy-GB"/>
        </w:rPr>
      </w:pPr>
    </w:p>
    <w:tbl>
      <w:tblPr>
        <w:tblStyle w:val="TableGrid1"/>
        <w:tblW w:w="0" w:type="auto"/>
        <w:tblLook w:val="01E0" w:firstRow="1" w:lastRow="1" w:firstColumn="1" w:lastColumn="1" w:noHBand="0" w:noVBand="0"/>
        <w:tblCaption w:val="Llog / Incwm o gynilion a buddsoddiadau"/>
      </w:tblPr>
      <w:tblGrid>
        <w:gridCol w:w="3005"/>
        <w:gridCol w:w="2982"/>
        <w:gridCol w:w="3029"/>
      </w:tblGrid>
      <w:tr w:rsidR="001645CD" w:rsidRPr="001C4A49" w14:paraId="772B6127" w14:textId="77777777" w:rsidTr="006540AB">
        <w:trPr>
          <w:tblHeader/>
        </w:trPr>
        <w:tc>
          <w:tcPr>
            <w:tcW w:w="3005" w:type="dxa"/>
          </w:tcPr>
          <w:p w14:paraId="66EDA390" w14:textId="77777777" w:rsidR="001645CD" w:rsidRPr="001C4A49" w:rsidRDefault="001645CD" w:rsidP="005F0581">
            <w:pPr>
              <w:pStyle w:val="Normal3"/>
              <w:spacing w:before="0"/>
              <w:jc w:val="center"/>
              <w:rPr>
                <w:rFonts w:cs="Arial"/>
                <w:b/>
                <w:sz w:val="20"/>
                <w:lang w:val="cy-GB"/>
              </w:rPr>
            </w:pPr>
          </w:p>
          <w:p w14:paraId="45A8B868"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Math o Incwm a Dderbyniwyd</w:t>
            </w:r>
          </w:p>
        </w:tc>
        <w:tc>
          <w:tcPr>
            <w:tcW w:w="2982" w:type="dxa"/>
          </w:tcPr>
          <w:p w14:paraId="74B7599A" w14:textId="77777777" w:rsidR="001645CD" w:rsidRPr="001C4A49" w:rsidRDefault="001645CD" w:rsidP="005F0581">
            <w:pPr>
              <w:pStyle w:val="Normal3"/>
              <w:spacing w:before="0"/>
              <w:jc w:val="center"/>
              <w:rPr>
                <w:rFonts w:cs="Arial"/>
                <w:b/>
                <w:sz w:val="20"/>
                <w:lang w:val="cy-GB"/>
              </w:rPr>
            </w:pPr>
          </w:p>
          <w:p w14:paraId="38F55165"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364071A0"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c>
          <w:tcPr>
            <w:tcW w:w="3029" w:type="dxa"/>
          </w:tcPr>
          <w:p w14:paraId="6153CA1C" w14:textId="77777777" w:rsidR="001645CD" w:rsidRPr="001C4A49" w:rsidRDefault="001645CD" w:rsidP="005F0581">
            <w:pPr>
              <w:pStyle w:val="Normal3"/>
              <w:spacing w:before="0"/>
              <w:jc w:val="center"/>
              <w:rPr>
                <w:rFonts w:cs="Arial"/>
                <w:b/>
                <w:sz w:val="20"/>
                <w:lang w:val="cy-GB"/>
              </w:rPr>
            </w:pPr>
          </w:p>
          <w:p w14:paraId="667D7CD8"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Mynychder</w:t>
            </w:r>
          </w:p>
        </w:tc>
      </w:tr>
      <w:tr w:rsidR="001645CD" w:rsidRPr="001C4A49" w14:paraId="087096AB" w14:textId="77777777" w:rsidTr="006540AB">
        <w:tc>
          <w:tcPr>
            <w:tcW w:w="3005" w:type="dxa"/>
          </w:tcPr>
          <w:p w14:paraId="563B0A94" w14:textId="77777777" w:rsidR="001645CD" w:rsidRPr="001C4A49" w:rsidRDefault="001645CD" w:rsidP="005F0581">
            <w:pPr>
              <w:pStyle w:val="Normal3"/>
              <w:spacing w:before="0"/>
              <w:rPr>
                <w:rFonts w:cs="Arial"/>
                <w:b/>
                <w:szCs w:val="24"/>
                <w:lang w:val="cy-GB"/>
              </w:rPr>
            </w:pPr>
          </w:p>
        </w:tc>
        <w:tc>
          <w:tcPr>
            <w:tcW w:w="2982" w:type="dxa"/>
          </w:tcPr>
          <w:p w14:paraId="3211C1E2" w14:textId="77777777" w:rsidR="001645CD" w:rsidRPr="001C4A49" w:rsidRDefault="001645CD" w:rsidP="005F0581">
            <w:pPr>
              <w:pStyle w:val="Normal3"/>
              <w:spacing w:before="0"/>
              <w:rPr>
                <w:rFonts w:cs="Arial"/>
                <w:b/>
                <w:szCs w:val="24"/>
                <w:lang w:val="cy-GB"/>
              </w:rPr>
            </w:pPr>
          </w:p>
        </w:tc>
        <w:tc>
          <w:tcPr>
            <w:tcW w:w="3029" w:type="dxa"/>
          </w:tcPr>
          <w:p w14:paraId="6E47C714" w14:textId="77777777" w:rsidR="001645CD" w:rsidRPr="001C4A49" w:rsidRDefault="001645CD" w:rsidP="005F0581">
            <w:pPr>
              <w:pStyle w:val="Normal3"/>
              <w:spacing w:before="0"/>
              <w:rPr>
                <w:rFonts w:cs="Arial"/>
                <w:b/>
                <w:szCs w:val="24"/>
                <w:lang w:val="cy-GB"/>
              </w:rPr>
            </w:pPr>
          </w:p>
          <w:p w14:paraId="52AD2B26" w14:textId="77777777" w:rsidR="001645CD" w:rsidRPr="001C4A49" w:rsidRDefault="001645CD" w:rsidP="005F0581">
            <w:pPr>
              <w:pStyle w:val="Normal3"/>
              <w:spacing w:before="0"/>
              <w:rPr>
                <w:rFonts w:cs="Arial"/>
                <w:b/>
                <w:szCs w:val="24"/>
                <w:lang w:val="cy-GB"/>
              </w:rPr>
            </w:pPr>
          </w:p>
          <w:p w14:paraId="585D2566" w14:textId="77777777" w:rsidR="001645CD" w:rsidRPr="001C4A49" w:rsidRDefault="001645CD" w:rsidP="005F0581">
            <w:pPr>
              <w:pStyle w:val="Normal3"/>
              <w:spacing w:before="0"/>
              <w:rPr>
                <w:rFonts w:cs="Arial"/>
                <w:b/>
                <w:szCs w:val="24"/>
                <w:lang w:val="cy-GB"/>
              </w:rPr>
            </w:pPr>
          </w:p>
        </w:tc>
      </w:tr>
      <w:tr w:rsidR="001645CD" w:rsidRPr="001C4A49" w14:paraId="12F44F54" w14:textId="77777777" w:rsidTr="006540AB">
        <w:tc>
          <w:tcPr>
            <w:tcW w:w="3005" w:type="dxa"/>
          </w:tcPr>
          <w:p w14:paraId="6250E514" w14:textId="77777777" w:rsidR="001645CD" w:rsidRPr="001C4A49" w:rsidRDefault="001645CD" w:rsidP="005F0581">
            <w:pPr>
              <w:pStyle w:val="Normal3"/>
              <w:spacing w:before="0"/>
              <w:rPr>
                <w:rFonts w:cs="Arial"/>
                <w:b/>
                <w:szCs w:val="24"/>
                <w:lang w:val="cy-GB"/>
              </w:rPr>
            </w:pPr>
          </w:p>
        </w:tc>
        <w:tc>
          <w:tcPr>
            <w:tcW w:w="2982" w:type="dxa"/>
          </w:tcPr>
          <w:p w14:paraId="54710AA1" w14:textId="77777777" w:rsidR="001645CD" w:rsidRPr="001C4A49" w:rsidRDefault="001645CD" w:rsidP="005F0581">
            <w:pPr>
              <w:pStyle w:val="Normal3"/>
              <w:spacing w:before="0"/>
              <w:rPr>
                <w:rFonts w:cs="Arial"/>
                <w:b/>
                <w:szCs w:val="24"/>
                <w:lang w:val="cy-GB"/>
              </w:rPr>
            </w:pPr>
          </w:p>
        </w:tc>
        <w:tc>
          <w:tcPr>
            <w:tcW w:w="3029" w:type="dxa"/>
          </w:tcPr>
          <w:p w14:paraId="0FB19E94" w14:textId="77777777" w:rsidR="001645CD" w:rsidRPr="001C4A49" w:rsidRDefault="001645CD" w:rsidP="005F0581">
            <w:pPr>
              <w:pStyle w:val="Normal3"/>
              <w:spacing w:before="0"/>
              <w:rPr>
                <w:rFonts w:cs="Arial"/>
                <w:b/>
                <w:szCs w:val="24"/>
                <w:lang w:val="cy-GB"/>
              </w:rPr>
            </w:pPr>
          </w:p>
          <w:p w14:paraId="2C1D504F" w14:textId="77777777" w:rsidR="001645CD" w:rsidRPr="001C4A49" w:rsidRDefault="001645CD" w:rsidP="005F0581">
            <w:pPr>
              <w:pStyle w:val="Normal3"/>
              <w:spacing w:before="0"/>
              <w:rPr>
                <w:rFonts w:cs="Arial"/>
                <w:b/>
                <w:szCs w:val="24"/>
                <w:lang w:val="cy-GB"/>
              </w:rPr>
            </w:pPr>
          </w:p>
          <w:p w14:paraId="7B9EB78B" w14:textId="77777777" w:rsidR="001645CD" w:rsidRPr="001C4A49" w:rsidRDefault="001645CD" w:rsidP="005F0581">
            <w:pPr>
              <w:pStyle w:val="Normal3"/>
              <w:spacing w:before="0"/>
              <w:rPr>
                <w:rFonts w:cs="Arial"/>
                <w:b/>
                <w:szCs w:val="24"/>
                <w:lang w:val="cy-GB"/>
              </w:rPr>
            </w:pPr>
          </w:p>
        </w:tc>
      </w:tr>
      <w:tr w:rsidR="001645CD" w:rsidRPr="001C4A49" w14:paraId="3BD405C4" w14:textId="77777777" w:rsidTr="006540AB">
        <w:tc>
          <w:tcPr>
            <w:tcW w:w="3005" w:type="dxa"/>
          </w:tcPr>
          <w:p w14:paraId="4193F87F" w14:textId="77777777" w:rsidR="001645CD" w:rsidRPr="001C4A49" w:rsidRDefault="001645CD" w:rsidP="005F0581">
            <w:pPr>
              <w:pStyle w:val="Normal3"/>
              <w:spacing w:before="0"/>
              <w:rPr>
                <w:rFonts w:cs="Arial"/>
                <w:b/>
                <w:szCs w:val="24"/>
                <w:lang w:val="cy-GB"/>
              </w:rPr>
            </w:pPr>
          </w:p>
        </w:tc>
        <w:tc>
          <w:tcPr>
            <w:tcW w:w="2982" w:type="dxa"/>
          </w:tcPr>
          <w:p w14:paraId="64B0F5B4" w14:textId="77777777" w:rsidR="001645CD" w:rsidRPr="001C4A49" w:rsidRDefault="001645CD" w:rsidP="005F0581">
            <w:pPr>
              <w:pStyle w:val="Normal3"/>
              <w:spacing w:before="0"/>
              <w:rPr>
                <w:rFonts w:cs="Arial"/>
                <w:b/>
                <w:szCs w:val="24"/>
                <w:lang w:val="cy-GB"/>
              </w:rPr>
            </w:pPr>
          </w:p>
        </w:tc>
        <w:tc>
          <w:tcPr>
            <w:tcW w:w="3029" w:type="dxa"/>
          </w:tcPr>
          <w:p w14:paraId="73CEE4DC" w14:textId="77777777" w:rsidR="001645CD" w:rsidRPr="001C4A49" w:rsidRDefault="001645CD" w:rsidP="005F0581">
            <w:pPr>
              <w:pStyle w:val="Normal3"/>
              <w:spacing w:before="0"/>
              <w:rPr>
                <w:rFonts w:cs="Arial"/>
                <w:b/>
                <w:szCs w:val="24"/>
                <w:lang w:val="cy-GB"/>
              </w:rPr>
            </w:pPr>
          </w:p>
          <w:p w14:paraId="632ED065" w14:textId="77777777" w:rsidR="001645CD" w:rsidRPr="001C4A49" w:rsidRDefault="001645CD" w:rsidP="005F0581">
            <w:pPr>
              <w:pStyle w:val="Normal3"/>
              <w:spacing w:before="0"/>
              <w:rPr>
                <w:rFonts w:cs="Arial"/>
                <w:b/>
                <w:szCs w:val="24"/>
                <w:lang w:val="cy-GB"/>
              </w:rPr>
            </w:pPr>
          </w:p>
          <w:p w14:paraId="15FD91EE" w14:textId="77777777" w:rsidR="001645CD" w:rsidRPr="001C4A49" w:rsidRDefault="001645CD" w:rsidP="005F0581">
            <w:pPr>
              <w:pStyle w:val="Normal3"/>
              <w:spacing w:before="0"/>
              <w:rPr>
                <w:rFonts w:cs="Arial"/>
                <w:b/>
                <w:szCs w:val="24"/>
                <w:lang w:val="cy-GB"/>
              </w:rPr>
            </w:pPr>
          </w:p>
        </w:tc>
      </w:tr>
    </w:tbl>
    <w:p w14:paraId="4FEE13C8" w14:textId="77777777" w:rsidR="001645CD" w:rsidRPr="001C4A49" w:rsidRDefault="001645CD" w:rsidP="001645CD">
      <w:pPr>
        <w:pStyle w:val="Normal3"/>
        <w:spacing w:before="0"/>
        <w:ind w:left="-540"/>
        <w:jc w:val="center"/>
        <w:rPr>
          <w:rFonts w:cs="Arial"/>
          <w:b/>
          <w:sz w:val="28"/>
          <w:szCs w:val="28"/>
          <w:lang w:val="cy-GB"/>
        </w:rPr>
      </w:pPr>
      <w:r w:rsidRPr="001C4A49">
        <w:rPr>
          <w:rFonts w:cs="Arial"/>
          <w:b/>
          <w:sz w:val="28"/>
          <w:szCs w:val="28"/>
          <w:lang w:val="cy-GB"/>
        </w:rPr>
        <w:t xml:space="preserve">Darparwch gopïau o gyfriflenni banc am y 3 mis diwethaf </w:t>
      </w:r>
    </w:p>
    <w:p w14:paraId="7B79C8DA" w14:textId="77777777" w:rsidR="001645CD" w:rsidRPr="001C4A49" w:rsidRDefault="001645CD" w:rsidP="001645CD">
      <w:pPr>
        <w:pStyle w:val="Normal3"/>
        <w:spacing w:before="0"/>
        <w:ind w:left="-540"/>
        <w:jc w:val="center"/>
        <w:rPr>
          <w:rFonts w:cs="Arial"/>
          <w:b/>
          <w:sz w:val="28"/>
          <w:szCs w:val="28"/>
          <w:lang w:val="cy-GB"/>
        </w:rPr>
      </w:pPr>
      <w:r w:rsidRPr="001C4A49">
        <w:rPr>
          <w:rFonts w:cs="Arial"/>
          <w:b/>
          <w:sz w:val="28"/>
          <w:szCs w:val="28"/>
          <w:lang w:val="cy-GB"/>
        </w:rPr>
        <w:t>ar gyfer pob cyfrif</w:t>
      </w:r>
    </w:p>
    <w:p w14:paraId="0A1B544D" w14:textId="77777777" w:rsidR="001645CD" w:rsidRPr="001C4A49" w:rsidRDefault="001645CD" w:rsidP="001645CD">
      <w:pPr>
        <w:pStyle w:val="Normal3"/>
        <w:spacing w:before="0"/>
        <w:ind w:left="-540"/>
        <w:rPr>
          <w:rFonts w:cs="Arial"/>
          <w:b/>
          <w:szCs w:val="24"/>
          <w:lang w:val="cy-GB"/>
        </w:rPr>
      </w:pPr>
    </w:p>
    <w:p w14:paraId="557DC040" w14:textId="77777777" w:rsidR="001645CD" w:rsidRPr="001C4A49" w:rsidRDefault="001645CD" w:rsidP="001645CD">
      <w:pPr>
        <w:pStyle w:val="Normal3"/>
        <w:spacing w:before="0"/>
        <w:ind w:left="-540"/>
        <w:rPr>
          <w:rFonts w:cs="Arial"/>
          <w:b/>
          <w:szCs w:val="24"/>
          <w:lang w:val="cy-GB"/>
        </w:rPr>
      </w:pPr>
      <w:r w:rsidRPr="001C4A49">
        <w:rPr>
          <w:rFonts w:cs="Arial"/>
          <w:b/>
          <w:szCs w:val="24"/>
          <w:lang w:val="cy-GB"/>
        </w:rPr>
        <w:t>4b. Unrhyw incwm arall (diystyrir lwfansau maethu)</w:t>
      </w:r>
    </w:p>
    <w:p w14:paraId="54452C84" w14:textId="77777777" w:rsidR="001645CD" w:rsidRPr="001C4A49" w:rsidRDefault="001645CD" w:rsidP="001645CD">
      <w:pPr>
        <w:pStyle w:val="Normal3"/>
        <w:spacing w:before="0"/>
        <w:ind w:left="-540"/>
        <w:rPr>
          <w:rFonts w:cs="Arial"/>
          <w:b/>
          <w:szCs w:val="24"/>
          <w:lang w:val="cy-GB"/>
        </w:rPr>
      </w:pPr>
    </w:p>
    <w:tbl>
      <w:tblPr>
        <w:tblStyle w:val="TableGrid1"/>
        <w:tblW w:w="0" w:type="auto"/>
        <w:tblLook w:val="01E0" w:firstRow="1" w:lastRow="1" w:firstColumn="1" w:lastColumn="1" w:noHBand="0" w:noVBand="0"/>
        <w:tblCaption w:val="Unrhyw incwm arall (diystyrir lwfansau maethu)"/>
      </w:tblPr>
      <w:tblGrid>
        <w:gridCol w:w="3277"/>
        <w:gridCol w:w="3212"/>
        <w:gridCol w:w="3260"/>
      </w:tblGrid>
      <w:tr w:rsidR="001645CD" w:rsidRPr="001C4A49" w14:paraId="5AD64A38" w14:textId="77777777" w:rsidTr="006540AB">
        <w:trPr>
          <w:tblHeader/>
        </w:trPr>
        <w:tc>
          <w:tcPr>
            <w:tcW w:w="3436" w:type="dxa"/>
          </w:tcPr>
          <w:p w14:paraId="7CC9B8EA" w14:textId="77777777" w:rsidR="001645CD" w:rsidRPr="001C4A49" w:rsidRDefault="001645CD" w:rsidP="005F0581">
            <w:pPr>
              <w:pStyle w:val="Normal3"/>
              <w:spacing w:before="0"/>
              <w:jc w:val="center"/>
              <w:rPr>
                <w:rFonts w:cs="Arial"/>
                <w:b/>
                <w:sz w:val="20"/>
                <w:lang w:val="cy-GB"/>
              </w:rPr>
            </w:pPr>
          </w:p>
          <w:p w14:paraId="61C7D79A"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Math o Incwm a Dderbyniwyd</w:t>
            </w:r>
          </w:p>
        </w:tc>
        <w:tc>
          <w:tcPr>
            <w:tcW w:w="3436" w:type="dxa"/>
          </w:tcPr>
          <w:p w14:paraId="4AA70CAE" w14:textId="77777777" w:rsidR="001645CD" w:rsidRPr="001C4A49" w:rsidRDefault="001645CD" w:rsidP="005F0581">
            <w:pPr>
              <w:pStyle w:val="Normal3"/>
              <w:spacing w:before="0"/>
              <w:jc w:val="center"/>
              <w:rPr>
                <w:rFonts w:cs="Arial"/>
                <w:b/>
                <w:sz w:val="20"/>
                <w:lang w:val="cy-GB"/>
              </w:rPr>
            </w:pPr>
          </w:p>
          <w:p w14:paraId="059E51F8"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25BB5A02"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c>
          <w:tcPr>
            <w:tcW w:w="3436" w:type="dxa"/>
          </w:tcPr>
          <w:p w14:paraId="1F78BA12" w14:textId="77777777" w:rsidR="001645CD" w:rsidRPr="001C4A49" w:rsidRDefault="001645CD" w:rsidP="005F0581">
            <w:pPr>
              <w:pStyle w:val="Normal3"/>
              <w:spacing w:before="0"/>
              <w:jc w:val="center"/>
              <w:rPr>
                <w:rFonts w:cs="Arial"/>
                <w:b/>
                <w:sz w:val="20"/>
                <w:lang w:val="cy-GB"/>
              </w:rPr>
            </w:pPr>
          </w:p>
          <w:p w14:paraId="758718FB"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Mynychder</w:t>
            </w:r>
          </w:p>
        </w:tc>
      </w:tr>
      <w:tr w:rsidR="001645CD" w:rsidRPr="001C4A49" w14:paraId="5E497DB6" w14:textId="77777777" w:rsidTr="006540AB">
        <w:tc>
          <w:tcPr>
            <w:tcW w:w="3436" w:type="dxa"/>
          </w:tcPr>
          <w:p w14:paraId="69EA3C0E" w14:textId="77777777" w:rsidR="001645CD" w:rsidRPr="001C4A49" w:rsidRDefault="001645CD" w:rsidP="005F0581">
            <w:pPr>
              <w:pStyle w:val="Normal3"/>
              <w:spacing w:before="0"/>
              <w:rPr>
                <w:rFonts w:cs="Arial"/>
                <w:b/>
                <w:szCs w:val="24"/>
                <w:lang w:val="cy-GB"/>
              </w:rPr>
            </w:pPr>
          </w:p>
        </w:tc>
        <w:tc>
          <w:tcPr>
            <w:tcW w:w="3436" w:type="dxa"/>
          </w:tcPr>
          <w:p w14:paraId="5A0ECCA3" w14:textId="77777777" w:rsidR="001645CD" w:rsidRPr="001C4A49" w:rsidRDefault="001645CD" w:rsidP="005F0581">
            <w:pPr>
              <w:pStyle w:val="Normal3"/>
              <w:spacing w:before="0"/>
              <w:rPr>
                <w:rFonts w:cs="Arial"/>
                <w:b/>
                <w:szCs w:val="24"/>
                <w:lang w:val="cy-GB"/>
              </w:rPr>
            </w:pPr>
          </w:p>
        </w:tc>
        <w:tc>
          <w:tcPr>
            <w:tcW w:w="3436" w:type="dxa"/>
          </w:tcPr>
          <w:p w14:paraId="04CD641B" w14:textId="77777777" w:rsidR="001645CD" w:rsidRPr="001C4A49" w:rsidRDefault="001645CD" w:rsidP="005F0581">
            <w:pPr>
              <w:pStyle w:val="Normal3"/>
              <w:spacing w:before="0"/>
              <w:rPr>
                <w:rFonts w:cs="Arial"/>
                <w:b/>
                <w:szCs w:val="24"/>
                <w:lang w:val="cy-GB"/>
              </w:rPr>
            </w:pPr>
          </w:p>
          <w:p w14:paraId="56861FF2" w14:textId="77777777" w:rsidR="001645CD" w:rsidRPr="001C4A49" w:rsidRDefault="001645CD" w:rsidP="005F0581">
            <w:pPr>
              <w:pStyle w:val="Normal3"/>
              <w:spacing w:before="0"/>
              <w:rPr>
                <w:rFonts w:cs="Arial"/>
                <w:b/>
                <w:szCs w:val="24"/>
                <w:lang w:val="cy-GB"/>
              </w:rPr>
            </w:pPr>
          </w:p>
          <w:p w14:paraId="72847355" w14:textId="77777777" w:rsidR="001645CD" w:rsidRPr="001C4A49" w:rsidRDefault="001645CD" w:rsidP="005F0581">
            <w:pPr>
              <w:pStyle w:val="Normal3"/>
              <w:spacing w:before="0"/>
              <w:rPr>
                <w:rFonts w:cs="Arial"/>
                <w:b/>
                <w:szCs w:val="24"/>
                <w:lang w:val="cy-GB"/>
              </w:rPr>
            </w:pPr>
          </w:p>
        </w:tc>
      </w:tr>
      <w:tr w:rsidR="001645CD" w:rsidRPr="001C4A49" w14:paraId="186A20E0" w14:textId="77777777" w:rsidTr="006540AB">
        <w:tc>
          <w:tcPr>
            <w:tcW w:w="3436" w:type="dxa"/>
          </w:tcPr>
          <w:p w14:paraId="44689671" w14:textId="77777777" w:rsidR="001645CD" w:rsidRPr="001C4A49" w:rsidRDefault="001645CD" w:rsidP="005F0581">
            <w:pPr>
              <w:pStyle w:val="Normal3"/>
              <w:spacing w:before="0"/>
              <w:rPr>
                <w:rFonts w:cs="Arial"/>
                <w:b/>
                <w:szCs w:val="24"/>
                <w:lang w:val="cy-GB"/>
              </w:rPr>
            </w:pPr>
          </w:p>
        </w:tc>
        <w:tc>
          <w:tcPr>
            <w:tcW w:w="3436" w:type="dxa"/>
          </w:tcPr>
          <w:p w14:paraId="7B605965" w14:textId="77777777" w:rsidR="001645CD" w:rsidRPr="001C4A49" w:rsidRDefault="001645CD" w:rsidP="005F0581">
            <w:pPr>
              <w:pStyle w:val="Normal3"/>
              <w:spacing w:before="0"/>
              <w:rPr>
                <w:rFonts w:cs="Arial"/>
                <w:b/>
                <w:szCs w:val="24"/>
                <w:lang w:val="cy-GB"/>
              </w:rPr>
            </w:pPr>
          </w:p>
        </w:tc>
        <w:tc>
          <w:tcPr>
            <w:tcW w:w="3436" w:type="dxa"/>
          </w:tcPr>
          <w:p w14:paraId="3A526A8F" w14:textId="77777777" w:rsidR="001645CD" w:rsidRPr="001C4A49" w:rsidRDefault="001645CD" w:rsidP="005F0581">
            <w:pPr>
              <w:pStyle w:val="Normal3"/>
              <w:spacing w:before="0"/>
              <w:rPr>
                <w:rFonts w:cs="Arial"/>
                <w:b/>
                <w:szCs w:val="24"/>
                <w:lang w:val="cy-GB"/>
              </w:rPr>
            </w:pPr>
          </w:p>
          <w:p w14:paraId="06CEB4F6" w14:textId="77777777" w:rsidR="001645CD" w:rsidRPr="001C4A49" w:rsidRDefault="001645CD" w:rsidP="005F0581">
            <w:pPr>
              <w:pStyle w:val="Normal3"/>
              <w:spacing w:before="0"/>
              <w:rPr>
                <w:rFonts w:cs="Arial"/>
                <w:b/>
                <w:szCs w:val="24"/>
                <w:lang w:val="cy-GB"/>
              </w:rPr>
            </w:pPr>
          </w:p>
          <w:p w14:paraId="43010002" w14:textId="77777777" w:rsidR="001645CD" w:rsidRPr="001C4A49" w:rsidRDefault="001645CD" w:rsidP="005F0581">
            <w:pPr>
              <w:pStyle w:val="Normal3"/>
              <w:spacing w:before="0"/>
              <w:rPr>
                <w:rFonts w:cs="Arial"/>
                <w:b/>
                <w:szCs w:val="24"/>
                <w:lang w:val="cy-GB"/>
              </w:rPr>
            </w:pPr>
          </w:p>
        </w:tc>
      </w:tr>
      <w:tr w:rsidR="001645CD" w:rsidRPr="001C4A49" w14:paraId="58B290D1" w14:textId="77777777" w:rsidTr="006540AB">
        <w:tc>
          <w:tcPr>
            <w:tcW w:w="3436" w:type="dxa"/>
          </w:tcPr>
          <w:p w14:paraId="3A7BE42D" w14:textId="77777777" w:rsidR="001645CD" w:rsidRPr="001C4A49" w:rsidRDefault="001645CD" w:rsidP="005F0581">
            <w:pPr>
              <w:pStyle w:val="Normal3"/>
              <w:spacing w:before="0"/>
              <w:rPr>
                <w:rFonts w:cs="Arial"/>
                <w:b/>
                <w:szCs w:val="24"/>
                <w:lang w:val="cy-GB"/>
              </w:rPr>
            </w:pPr>
          </w:p>
        </w:tc>
        <w:tc>
          <w:tcPr>
            <w:tcW w:w="3436" w:type="dxa"/>
          </w:tcPr>
          <w:p w14:paraId="3DED7208" w14:textId="77777777" w:rsidR="001645CD" w:rsidRPr="001C4A49" w:rsidRDefault="001645CD" w:rsidP="005F0581">
            <w:pPr>
              <w:pStyle w:val="Normal3"/>
              <w:spacing w:before="0"/>
              <w:rPr>
                <w:rFonts w:cs="Arial"/>
                <w:b/>
                <w:szCs w:val="24"/>
                <w:lang w:val="cy-GB"/>
              </w:rPr>
            </w:pPr>
          </w:p>
        </w:tc>
        <w:tc>
          <w:tcPr>
            <w:tcW w:w="3436" w:type="dxa"/>
          </w:tcPr>
          <w:p w14:paraId="593C7505" w14:textId="77777777" w:rsidR="001645CD" w:rsidRPr="001C4A49" w:rsidRDefault="001645CD" w:rsidP="005F0581">
            <w:pPr>
              <w:pStyle w:val="Normal3"/>
              <w:spacing w:before="0"/>
              <w:rPr>
                <w:rFonts w:cs="Arial"/>
                <w:b/>
                <w:szCs w:val="24"/>
                <w:lang w:val="cy-GB"/>
              </w:rPr>
            </w:pPr>
          </w:p>
          <w:p w14:paraId="7F623208" w14:textId="77777777" w:rsidR="001645CD" w:rsidRPr="001C4A49" w:rsidRDefault="001645CD" w:rsidP="005F0581">
            <w:pPr>
              <w:pStyle w:val="Normal3"/>
              <w:spacing w:before="0"/>
              <w:rPr>
                <w:rFonts w:cs="Arial"/>
                <w:b/>
                <w:szCs w:val="24"/>
                <w:lang w:val="cy-GB"/>
              </w:rPr>
            </w:pPr>
          </w:p>
          <w:p w14:paraId="7526485A" w14:textId="77777777" w:rsidR="001645CD" w:rsidRPr="001C4A49" w:rsidRDefault="001645CD" w:rsidP="005F0581">
            <w:pPr>
              <w:pStyle w:val="Normal3"/>
              <w:spacing w:before="0"/>
              <w:rPr>
                <w:rFonts w:cs="Arial"/>
                <w:b/>
                <w:szCs w:val="24"/>
                <w:lang w:val="cy-GB"/>
              </w:rPr>
            </w:pPr>
          </w:p>
        </w:tc>
      </w:tr>
    </w:tbl>
    <w:p w14:paraId="556A7FF6" w14:textId="77777777" w:rsidR="001645CD" w:rsidRPr="001C4A49" w:rsidRDefault="001645CD" w:rsidP="001645CD">
      <w:pPr>
        <w:pStyle w:val="Normal3"/>
        <w:spacing w:before="0"/>
        <w:ind w:left="-540"/>
        <w:rPr>
          <w:rFonts w:cs="Arial"/>
          <w:b/>
          <w:szCs w:val="24"/>
          <w:lang w:val="cy-GB"/>
        </w:rPr>
      </w:pPr>
    </w:p>
    <w:p w14:paraId="71BBD8A1" w14:textId="77777777" w:rsidR="001645CD" w:rsidRPr="001C4A49" w:rsidRDefault="001645CD" w:rsidP="001645CD">
      <w:pPr>
        <w:pStyle w:val="Normal3"/>
        <w:spacing w:before="0"/>
        <w:ind w:left="-540"/>
        <w:rPr>
          <w:rFonts w:cs="Arial"/>
          <w:b/>
          <w:szCs w:val="24"/>
          <w:lang w:val="cy-GB"/>
        </w:rPr>
      </w:pPr>
      <w:r w:rsidRPr="001C4A49">
        <w:rPr>
          <w:rFonts w:cs="Arial"/>
          <w:b/>
          <w:szCs w:val="24"/>
          <w:lang w:val="cy-GB"/>
        </w:rPr>
        <w:t xml:space="preserve"> </w:t>
      </w:r>
    </w:p>
    <w:p w14:paraId="4E7297A4" w14:textId="77777777" w:rsidR="001645CD" w:rsidRPr="001C4A49" w:rsidRDefault="001645CD" w:rsidP="001645CD">
      <w:pPr>
        <w:pStyle w:val="Normal3"/>
        <w:numPr>
          <w:ilvl w:val="0"/>
          <w:numId w:val="5"/>
        </w:numPr>
        <w:spacing w:before="0"/>
        <w:ind w:left="-540"/>
        <w:rPr>
          <w:rFonts w:cs="Arial"/>
          <w:b/>
          <w:szCs w:val="24"/>
          <w:lang w:val="cy-GB"/>
        </w:rPr>
      </w:pPr>
      <w:r w:rsidRPr="001C4A49">
        <w:rPr>
          <w:rFonts w:cs="Arial"/>
          <w:b/>
          <w:szCs w:val="24"/>
          <w:lang w:val="cy-GB"/>
        </w:rPr>
        <w:t>Unrhyw incwm arall a dderbynnir gan unrhyw un arall sy'n byw yn eich cartref (ee, plant, perthnasau eraill, lojers, plant wedi'u lleoli i'w maethu neu eu mabwysiadu gan asiantaethau eraill)?</w:t>
      </w:r>
    </w:p>
    <w:p w14:paraId="1D3051DC" w14:textId="77777777" w:rsidR="001645CD" w:rsidRPr="001C4A49" w:rsidRDefault="001645CD" w:rsidP="001645CD">
      <w:pPr>
        <w:pStyle w:val="Normal3"/>
        <w:spacing w:before="0"/>
        <w:ind w:left="-540"/>
        <w:rPr>
          <w:rFonts w:cs="Arial"/>
          <w:b/>
          <w:szCs w:val="24"/>
          <w:lang w:val="cy-GB"/>
        </w:rPr>
      </w:pPr>
    </w:p>
    <w:tbl>
      <w:tblPr>
        <w:tblStyle w:val="TableGrid1"/>
        <w:tblW w:w="0" w:type="auto"/>
        <w:tblLook w:val="01E0" w:firstRow="1" w:lastRow="1" w:firstColumn="1" w:lastColumn="1" w:noHBand="0" w:noVBand="0"/>
        <w:tblCaption w:val="5. Unrhyw incwm arall a dderbynnir gan unrhyw un arall sy'n byw yn eich cartref (ee, plant, perthnasau eraill, lojers, plant wedi'u lleoli i'w maethu neu eu mabwysiadu gan asiantaethau eraill)"/>
      </w:tblPr>
      <w:tblGrid>
        <w:gridCol w:w="1914"/>
        <w:gridCol w:w="1952"/>
        <w:gridCol w:w="1982"/>
        <w:gridCol w:w="1920"/>
        <w:gridCol w:w="1981"/>
      </w:tblGrid>
      <w:tr w:rsidR="005F0581" w:rsidRPr="001C4A49" w14:paraId="6B55CFA0" w14:textId="77777777" w:rsidTr="006540AB">
        <w:trPr>
          <w:tblHeader/>
        </w:trPr>
        <w:tc>
          <w:tcPr>
            <w:tcW w:w="2061" w:type="dxa"/>
          </w:tcPr>
          <w:p w14:paraId="61C1323F" w14:textId="77777777" w:rsidR="001645CD" w:rsidRPr="001C4A49" w:rsidRDefault="001645CD" w:rsidP="005F0581">
            <w:pPr>
              <w:pStyle w:val="Normal3"/>
              <w:spacing w:before="0"/>
              <w:jc w:val="center"/>
              <w:rPr>
                <w:rFonts w:cs="Arial"/>
                <w:b/>
                <w:sz w:val="20"/>
                <w:lang w:val="cy-GB"/>
              </w:rPr>
            </w:pPr>
          </w:p>
          <w:p w14:paraId="4BB1861C"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Enw</w:t>
            </w:r>
          </w:p>
        </w:tc>
        <w:tc>
          <w:tcPr>
            <w:tcW w:w="2061" w:type="dxa"/>
          </w:tcPr>
          <w:p w14:paraId="7472B73C" w14:textId="77777777" w:rsidR="001645CD" w:rsidRPr="001C4A49" w:rsidRDefault="001645CD" w:rsidP="005F0581">
            <w:pPr>
              <w:pStyle w:val="Normal3"/>
              <w:spacing w:before="0"/>
              <w:jc w:val="center"/>
              <w:rPr>
                <w:rFonts w:cs="Arial"/>
                <w:b/>
                <w:sz w:val="20"/>
                <w:lang w:val="cy-GB"/>
              </w:rPr>
            </w:pPr>
          </w:p>
          <w:p w14:paraId="6FEC7B8B"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Dyddiad Geni</w:t>
            </w:r>
          </w:p>
        </w:tc>
        <w:tc>
          <w:tcPr>
            <w:tcW w:w="2062" w:type="dxa"/>
          </w:tcPr>
          <w:p w14:paraId="5E4C8259" w14:textId="77777777" w:rsidR="001645CD" w:rsidRPr="001C4A49" w:rsidRDefault="001645CD" w:rsidP="005F0581">
            <w:pPr>
              <w:pStyle w:val="Normal3"/>
              <w:spacing w:before="0"/>
              <w:jc w:val="center"/>
              <w:rPr>
                <w:rFonts w:cs="Arial"/>
                <w:b/>
                <w:sz w:val="20"/>
                <w:lang w:val="cy-GB"/>
              </w:rPr>
            </w:pPr>
          </w:p>
          <w:p w14:paraId="38317E1A"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Perthynas â'r Ymgeisydd</w:t>
            </w:r>
          </w:p>
        </w:tc>
        <w:tc>
          <w:tcPr>
            <w:tcW w:w="2062" w:type="dxa"/>
          </w:tcPr>
          <w:p w14:paraId="5DBF8941" w14:textId="77777777" w:rsidR="001645CD" w:rsidRPr="001C4A49" w:rsidRDefault="001645CD" w:rsidP="005F0581">
            <w:pPr>
              <w:pStyle w:val="Normal3"/>
              <w:spacing w:before="0"/>
              <w:jc w:val="center"/>
              <w:rPr>
                <w:rFonts w:cs="Arial"/>
                <w:b/>
                <w:sz w:val="20"/>
                <w:lang w:val="cy-GB"/>
              </w:rPr>
            </w:pPr>
          </w:p>
          <w:p w14:paraId="18016C57"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09A60466"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c>
          <w:tcPr>
            <w:tcW w:w="2062" w:type="dxa"/>
          </w:tcPr>
          <w:p w14:paraId="410378C6" w14:textId="77777777" w:rsidR="001645CD" w:rsidRPr="001C4A49" w:rsidRDefault="001645CD" w:rsidP="005F0581">
            <w:pPr>
              <w:pStyle w:val="Normal3"/>
              <w:spacing w:before="0"/>
              <w:jc w:val="center"/>
              <w:rPr>
                <w:rFonts w:cs="Arial"/>
                <w:b/>
                <w:sz w:val="20"/>
                <w:lang w:val="cy-GB"/>
              </w:rPr>
            </w:pPr>
          </w:p>
          <w:p w14:paraId="3D3D14DA" w14:textId="4256A70D" w:rsidR="001645CD" w:rsidRPr="001C4A49" w:rsidRDefault="005F0581" w:rsidP="005F0581">
            <w:pPr>
              <w:pStyle w:val="Normal3"/>
              <w:spacing w:before="0"/>
              <w:jc w:val="center"/>
              <w:rPr>
                <w:rFonts w:cs="Arial"/>
                <w:b/>
                <w:sz w:val="20"/>
                <w:lang w:val="cy-GB"/>
              </w:rPr>
            </w:pPr>
            <w:r>
              <w:rPr>
                <w:rFonts w:cs="Arial"/>
                <w:b/>
                <w:sz w:val="20"/>
                <w:lang w:val="cy-GB"/>
              </w:rPr>
              <w:t>Mynychder</w:t>
            </w:r>
          </w:p>
        </w:tc>
      </w:tr>
      <w:tr w:rsidR="005F0581" w:rsidRPr="001C4A49" w14:paraId="74B36930" w14:textId="77777777" w:rsidTr="006540AB">
        <w:tc>
          <w:tcPr>
            <w:tcW w:w="2061" w:type="dxa"/>
          </w:tcPr>
          <w:p w14:paraId="560B248F" w14:textId="77777777" w:rsidR="001645CD" w:rsidRPr="001C4A49" w:rsidRDefault="001645CD" w:rsidP="005F0581">
            <w:pPr>
              <w:pStyle w:val="Normal3"/>
              <w:spacing w:before="0"/>
              <w:rPr>
                <w:rFonts w:cs="Arial"/>
                <w:b/>
                <w:szCs w:val="24"/>
                <w:lang w:val="cy-GB"/>
              </w:rPr>
            </w:pPr>
          </w:p>
          <w:p w14:paraId="04867079" w14:textId="77777777" w:rsidR="001645CD" w:rsidRPr="001C4A49" w:rsidRDefault="001645CD" w:rsidP="005F0581">
            <w:pPr>
              <w:pStyle w:val="Normal3"/>
              <w:spacing w:before="0"/>
              <w:rPr>
                <w:rFonts w:cs="Arial"/>
                <w:b/>
                <w:szCs w:val="24"/>
                <w:lang w:val="cy-GB"/>
              </w:rPr>
            </w:pPr>
          </w:p>
        </w:tc>
        <w:tc>
          <w:tcPr>
            <w:tcW w:w="2061" w:type="dxa"/>
          </w:tcPr>
          <w:p w14:paraId="3495825D" w14:textId="77777777" w:rsidR="001645CD" w:rsidRPr="001C4A49" w:rsidRDefault="001645CD" w:rsidP="005F0581">
            <w:pPr>
              <w:pStyle w:val="Normal3"/>
              <w:spacing w:before="0"/>
              <w:rPr>
                <w:rFonts w:cs="Arial"/>
                <w:b/>
                <w:szCs w:val="24"/>
                <w:lang w:val="cy-GB"/>
              </w:rPr>
            </w:pPr>
          </w:p>
        </w:tc>
        <w:tc>
          <w:tcPr>
            <w:tcW w:w="2062" w:type="dxa"/>
          </w:tcPr>
          <w:p w14:paraId="66B6EA4C" w14:textId="77777777" w:rsidR="001645CD" w:rsidRPr="001C4A49" w:rsidRDefault="001645CD" w:rsidP="005F0581">
            <w:pPr>
              <w:pStyle w:val="Normal3"/>
              <w:spacing w:before="0"/>
              <w:rPr>
                <w:rFonts w:cs="Arial"/>
                <w:b/>
                <w:szCs w:val="24"/>
                <w:lang w:val="cy-GB"/>
              </w:rPr>
            </w:pPr>
          </w:p>
        </w:tc>
        <w:tc>
          <w:tcPr>
            <w:tcW w:w="2062" w:type="dxa"/>
          </w:tcPr>
          <w:p w14:paraId="12474E83" w14:textId="77777777" w:rsidR="001645CD" w:rsidRPr="001C4A49" w:rsidRDefault="001645CD" w:rsidP="005F0581">
            <w:pPr>
              <w:pStyle w:val="Normal3"/>
              <w:spacing w:before="0"/>
              <w:rPr>
                <w:rFonts w:cs="Arial"/>
                <w:b/>
                <w:szCs w:val="24"/>
                <w:lang w:val="cy-GB"/>
              </w:rPr>
            </w:pPr>
          </w:p>
        </w:tc>
        <w:tc>
          <w:tcPr>
            <w:tcW w:w="2062" w:type="dxa"/>
          </w:tcPr>
          <w:p w14:paraId="549BB674" w14:textId="77777777" w:rsidR="001645CD" w:rsidRPr="001C4A49" w:rsidRDefault="001645CD" w:rsidP="005F0581">
            <w:pPr>
              <w:pStyle w:val="Normal3"/>
              <w:spacing w:before="0"/>
              <w:rPr>
                <w:rFonts w:cs="Arial"/>
                <w:b/>
                <w:szCs w:val="24"/>
                <w:lang w:val="cy-GB"/>
              </w:rPr>
            </w:pPr>
          </w:p>
        </w:tc>
      </w:tr>
      <w:tr w:rsidR="005F0581" w:rsidRPr="001C4A49" w14:paraId="43BF665E" w14:textId="77777777" w:rsidTr="006540AB">
        <w:tc>
          <w:tcPr>
            <w:tcW w:w="2061" w:type="dxa"/>
          </w:tcPr>
          <w:p w14:paraId="21D7499B" w14:textId="77777777" w:rsidR="001645CD" w:rsidRPr="001C4A49" w:rsidRDefault="001645CD" w:rsidP="005F0581">
            <w:pPr>
              <w:pStyle w:val="Normal3"/>
              <w:spacing w:before="0"/>
              <w:rPr>
                <w:rFonts w:cs="Arial"/>
                <w:b/>
                <w:szCs w:val="24"/>
                <w:lang w:val="cy-GB"/>
              </w:rPr>
            </w:pPr>
          </w:p>
          <w:p w14:paraId="5B2F79D4" w14:textId="77777777" w:rsidR="001645CD" w:rsidRPr="001C4A49" w:rsidRDefault="001645CD" w:rsidP="005F0581">
            <w:pPr>
              <w:pStyle w:val="Normal3"/>
              <w:spacing w:before="0"/>
              <w:rPr>
                <w:rFonts w:cs="Arial"/>
                <w:b/>
                <w:szCs w:val="24"/>
                <w:lang w:val="cy-GB"/>
              </w:rPr>
            </w:pPr>
          </w:p>
        </w:tc>
        <w:tc>
          <w:tcPr>
            <w:tcW w:w="2061" w:type="dxa"/>
          </w:tcPr>
          <w:p w14:paraId="47618E89" w14:textId="77777777" w:rsidR="001645CD" w:rsidRPr="001C4A49" w:rsidRDefault="001645CD" w:rsidP="005F0581">
            <w:pPr>
              <w:pStyle w:val="Normal3"/>
              <w:spacing w:before="0"/>
              <w:rPr>
                <w:rFonts w:cs="Arial"/>
                <w:b/>
                <w:szCs w:val="24"/>
                <w:lang w:val="cy-GB"/>
              </w:rPr>
            </w:pPr>
          </w:p>
        </w:tc>
        <w:tc>
          <w:tcPr>
            <w:tcW w:w="2062" w:type="dxa"/>
          </w:tcPr>
          <w:p w14:paraId="04A5F36B" w14:textId="77777777" w:rsidR="001645CD" w:rsidRPr="001C4A49" w:rsidRDefault="001645CD" w:rsidP="005F0581">
            <w:pPr>
              <w:pStyle w:val="Normal3"/>
              <w:spacing w:before="0"/>
              <w:rPr>
                <w:rFonts w:cs="Arial"/>
                <w:b/>
                <w:szCs w:val="24"/>
                <w:lang w:val="cy-GB"/>
              </w:rPr>
            </w:pPr>
          </w:p>
        </w:tc>
        <w:tc>
          <w:tcPr>
            <w:tcW w:w="2062" w:type="dxa"/>
          </w:tcPr>
          <w:p w14:paraId="6D77F495" w14:textId="77777777" w:rsidR="001645CD" w:rsidRPr="001C4A49" w:rsidRDefault="001645CD" w:rsidP="005F0581">
            <w:pPr>
              <w:pStyle w:val="Normal3"/>
              <w:spacing w:before="0"/>
              <w:rPr>
                <w:rFonts w:cs="Arial"/>
                <w:b/>
                <w:szCs w:val="24"/>
                <w:lang w:val="cy-GB"/>
              </w:rPr>
            </w:pPr>
          </w:p>
        </w:tc>
        <w:tc>
          <w:tcPr>
            <w:tcW w:w="2062" w:type="dxa"/>
          </w:tcPr>
          <w:p w14:paraId="2DEEF87C" w14:textId="77777777" w:rsidR="001645CD" w:rsidRPr="001C4A49" w:rsidRDefault="001645CD" w:rsidP="005F0581">
            <w:pPr>
              <w:pStyle w:val="Normal3"/>
              <w:spacing w:before="0"/>
              <w:rPr>
                <w:rFonts w:cs="Arial"/>
                <w:b/>
                <w:szCs w:val="24"/>
                <w:lang w:val="cy-GB"/>
              </w:rPr>
            </w:pPr>
          </w:p>
        </w:tc>
      </w:tr>
      <w:tr w:rsidR="005F0581" w:rsidRPr="001C4A49" w14:paraId="0F332267" w14:textId="77777777" w:rsidTr="006540AB">
        <w:tc>
          <w:tcPr>
            <w:tcW w:w="2061" w:type="dxa"/>
          </w:tcPr>
          <w:p w14:paraId="20C6FC44" w14:textId="77777777" w:rsidR="001645CD" w:rsidRPr="001C4A49" w:rsidRDefault="001645CD" w:rsidP="005F0581">
            <w:pPr>
              <w:pStyle w:val="Normal3"/>
              <w:spacing w:before="0"/>
              <w:rPr>
                <w:rFonts w:cs="Arial"/>
                <w:b/>
                <w:szCs w:val="24"/>
                <w:lang w:val="cy-GB"/>
              </w:rPr>
            </w:pPr>
          </w:p>
          <w:p w14:paraId="0CC8878F" w14:textId="77777777" w:rsidR="001645CD" w:rsidRPr="001C4A49" w:rsidRDefault="001645CD" w:rsidP="005F0581">
            <w:pPr>
              <w:pStyle w:val="Normal3"/>
              <w:spacing w:before="0"/>
              <w:rPr>
                <w:rFonts w:cs="Arial"/>
                <w:b/>
                <w:szCs w:val="24"/>
                <w:lang w:val="cy-GB"/>
              </w:rPr>
            </w:pPr>
          </w:p>
        </w:tc>
        <w:tc>
          <w:tcPr>
            <w:tcW w:w="2061" w:type="dxa"/>
          </w:tcPr>
          <w:p w14:paraId="04053E09" w14:textId="77777777" w:rsidR="001645CD" w:rsidRPr="001C4A49" w:rsidRDefault="001645CD" w:rsidP="005F0581">
            <w:pPr>
              <w:pStyle w:val="Normal3"/>
              <w:spacing w:before="0"/>
              <w:rPr>
                <w:rFonts w:cs="Arial"/>
                <w:b/>
                <w:szCs w:val="24"/>
                <w:lang w:val="cy-GB"/>
              </w:rPr>
            </w:pPr>
          </w:p>
        </w:tc>
        <w:tc>
          <w:tcPr>
            <w:tcW w:w="2062" w:type="dxa"/>
          </w:tcPr>
          <w:p w14:paraId="5829A4E0" w14:textId="77777777" w:rsidR="001645CD" w:rsidRPr="001C4A49" w:rsidRDefault="001645CD" w:rsidP="005F0581">
            <w:pPr>
              <w:pStyle w:val="Normal3"/>
              <w:spacing w:before="0"/>
              <w:rPr>
                <w:rFonts w:cs="Arial"/>
                <w:b/>
                <w:szCs w:val="24"/>
                <w:lang w:val="cy-GB"/>
              </w:rPr>
            </w:pPr>
          </w:p>
        </w:tc>
        <w:tc>
          <w:tcPr>
            <w:tcW w:w="2062" w:type="dxa"/>
          </w:tcPr>
          <w:p w14:paraId="50A71BC3" w14:textId="77777777" w:rsidR="001645CD" w:rsidRPr="001C4A49" w:rsidRDefault="001645CD" w:rsidP="005F0581">
            <w:pPr>
              <w:pStyle w:val="Normal3"/>
              <w:spacing w:before="0"/>
              <w:rPr>
                <w:rFonts w:cs="Arial"/>
                <w:b/>
                <w:szCs w:val="24"/>
                <w:lang w:val="cy-GB"/>
              </w:rPr>
            </w:pPr>
          </w:p>
        </w:tc>
        <w:tc>
          <w:tcPr>
            <w:tcW w:w="2062" w:type="dxa"/>
          </w:tcPr>
          <w:p w14:paraId="35E0E161" w14:textId="77777777" w:rsidR="001645CD" w:rsidRPr="001C4A49" w:rsidRDefault="001645CD" w:rsidP="005F0581">
            <w:pPr>
              <w:pStyle w:val="Normal3"/>
              <w:spacing w:before="0"/>
              <w:rPr>
                <w:rFonts w:cs="Arial"/>
                <w:b/>
                <w:szCs w:val="24"/>
                <w:lang w:val="cy-GB"/>
              </w:rPr>
            </w:pPr>
          </w:p>
        </w:tc>
      </w:tr>
      <w:tr w:rsidR="005F0581" w:rsidRPr="001C4A49" w14:paraId="34EDEBAA" w14:textId="77777777" w:rsidTr="006540AB">
        <w:tc>
          <w:tcPr>
            <w:tcW w:w="2061" w:type="dxa"/>
          </w:tcPr>
          <w:p w14:paraId="37BB8CEE" w14:textId="77777777" w:rsidR="001645CD" w:rsidRPr="001C4A49" w:rsidRDefault="001645CD" w:rsidP="005F0581">
            <w:pPr>
              <w:pStyle w:val="Normal3"/>
              <w:spacing w:before="0"/>
              <w:rPr>
                <w:rFonts w:cs="Arial"/>
                <w:b/>
                <w:szCs w:val="24"/>
                <w:lang w:val="cy-GB"/>
              </w:rPr>
            </w:pPr>
          </w:p>
          <w:p w14:paraId="311A5330" w14:textId="77777777" w:rsidR="001645CD" w:rsidRPr="001C4A49" w:rsidRDefault="001645CD" w:rsidP="005F0581">
            <w:pPr>
              <w:pStyle w:val="Normal3"/>
              <w:spacing w:before="0"/>
              <w:rPr>
                <w:rFonts w:cs="Arial"/>
                <w:b/>
                <w:szCs w:val="24"/>
                <w:lang w:val="cy-GB"/>
              </w:rPr>
            </w:pPr>
          </w:p>
        </w:tc>
        <w:tc>
          <w:tcPr>
            <w:tcW w:w="2061" w:type="dxa"/>
          </w:tcPr>
          <w:p w14:paraId="59F63246" w14:textId="77777777" w:rsidR="001645CD" w:rsidRPr="001C4A49" w:rsidRDefault="001645CD" w:rsidP="005F0581">
            <w:pPr>
              <w:pStyle w:val="Normal3"/>
              <w:spacing w:before="0"/>
              <w:rPr>
                <w:rFonts w:cs="Arial"/>
                <w:b/>
                <w:szCs w:val="24"/>
                <w:lang w:val="cy-GB"/>
              </w:rPr>
            </w:pPr>
          </w:p>
        </w:tc>
        <w:tc>
          <w:tcPr>
            <w:tcW w:w="2062" w:type="dxa"/>
          </w:tcPr>
          <w:p w14:paraId="54F39F77" w14:textId="77777777" w:rsidR="001645CD" w:rsidRPr="001C4A49" w:rsidRDefault="001645CD" w:rsidP="005F0581">
            <w:pPr>
              <w:pStyle w:val="Normal3"/>
              <w:spacing w:before="0"/>
              <w:rPr>
                <w:rFonts w:cs="Arial"/>
                <w:b/>
                <w:szCs w:val="24"/>
                <w:lang w:val="cy-GB"/>
              </w:rPr>
            </w:pPr>
          </w:p>
        </w:tc>
        <w:tc>
          <w:tcPr>
            <w:tcW w:w="2062" w:type="dxa"/>
          </w:tcPr>
          <w:p w14:paraId="2139719F" w14:textId="77777777" w:rsidR="001645CD" w:rsidRPr="001C4A49" w:rsidRDefault="001645CD" w:rsidP="005F0581">
            <w:pPr>
              <w:pStyle w:val="Normal3"/>
              <w:spacing w:before="0"/>
              <w:rPr>
                <w:rFonts w:cs="Arial"/>
                <w:b/>
                <w:szCs w:val="24"/>
                <w:lang w:val="cy-GB"/>
              </w:rPr>
            </w:pPr>
          </w:p>
        </w:tc>
        <w:tc>
          <w:tcPr>
            <w:tcW w:w="2062" w:type="dxa"/>
          </w:tcPr>
          <w:p w14:paraId="33C8AEFD" w14:textId="77777777" w:rsidR="001645CD" w:rsidRPr="001C4A49" w:rsidRDefault="001645CD" w:rsidP="005F0581">
            <w:pPr>
              <w:pStyle w:val="Normal3"/>
              <w:spacing w:before="0"/>
              <w:rPr>
                <w:rFonts w:cs="Arial"/>
                <w:b/>
                <w:szCs w:val="24"/>
                <w:lang w:val="cy-GB"/>
              </w:rPr>
            </w:pPr>
          </w:p>
        </w:tc>
      </w:tr>
      <w:tr w:rsidR="005F0581" w:rsidRPr="001C4A49" w14:paraId="2204ECB1" w14:textId="77777777" w:rsidTr="006540AB">
        <w:tc>
          <w:tcPr>
            <w:tcW w:w="2061" w:type="dxa"/>
          </w:tcPr>
          <w:p w14:paraId="2676A4BD" w14:textId="77777777" w:rsidR="001645CD" w:rsidRPr="001C4A49" w:rsidRDefault="001645CD" w:rsidP="005F0581">
            <w:pPr>
              <w:pStyle w:val="Normal3"/>
              <w:spacing w:before="0"/>
              <w:rPr>
                <w:rFonts w:cs="Arial"/>
                <w:b/>
                <w:szCs w:val="24"/>
                <w:lang w:val="cy-GB"/>
              </w:rPr>
            </w:pPr>
          </w:p>
          <w:p w14:paraId="309AA12E" w14:textId="77777777" w:rsidR="001645CD" w:rsidRPr="001C4A49" w:rsidRDefault="001645CD" w:rsidP="005F0581">
            <w:pPr>
              <w:pStyle w:val="Normal3"/>
              <w:spacing w:before="0"/>
              <w:rPr>
                <w:rFonts w:cs="Arial"/>
                <w:b/>
                <w:szCs w:val="24"/>
                <w:lang w:val="cy-GB"/>
              </w:rPr>
            </w:pPr>
          </w:p>
        </w:tc>
        <w:tc>
          <w:tcPr>
            <w:tcW w:w="2061" w:type="dxa"/>
          </w:tcPr>
          <w:p w14:paraId="3726363B" w14:textId="77777777" w:rsidR="001645CD" w:rsidRPr="001C4A49" w:rsidRDefault="001645CD" w:rsidP="005F0581">
            <w:pPr>
              <w:pStyle w:val="Normal3"/>
              <w:spacing w:before="0"/>
              <w:rPr>
                <w:rFonts w:cs="Arial"/>
                <w:b/>
                <w:szCs w:val="24"/>
                <w:lang w:val="cy-GB"/>
              </w:rPr>
            </w:pPr>
          </w:p>
        </w:tc>
        <w:tc>
          <w:tcPr>
            <w:tcW w:w="2062" w:type="dxa"/>
          </w:tcPr>
          <w:p w14:paraId="4FFB4B13" w14:textId="77777777" w:rsidR="001645CD" w:rsidRPr="001C4A49" w:rsidRDefault="001645CD" w:rsidP="005F0581">
            <w:pPr>
              <w:pStyle w:val="Normal3"/>
              <w:spacing w:before="0"/>
              <w:rPr>
                <w:rFonts w:cs="Arial"/>
                <w:b/>
                <w:szCs w:val="24"/>
                <w:lang w:val="cy-GB"/>
              </w:rPr>
            </w:pPr>
          </w:p>
        </w:tc>
        <w:tc>
          <w:tcPr>
            <w:tcW w:w="2062" w:type="dxa"/>
          </w:tcPr>
          <w:p w14:paraId="767C0957" w14:textId="77777777" w:rsidR="001645CD" w:rsidRPr="001C4A49" w:rsidRDefault="001645CD" w:rsidP="005F0581">
            <w:pPr>
              <w:pStyle w:val="Normal3"/>
              <w:spacing w:before="0"/>
              <w:rPr>
                <w:rFonts w:cs="Arial"/>
                <w:b/>
                <w:szCs w:val="24"/>
                <w:lang w:val="cy-GB"/>
              </w:rPr>
            </w:pPr>
          </w:p>
        </w:tc>
        <w:tc>
          <w:tcPr>
            <w:tcW w:w="2062" w:type="dxa"/>
          </w:tcPr>
          <w:p w14:paraId="0F7F4EF6" w14:textId="77777777" w:rsidR="001645CD" w:rsidRPr="001C4A49" w:rsidRDefault="001645CD" w:rsidP="005F0581">
            <w:pPr>
              <w:pStyle w:val="Normal3"/>
              <w:spacing w:before="0"/>
              <w:rPr>
                <w:rFonts w:cs="Arial"/>
                <w:b/>
                <w:szCs w:val="24"/>
                <w:lang w:val="cy-GB"/>
              </w:rPr>
            </w:pPr>
          </w:p>
        </w:tc>
      </w:tr>
    </w:tbl>
    <w:p w14:paraId="31F8F40E" w14:textId="77777777" w:rsidR="001645CD" w:rsidRPr="001C4A49" w:rsidRDefault="001645CD" w:rsidP="001645CD">
      <w:pPr>
        <w:pStyle w:val="Normal3"/>
        <w:spacing w:before="0"/>
        <w:ind w:left="-540"/>
        <w:rPr>
          <w:rFonts w:cs="Arial"/>
          <w:b/>
          <w:szCs w:val="24"/>
          <w:lang w:val="cy-GB"/>
        </w:rPr>
      </w:pPr>
    </w:p>
    <w:p w14:paraId="36B787F1" w14:textId="77777777" w:rsidR="001645CD" w:rsidRPr="001C4A49" w:rsidRDefault="001645CD" w:rsidP="001645CD">
      <w:pPr>
        <w:pStyle w:val="Normal3"/>
        <w:spacing w:before="0"/>
        <w:rPr>
          <w:rFonts w:cs="Arial"/>
          <w:b/>
          <w:szCs w:val="24"/>
          <w:lang w:val="cy-GB"/>
        </w:rPr>
      </w:pPr>
    </w:p>
    <w:p w14:paraId="39E6EDA3" w14:textId="77777777" w:rsidR="001645CD" w:rsidRPr="001C4A49" w:rsidRDefault="001645CD" w:rsidP="001645CD">
      <w:pPr>
        <w:pStyle w:val="Normal3"/>
        <w:numPr>
          <w:ilvl w:val="0"/>
          <w:numId w:val="5"/>
        </w:numPr>
        <w:spacing w:before="0"/>
        <w:rPr>
          <w:rFonts w:cs="Arial"/>
          <w:szCs w:val="24"/>
          <w:lang w:val="cy-GB"/>
        </w:rPr>
      </w:pPr>
      <w:r w:rsidRPr="001C4A49">
        <w:rPr>
          <w:rFonts w:cs="Arial"/>
          <w:b/>
          <w:szCs w:val="24"/>
          <w:lang w:val="cy-GB"/>
        </w:rPr>
        <w:t>Incwm eich plentyn *</w:t>
      </w:r>
      <w:r w:rsidRPr="001C4A49">
        <w:rPr>
          <w:rFonts w:cs="Arial"/>
          <w:szCs w:val="24"/>
          <w:lang w:val="cy-GB"/>
        </w:rPr>
        <w:t>(gallai'r incwm hwn fod ar gyfer eich plant eich hun neu ar gyfer plant mabwysiedig)</w:t>
      </w:r>
    </w:p>
    <w:p w14:paraId="6B374BD2" w14:textId="77777777" w:rsidR="001645CD" w:rsidRPr="001C4A49" w:rsidRDefault="001645CD" w:rsidP="001645CD">
      <w:pPr>
        <w:pStyle w:val="Normal3"/>
        <w:spacing w:before="0"/>
        <w:ind w:left="-540"/>
        <w:rPr>
          <w:rFonts w:cs="Arial"/>
          <w:b/>
          <w:szCs w:val="24"/>
          <w:lang w:val="cy-GB"/>
        </w:rPr>
      </w:pPr>
    </w:p>
    <w:tbl>
      <w:tblPr>
        <w:tblStyle w:val="TableGrid1"/>
        <w:tblW w:w="0" w:type="auto"/>
        <w:tblLayout w:type="fixed"/>
        <w:tblLook w:val="01E0" w:firstRow="1" w:lastRow="1" w:firstColumn="1" w:lastColumn="1" w:noHBand="0" w:noVBand="0"/>
        <w:tblCaption w:val="6. Incwm eich plentyn *(gallai'r incwm hwn fod ar gyfer eich plant eich hun neu ar gyfer plant mabwysiedig)"/>
      </w:tblPr>
      <w:tblGrid>
        <w:gridCol w:w="2694"/>
        <w:gridCol w:w="1843"/>
        <w:gridCol w:w="1843"/>
        <w:gridCol w:w="1843"/>
        <w:gridCol w:w="1791"/>
      </w:tblGrid>
      <w:tr w:rsidR="001645CD" w:rsidRPr="001C4A49" w14:paraId="67EC1661" w14:textId="77777777" w:rsidTr="006540AB">
        <w:trPr>
          <w:tblHeader/>
        </w:trPr>
        <w:tc>
          <w:tcPr>
            <w:tcW w:w="2694" w:type="dxa"/>
          </w:tcPr>
          <w:p w14:paraId="4364ADAD" w14:textId="77777777" w:rsidR="001645CD" w:rsidRPr="001C4A49" w:rsidRDefault="001645CD" w:rsidP="005F0581">
            <w:pPr>
              <w:pStyle w:val="Normal3"/>
              <w:spacing w:before="0"/>
              <w:rPr>
                <w:rFonts w:cs="Arial"/>
                <w:szCs w:val="24"/>
                <w:lang w:val="cy-GB"/>
              </w:rPr>
            </w:pPr>
          </w:p>
        </w:tc>
        <w:tc>
          <w:tcPr>
            <w:tcW w:w="1843" w:type="dxa"/>
          </w:tcPr>
          <w:p w14:paraId="08679F64" w14:textId="77777777" w:rsidR="001645CD" w:rsidRPr="001C4A49" w:rsidRDefault="001645CD" w:rsidP="005F0581">
            <w:pPr>
              <w:pStyle w:val="Normal3"/>
              <w:spacing w:before="0"/>
              <w:jc w:val="center"/>
              <w:rPr>
                <w:rFonts w:cs="Arial"/>
                <w:b/>
                <w:sz w:val="20"/>
                <w:lang w:val="cy-GB"/>
              </w:rPr>
            </w:pPr>
          </w:p>
          <w:p w14:paraId="0A5A7521"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Enw'r Plentyn</w:t>
            </w:r>
          </w:p>
          <w:p w14:paraId="4B4C3680" w14:textId="77777777" w:rsidR="001645CD" w:rsidRPr="001C4A49" w:rsidRDefault="001645CD" w:rsidP="005F0581">
            <w:pPr>
              <w:pStyle w:val="Normal3"/>
              <w:pBdr>
                <w:bottom w:val="single" w:sz="12" w:space="1" w:color="auto"/>
              </w:pBdr>
              <w:spacing w:before="0"/>
              <w:jc w:val="center"/>
              <w:rPr>
                <w:rFonts w:cs="Arial"/>
                <w:b/>
                <w:sz w:val="20"/>
                <w:lang w:val="cy-GB"/>
              </w:rPr>
            </w:pPr>
          </w:p>
          <w:p w14:paraId="45D3993A" w14:textId="77777777" w:rsidR="001645CD" w:rsidRPr="001C4A49" w:rsidRDefault="001645CD" w:rsidP="005F0581">
            <w:pPr>
              <w:pStyle w:val="Normal3"/>
              <w:spacing w:before="0"/>
              <w:jc w:val="center"/>
              <w:rPr>
                <w:rFonts w:cs="Arial"/>
                <w:b/>
                <w:sz w:val="20"/>
                <w:lang w:val="cy-GB"/>
              </w:rPr>
            </w:pPr>
          </w:p>
          <w:p w14:paraId="61AA1FE8"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5696FF51"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c>
          <w:tcPr>
            <w:tcW w:w="1843" w:type="dxa"/>
          </w:tcPr>
          <w:p w14:paraId="79CD9FD0" w14:textId="77777777" w:rsidR="001645CD" w:rsidRPr="001C4A49" w:rsidRDefault="001645CD" w:rsidP="005F0581">
            <w:pPr>
              <w:pStyle w:val="Normal3"/>
              <w:spacing w:before="0"/>
              <w:jc w:val="center"/>
              <w:rPr>
                <w:rFonts w:cs="Arial"/>
                <w:b/>
                <w:sz w:val="20"/>
                <w:lang w:val="cy-GB"/>
              </w:rPr>
            </w:pPr>
          </w:p>
          <w:p w14:paraId="6078E326"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Enw'r Plentyn</w:t>
            </w:r>
          </w:p>
          <w:p w14:paraId="18AF1AEC" w14:textId="77777777" w:rsidR="001645CD" w:rsidRPr="001C4A49" w:rsidRDefault="001645CD" w:rsidP="005F0581">
            <w:pPr>
              <w:pStyle w:val="Normal3"/>
              <w:pBdr>
                <w:bottom w:val="single" w:sz="12" w:space="1" w:color="auto"/>
              </w:pBdr>
              <w:spacing w:before="0"/>
              <w:jc w:val="center"/>
              <w:rPr>
                <w:rFonts w:cs="Arial"/>
                <w:b/>
                <w:sz w:val="20"/>
                <w:lang w:val="cy-GB"/>
              </w:rPr>
            </w:pPr>
          </w:p>
          <w:p w14:paraId="10A89BB7" w14:textId="77777777" w:rsidR="001645CD" w:rsidRPr="001C4A49" w:rsidRDefault="001645CD" w:rsidP="005F0581">
            <w:pPr>
              <w:pStyle w:val="Normal3"/>
              <w:spacing w:before="0"/>
              <w:jc w:val="center"/>
              <w:rPr>
                <w:rFonts w:cs="Arial"/>
                <w:b/>
                <w:sz w:val="20"/>
                <w:lang w:val="cy-GB"/>
              </w:rPr>
            </w:pPr>
          </w:p>
          <w:p w14:paraId="2F6A7600"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223DB285"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c>
          <w:tcPr>
            <w:tcW w:w="1843" w:type="dxa"/>
          </w:tcPr>
          <w:p w14:paraId="33F66DF6" w14:textId="77777777" w:rsidR="001645CD" w:rsidRPr="001C4A49" w:rsidRDefault="001645CD" w:rsidP="005F0581">
            <w:pPr>
              <w:pStyle w:val="Normal3"/>
              <w:spacing w:before="0"/>
              <w:jc w:val="center"/>
              <w:rPr>
                <w:rFonts w:cs="Arial"/>
                <w:b/>
                <w:sz w:val="20"/>
                <w:lang w:val="cy-GB"/>
              </w:rPr>
            </w:pPr>
          </w:p>
          <w:p w14:paraId="0FE54173"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Enw'r Plentyn</w:t>
            </w:r>
          </w:p>
          <w:p w14:paraId="690C8C67" w14:textId="77777777" w:rsidR="001645CD" w:rsidRPr="001C4A49" w:rsidRDefault="001645CD" w:rsidP="005F0581">
            <w:pPr>
              <w:pStyle w:val="Normal3"/>
              <w:pBdr>
                <w:bottom w:val="single" w:sz="12" w:space="1" w:color="auto"/>
              </w:pBdr>
              <w:spacing w:before="0"/>
              <w:jc w:val="center"/>
              <w:rPr>
                <w:rFonts w:cs="Arial"/>
                <w:b/>
                <w:sz w:val="20"/>
                <w:lang w:val="cy-GB"/>
              </w:rPr>
            </w:pPr>
          </w:p>
          <w:p w14:paraId="21732B07" w14:textId="77777777" w:rsidR="001645CD" w:rsidRPr="001C4A49" w:rsidRDefault="001645CD" w:rsidP="005F0581">
            <w:pPr>
              <w:pStyle w:val="Normal3"/>
              <w:spacing w:before="0"/>
              <w:jc w:val="center"/>
              <w:rPr>
                <w:rFonts w:cs="Arial"/>
                <w:b/>
                <w:sz w:val="20"/>
                <w:lang w:val="cy-GB"/>
              </w:rPr>
            </w:pPr>
          </w:p>
          <w:p w14:paraId="5A467CB0"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5D2A6146"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c>
          <w:tcPr>
            <w:tcW w:w="1791" w:type="dxa"/>
          </w:tcPr>
          <w:p w14:paraId="3DE2A581" w14:textId="77777777" w:rsidR="001645CD" w:rsidRPr="001C4A49" w:rsidRDefault="001645CD" w:rsidP="005F0581">
            <w:pPr>
              <w:pStyle w:val="Normal3"/>
              <w:spacing w:before="0"/>
              <w:jc w:val="center"/>
              <w:rPr>
                <w:rFonts w:cs="Arial"/>
                <w:b/>
                <w:sz w:val="20"/>
                <w:lang w:val="cy-GB"/>
              </w:rPr>
            </w:pPr>
          </w:p>
          <w:p w14:paraId="3AF40EFE"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Enw'r Plentyn</w:t>
            </w:r>
          </w:p>
          <w:p w14:paraId="3FF00AE7" w14:textId="77777777" w:rsidR="001645CD" w:rsidRPr="001C4A49" w:rsidRDefault="001645CD" w:rsidP="005F0581">
            <w:pPr>
              <w:pStyle w:val="Normal3"/>
              <w:pBdr>
                <w:bottom w:val="single" w:sz="12" w:space="1" w:color="auto"/>
              </w:pBdr>
              <w:spacing w:before="0"/>
              <w:jc w:val="center"/>
              <w:rPr>
                <w:rFonts w:cs="Arial"/>
                <w:b/>
                <w:sz w:val="20"/>
                <w:lang w:val="cy-GB"/>
              </w:rPr>
            </w:pPr>
          </w:p>
          <w:p w14:paraId="76DF1795" w14:textId="77777777" w:rsidR="001645CD" w:rsidRPr="001C4A49" w:rsidRDefault="001645CD" w:rsidP="005F0581">
            <w:pPr>
              <w:pStyle w:val="Normal3"/>
              <w:spacing w:before="0"/>
              <w:jc w:val="center"/>
              <w:rPr>
                <w:rFonts w:cs="Arial"/>
                <w:b/>
                <w:sz w:val="20"/>
                <w:lang w:val="cy-GB"/>
              </w:rPr>
            </w:pPr>
          </w:p>
          <w:p w14:paraId="67989CE6"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64C80170"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r>
      <w:tr w:rsidR="001645CD" w:rsidRPr="001C4A49" w14:paraId="0A589B8B" w14:textId="77777777" w:rsidTr="006540AB">
        <w:tc>
          <w:tcPr>
            <w:tcW w:w="2694" w:type="dxa"/>
          </w:tcPr>
          <w:p w14:paraId="67236845" w14:textId="77777777" w:rsidR="001645CD" w:rsidRPr="001C4A49" w:rsidRDefault="001645CD" w:rsidP="005F0581">
            <w:pPr>
              <w:pStyle w:val="Normal3"/>
              <w:spacing w:before="0"/>
              <w:rPr>
                <w:rFonts w:cs="Arial"/>
                <w:b/>
                <w:szCs w:val="24"/>
                <w:lang w:val="cy-GB"/>
              </w:rPr>
            </w:pPr>
            <w:r w:rsidRPr="001C4A49">
              <w:rPr>
                <w:rFonts w:cs="Arial"/>
                <w:b/>
                <w:szCs w:val="24"/>
                <w:lang w:val="cy-GB"/>
              </w:rPr>
              <w:t>Budd-dal Plant</w:t>
            </w:r>
          </w:p>
        </w:tc>
        <w:tc>
          <w:tcPr>
            <w:tcW w:w="1843" w:type="dxa"/>
          </w:tcPr>
          <w:p w14:paraId="54640185" w14:textId="77777777" w:rsidR="001645CD" w:rsidRPr="001C4A49" w:rsidRDefault="001645CD" w:rsidP="005F0581">
            <w:pPr>
              <w:pStyle w:val="Normal3"/>
              <w:spacing w:before="0"/>
              <w:rPr>
                <w:rFonts w:cs="Arial"/>
                <w:szCs w:val="24"/>
                <w:lang w:val="cy-GB"/>
              </w:rPr>
            </w:pPr>
          </w:p>
        </w:tc>
        <w:tc>
          <w:tcPr>
            <w:tcW w:w="1843" w:type="dxa"/>
          </w:tcPr>
          <w:p w14:paraId="1B9B3F15" w14:textId="77777777" w:rsidR="001645CD" w:rsidRPr="001C4A49" w:rsidRDefault="001645CD" w:rsidP="005F0581">
            <w:pPr>
              <w:pStyle w:val="Normal3"/>
              <w:spacing w:before="0"/>
              <w:rPr>
                <w:rFonts w:cs="Arial"/>
                <w:szCs w:val="24"/>
                <w:lang w:val="cy-GB"/>
              </w:rPr>
            </w:pPr>
          </w:p>
        </w:tc>
        <w:tc>
          <w:tcPr>
            <w:tcW w:w="1843" w:type="dxa"/>
          </w:tcPr>
          <w:p w14:paraId="2DCFD475" w14:textId="77777777" w:rsidR="001645CD" w:rsidRPr="001C4A49" w:rsidRDefault="001645CD" w:rsidP="005F0581">
            <w:pPr>
              <w:pStyle w:val="Normal3"/>
              <w:spacing w:before="0"/>
              <w:rPr>
                <w:rFonts w:cs="Arial"/>
                <w:szCs w:val="24"/>
                <w:lang w:val="cy-GB"/>
              </w:rPr>
            </w:pPr>
          </w:p>
        </w:tc>
        <w:tc>
          <w:tcPr>
            <w:tcW w:w="1791" w:type="dxa"/>
          </w:tcPr>
          <w:p w14:paraId="19165F74" w14:textId="77777777" w:rsidR="001645CD" w:rsidRPr="001C4A49" w:rsidRDefault="001645CD" w:rsidP="005F0581">
            <w:pPr>
              <w:pStyle w:val="Normal3"/>
              <w:spacing w:before="0"/>
              <w:rPr>
                <w:rFonts w:cs="Arial"/>
                <w:szCs w:val="24"/>
                <w:lang w:val="cy-GB"/>
              </w:rPr>
            </w:pPr>
          </w:p>
        </w:tc>
      </w:tr>
      <w:tr w:rsidR="001645CD" w:rsidRPr="001C4A49" w14:paraId="1CBF5585" w14:textId="77777777" w:rsidTr="006540AB">
        <w:tc>
          <w:tcPr>
            <w:tcW w:w="2694" w:type="dxa"/>
          </w:tcPr>
          <w:p w14:paraId="0453D208" w14:textId="77777777" w:rsidR="001645CD" w:rsidRPr="001C4A49" w:rsidRDefault="001645CD" w:rsidP="005F0581">
            <w:pPr>
              <w:pStyle w:val="Normal3"/>
              <w:spacing w:before="0"/>
              <w:rPr>
                <w:rFonts w:cs="Arial"/>
                <w:b/>
                <w:szCs w:val="24"/>
                <w:lang w:val="cy-GB"/>
              </w:rPr>
            </w:pPr>
            <w:r w:rsidRPr="001C4A49">
              <w:rPr>
                <w:rFonts w:cs="Arial"/>
                <w:b/>
                <w:szCs w:val="24"/>
                <w:lang w:val="cy-GB"/>
              </w:rPr>
              <w:t>Lwfans Byw i'r Anabl - Gofal</w:t>
            </w:r>
          </w:p>
        </w:tc>
        <w:tc>
          <w:tcPr>
            <w:tcW w:w="1843" w:type="dxa"/>
          </w:tcPr>
          <w:p w14:paraId="1EAD28AB" w14:textId="77777777" w:rsidR="001645CD" w:rsidRPr="001C4A49" w:rsidRDefault="001645CD" w:rsidP="005F0581">
            <w:pPr>
              <w:pStyle w:val="Normal3"/>
              <w:spacing w:before="0"/>
              <w:rPr>
                <w:rFonts w:cs="Arial"/>
                <w:szCs w:val="24"/>
                <w:lang w:val="cy-GB"/>
              </w:rPr>
            </w:pPr>
          </w:p>
        </w:tc>
        <w:tc>
          <w:tcPr>
            <w:tcW w:w="1843" w:type="dxa"/>
          </w:tcPr>
          <w:p w14:paraId="73FDDE97" w14:textId="77777777" w:rsidR="001645CD" w:rsidRPr="001C4A49" w:rsidRDefault="001645CD" w:rsidP="005F0581">
            <w:pPr>
              <w:pStyle w:val="Normal3"/>
              <w:spacing w:before="0"/>
              <w:rPr>
                <w:rFonts w:cs="Arial"/>
                <w:szCs w:val="24"/>
                <w:lang w:val="cy-GB"/>
              </w:rPr>
            </w:pPr>
          </w:p>
        </w:tc>
        <w:tc>
          <w:tcPr>
            <w:tcW w:w="1843" w:type="dxa"/>
          </w:tcPr>
          <w:p w14:paraId="6D514914" w14:textId="77777777" w:rsidR="001645CD" w:rsidRPr="001C4A49" w:rsidRDefault="001645CD" w:rsidP="005F0581">
            <w:pPr>
              <w:pStyle w:val="Normal3"/>
              <w:spacing w:before="0"/>
              <w:rPr>
                <w:rFonts w:cs="Arial"/>
                <w:szCs w:val="24"/>
                <w:lang w:val="cy-GB"/>
              </w:rPr>
            </w:pPr>
          </w:p>
        </w:tc>
        <w:tc>
          <w:tcPr>
            <w:tcW w:w="1791" w:type="dxa"/>
          </w:tcPr>
          <w:p w14:paraId="626D78C7" w14:textId="77777777" w:rsidR="001645CD" w:rsidRPr="001C4A49" w:rsidRDefault="001645CD" w:rsidP="005F0581">
            <w:pPr>
              <w:pStyle w:val="Normal3"/>
              <w:spacing w:before="0"/>
              <w:rPr>
                <w:rFonts w:cs="Arial"/>
                <w:szCs w:val="24"/>
                <w:lang w:val="cy-GB"/>
              </w:rPr>
            </w:pPr>
          </w:p>
        </w:tc>
      </w:tr>
      <w:tr w:rsidR="001645CD" w:rsidRPr="001C4A49" w14:paraId="6DA0C39A" w14:textId="77777777" w:rsidTr="006540AB">
        <w:tc>
          <w:tcPr>
            <w:tcW w:w="2694" w:type="dxa"/>
          </w:tcPr>
          <w:p w14:paraId="73408004" w14:textId="77777777" w:rsidR="001645CD" w:rsidRPr="001C4A49" w:rsidRDefault="001645CD" w:rsidP="005F0581">
            <w:pPr>
              <w:pStyle w:val="Normal3"/>
              <w:spacing w:before="0"/>
              <w:rPr>
                <w:rFonts w:cs="Arial"/>
                <w:b/>
                <w:szCs w:val="24"/>
                <w:lang w:val="cy-GB"/>
              </w:rPr>
            </w:pPr>
            <w:r w:rsidRPr="001C4A49">
              <w:rPr>
                <w:rFonts w:cs="Arial"/>
                <w:b/>
                <w:szCs w:val="24"/>
                <w:lang w:val="cy-GB"/>
              </w:rPr>
              <w:t>Lwfans Byw i'r Anabl - Symudedd</w:t>
            </w:r>
          </w:p>
        </w:tc>
        <w:tc>
          <w:tcPr>
            <w:tcW w:w="1843" w:type="dxa"/>
          </w:tcPr>
          <w:p w14:paraId="0C7C1C35" w14:textId="77777777" w:rsidR="001645CD" w:rsidRPr="001C4A49" w:rsidRDefault="001645CD" w:rsidP="005F0581">
            <w:pPr>
              <w:pStyle w:val="Normal3"/>
              <w:spacing w:before="0"/>
              <w:rPr>
                <w:rFonts w:cs="Arial"/>
                <w:szCs w:val="24"/>
                <w:lang w:val="cy-GB"/>
              </w:rPr>
            </w:pPr>
          </w:p>
        </w:tc>
        <w:tc>
          <w:tcPr>
            <w:tcW w:w="1843" w:type="dxa"/>
          </w:tcPr>
          <w:p w14:paraId="1052CF62" w14:textId="77777777" w:rsidR="001645CD" w:rsidRPr="001C4A49" w:rsidRDefault="001645CD" w:rsidP="005F0581">
            <w:pPr>
              <w:pStyle w:val="Normal3"/>
              <w:spacing w:before="0"/>
              <w:rPr>
                <w:rFonts w:cs="Arial"/>
                <w:szCs w:val="24"/>
                <w:lang w:val="cy-GB"/>
              </w:rPr>
            </w:pPr>
          </w:p>
        </w:tc>
        <w:tc>
          <w:tcPr>
            <w:tcW w:w="1843" w:type="dxa"/>
          </w:tcPr>
          <w:p w14:paraId="53EAA9EF" w14:textId="77777777" w:rsidR="001645CD" w:rsidRPr="001C4A49" w:rsidRDefault="001645CD" w:rsidP="005F0581">
            <w:pPr>
              <w:pStyle w:val="Normal3"/>
              <w:spacing w:before="0"/>
              <w:rPr>
                <w:rFonts w:cs="Arial"/>
                <w:szCs w:val="24"/>
                <w:lang w:val="cy-GB"/>
              </w:rPr>
            </w:pPr>
          </w:p>
        </w:tc>
        <w:tc>
          <w:tcPr>
            <w:tcW w:w="1791" w:type="dxa"/>
          </w:tcPr>
          <w:p w14:paraId="6C860CAA" w14:textId="77777777" w:rsidR="001645CD" w:rsidRPr="001C4A49" w:rsidRDefault="001645CD" w:rsidP="005F0581">
            <w:pPr>
              <w:pStyle w:val="Normal3"/>
              <w:spacing w:before="0"/>
              <w:rPr>
                <w:rFonts w:cs="Arial"/>
                <w:szCs w:val="24"/>
                <w:lang w:val="cy-GB"/>
              </w:rPr>
            </w:pPr>
          </w:p>
        </w:tc>
      </w:tr>
      <w:tr w:rsidR="001645CD" w:rsidRPr="001C4A49" w14:paraId="43B7E9A4" w14:textId="77777777" w:rsidTr="006540AB">
        <w:tc>
          <w:tcPr>
            <w:tcW w:w="2694" w:type="dxa"/>
          </w:tcPr>
          <w:p w14:paraId="4B7CCFE0" w14:textId="77777777" w:rsidR="001645CD" w:rsidRPr="001C4A49" w:rsidRDefault="001645CD" w:rsidP="005F0581">
            <w:pPr>
              <w:pStyle w:val="Normal3"/>
              <w:spacing w:before="0"/>
              <w:rPr>
                <w:rFonts w:cs="Arial"/>
                <w:b/>
                <w:szCs w:val="24"/>
                <w:lang w:val="cy-GB"/>
              </w:rPr>
            </w:pPr>
            <w:r w:rsidRPr="001C4A49">
              <w:rPr>
                <w:rFonts w:cs="Arial"/>
                <w:b/>
                <w:szCs w:val="24"/>
                <w:lang w:val="cy-GB"/>
              </w:rPr>
              <w:t xml:space="preserve">Arall </w:t>
            </w:r>
          </w:p>
          <w:p w14:paraId="0E3F91A1" w14:textId="77777777" w:rsidR="001645CD" w:rsidRPr="001C4A49" w:rsidRDefault="001645CD" w:rsidP="005F0581">
            <w:pPr>
              <w:pStyle w:val="Normal3"/>
              <w:spacing w:before="0"/>
              <w:rPr>
                <w:rFonts w:cs="Arial"/>
                <w:szCs w:val="24"/>
                <w:lang w:val="cy-GB"/>
              </w:rPr>
            </w:pPr>
            <w:r w:rsidRPr="001C4A49">
              <w:rPr>
                <w:rFonts w:cs="Arial"/>
                <w:szCs w:val="24"/>
                <w:lang w:val="cy-GB"/>
              </w:rPr>
              <w:t>(nodwch os gwelwch yn dda)</w:t>
            </w:r>
          </w:p>
        </w:tc>
        <w:tc>
          <w:tcPr>
            <w:tcW w:w="1843" w:type="dxa"/>
          </w:tcPr>
          <w:p w14:paraId="37C28B61" w14:textId="77777777" w:rsidR="001645CD" w:rsidRPr="001C4A49" w:rsidRDefault="001645CD" w:rsidP="005F0581">
            <w:pPr>
              <w:pStyle w:val="Normal3"/>
              <w:spacing w:before="0"/>
              <w:rPr>
                <w:rFonts w:cs="Arial"/>
                <w:szCs w:val="24"/>
                <w:lang w:val="cy-GB"/>
              </w:rPr>
            </w:pPr>
          </w:p>
        </w:tc>
        <w:tc>
          <w:tcPr>
            <w:tcW w:w="1843" w:type="dxa"/>
          </w:tcPr>
          <w:p w14:paraId="3D69E36D" w14:textId="77777777" w:rsidR="001645CD" w:rsidRPr="001C4A49" w:rsidRDefault="001645CD" w:rsidP="005F0581">
            <w:pPr>
              <w:pStyle w:val="Normal3"/>
              <w:spacing w:before="0"/>
              <w:rPr>
                <w:rFonts w:cs="Arial"/>
                <w:szCs w:val="24"/>
                <w:lang w:val="cy-GB"/>
              </w:rPr>
            </w:pPr>
          </w:p>
        </w:tc>
        <w:tc>
          <w:tcPr>
            <w:tcW w:w="1843" w:type="dxa"/>
          </w:tcPr>
          <w:p w14:paraId="2246A89D" w14:textId="77777777" w:rsidR="001645CD" w:rsidRPr="001C4A49" w:rsidRDefault="001645CD" w:rsidP="005F0581">
            <w:pPr>
              <w:pStyle w:val="Normal3"/>
              <w:spacing w:before="0"/>
              <w:rPr>
                <w:rFonts w:cs="Arial"/>
                <w:szCs w:val="24"/>
                <w:lang w:val="cy-GB"/>
              </w:rPr>
            </w:pPr>
          </w:p>
        </w:tc>
        <w:tc>
          <w:tcPr>
            <w:tcW w:w="1791" w:type="dxa"/>
          </w:tcPr>
          <w:p w14:paraId="0BBF449D" w14:textId="77777777" w:rsidR="001645CD" w:rsidRPr="001C4A49" w:rsidRDefault="001645CD" w:rsidP="005F0581">
            <w:pPr>
              <w:pStyle w:val="Normal3"/>
              <w:spacing w:before="0"/>
              <w:rPr>
                <w:rFonts w:cs="Arial"/>
                <w:szCs w:val="24"/>
                <w:lang w:val="cy-GB"/>
              </w:rPr>
            </w:pPr>
          </w:p>
        </w:tc>
      </w:tr>
    </w:tbl>
    <w:p w14:paraId="018B11AC" w14:textId="77777777" w:rsidR="001645CD" w:rsidRPr="001C4A49" w:rsidRDefault="001645CD" w:rsidP="001645CD">
      <w:pPr>
        <w:pStyle w:val="Normal3"/>
        <w:spacing w:before="0"/>
        <w:rPr>
          <w:rFonts w:cs="Arial"/>
          <w:b/>
          <w:szCs w:val="24"/>
          <w:lang w:val="cy-GB"/>
        </w:rPr>
      </w:pPr>
    </w:p>
    <w:p w14:paraId="4F31A5D6" w14:textId="77777777" w:rsidR="001645CD" w:rsidRPr="001C4A49" w:rsidRDefault="001645CD" w:rsidP="001645CD">
      <w:pPr>
        <w:pStyle w:val="Normal3"/>
        <w:spacing w:before="0"/>
        <w:rPr>
          <w:rFonts w:cs="Arial"/>
          <w:b/>
          <w:szCs w:val="24"/>
          <w:lang w:val="cy-GB"/>
        </w:rPr>
      </w:pPr>
    </w:p>
    <w:p w14:paraId="3EB3DEFB" w14:textId="77777777" w:rsidR="001645CD" w:rsidRPr="001C4A49" w:rsidRDefault="001645CD" w:rsidP="001645CD">
      <w:pPr>
        <w:pStyle w:val="Normal3"/>
        <w:numPr>
          <w:ilvl w:val="0"/>
          <w:numId w:val="5"/>
        </w:numPr>
        <w:spacing w:before="0"/>
        <w:rPr>
          <w:rFonts w:cs="Arial"/>
          <w:b/>
          <w:szCs w:val="24"/>
          <w:lang w:val="cy-GB"/>
        </w:rPr>
      </w:pPr>
      <w:r w:rsidRPr="001C4A49">
        <w:rPr>
          <w:rFonts w:cs="Arial"/>
          <w:b/>
          <w:szCs w:val="24"/>
          <w:lang w:val="cy-GB"/>
        </w:rPr>
        <w:t>Treuliau a Gwariant</w:t>
      </w:r>
    </w:p>
    <w:p w14:paraId="157E1921" w14:textId="77777777" w:rsidR="001645CD" w:rsidRPr="001C4A49" w:rsidRDefault="001645CD" w:rsidP="001645CD">
      <w:pPr>
        <w:pStyle w:val="Normal3"/>
        <w:spacing w:before="0"/>
        <w:rPr>
          <w:rFonts w:cs="Arial"/>
          <w:b/>
          <w:szCs w:val="24"/>
          <w:lang w:val="cy-GB"/>
        </w:rPr>
      </w:pPr>
    </w:p>
    <w:tbl>
      <w:tblPr>
        <w:tblStyle w:val="TableGrid1"/>
        <w:tblW w:w="0" w:type="auto"/>
        <w:tblLook w:val="01E0" w:firstRow="1" w:lastRow="1" w:firstColumn="1" w:lastColumn="1" w:noHBand="0" w:noVBand="0"/>
        <w:tblCaption w:val="Treuliau a Gwariant"/>
      </w:tblPr>
      <w:tblGrid>
        <w:gridCol w:w="6059"/>
        <w:gridCol w:w="1874"/>
        <w:gridCol w:w="1816"/>
      </w:tblGrid>
      <w:tr w:rsidR="001645CD" w:rsidRPr="001C4A49" w14:paraId="189FB5CD" w14:textId="77777777" w:rsidTr="006540AB">
        <w:trPr>
          <w:tblHeader/>
        </w:trPr>
        <w:tc>
          <w:tcPr>
            <w:tcW w:w="6821" w:type="dxa"/>
          </w:tcPr>
          <w:p w14:paraId="2196C794" w14:textId="77777777" w:rsidR="001645CD" w:rsidRPr="001C4A49" w:rsidRDefault="001645CD" w:rsidP="005F0581">
            <w:pPr>
              <w:pStyle w:val="Normal3"/>
              <w:spacing w:before="0"/>
              <w:rPr>
                <w:rFonts w:cs="Arial"/>
                <w:b/>
                <w:szCs w:val="24"/>
                <w:lang w:val="cy-GB"/>
              </w:rPr>
            </w:pPr>
          </w:p>
        </w:tc>
        <w:tc>
          <w:tcPr>
            <w:tcW w:w="1938" w:type="dxa"/>
          </w:tcPr>
          <w:p w14:paraId="30734246" w14:textId="21DF74CD" w:rsidR="001645CD" w:rsidRPr="001C4A49" w:rsidRDefault="005F0581" w:rsidP="005F0581">
            <w:pPr>
              <w:pStyle w:val="Normal3"/>
              <w:spacing w:before="0"/>
              <w:jc w:val="center"/>
              <w:rPr>
                <w:rFonts w:cs="Arial"/>
                <w:b/>
                <w:szCs w:val="24"/>
                <w:lang w:val="cy-GB"/>
              </w:rPr>
            </w:pPr>
            <w:r>
              <w:rPr>
                <w:rFonts w:cs="Arial"/>
                <w:b/>
                <w:szCs w:val="24"/>
                <w:lang w:val="cy-GB"/>
              </w:rPr>
              <w:t>Mynychder</w:t>
            </w:r>
          </w:p>
          <w:p w14:paraId="50C2322C" w14:textId="77777777" w:rsidR="001645CD" w:rsidRPr="001C4A49" w:rsidRDefault="001645CD" w:rsidP="005F0581">
            <w:pPr>
              <w:pStyle w:val="Normal3"/>
              <w:spacing w:before="0"/>
              <w:jc w:val="center"/>
              <w:rPr>
                <w:rFonts w:cs="Arial"/>
                <w:b/>
                <w:szCs w:val="24"/>
                <w:lang w:val="cy-GB"/>
              </w:rPr>
            </w:pPr>
          </w:p>
        </w:tc>
        <w:tc>
          <w:tcPr>
            <w:tcW w:w="1988" w:type="dxa"/>
          </w:tcPr>
          <w:p w14:paraId="450BAB69"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Swm</w:t>
            </w:r>
          </w:p>
          <w:p w14:paraId="6BBBA46C"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w:t>
            </w:r>
          </w:p>
        </w:tc>
      </w:tr>
      <w:tr w:rsidR="001645CD" w:rsidRPr="001C4A49" w14:paraId="730DC50D" w14:textId="77777777" w:rsidTr="006540AB">
        <w:tc>
          <w:tcPr>
            <w:tcW w:w="6821" w:type="dxa"/>
          </w:tcPr>
          <w:p w14:paraId="420E48F9" w14:textId="77777777" w:rsidR="001645CD" w:rsidRPr="001C4A49" w:rsidRDefault="001645CD" w:rsidP="005F0581">
            <w:pPr>
              <w:pStyle w:val="Normal3"/>
              <w:spacing w:before="0"/>
              <w:rPr>
                <w:rFonts w:cs="Arial"/>
                <w:b/>
                <w:szCs w:val="24"/>
                <w:lang w:val="cy-GB"/>
              </w:rPr>
            </w:pPr>
          </w:p>
          <w:p w14:paraId="39124795" w14:textId="77777777" w:rsidR="001645CD" w:rsidRPr="001C4A49" w:rsidRDefault="001645CD" w:rsidP="005F0581">
            <w:pPr>
              <w:pStyle w:val="Normal3"/>
              <w:spacing w:before="0"/>
              <w:rPr>
                <w:rFonts w:cs="Arial"/>
                <w:b/>
                <w:szCs w:val="24"/>
                <w:lang w:val="cy-GB"/>
              </w:rPr>
            </w:pPr>
            <w:r w:rsidRPr="001C4A49">
              <w:rPr>
                <w:rFonts w:cs="Arial"/>
                <w:b/>
                <w:szCs w:val="24"/>
                <w:lang w:val="cy-GB"/>
              </w:rPr>
              <w:t>Morgais yn Daladwy</w:t>
            </w:r>
          </w:p>
          <w:p w14:paraId="0D50F1C7" w14:textId="77777777" w:rsidR="001645CD" w:rsidRPr="001C4A49" w:rsidRDefault="001645CD" w:rsidP="005F0581">
            <w:pPr>
              <w:pStyle w:val="Normal3"/>
              <w:spacing w:before="0"/>
              <w:rPr>
                <w:rFonts w:cs="Arial"/>
                <w:b/>
                <w:szCs w:val="24"/>
                <w:lang w:val="cy-GB"/>
              </w:rPr>
            </w:pPr>
          </w:p>
        </w:tc>
        <w:tc>
          <w:tcPr>
            <w:tcW w:w="1938" w:type="dxa"/>
          </w:tcPr>
          <w:p w14:paraId="7558202E" w14:textId="77777777" w:rsidR="001645CD" w:rsidRPr="001C4A49" w:rsidRDefault="001645CD" w:rsidP="005F0581">
            <w:pPr>
              <w:pStyle w:val="Normal3"/>
              <w:spacing w:before="0"/>
              <w:rPr>
                <w:rFonts w:cs="Arial"/>
                <w:b/>
                <w:szCs w:val="24"/>
                <w:lang w:val="cy-GB"/>
              </w:rPr>
            </w:pPr>
          </w:p>
        </w:tc>
        <w:tc>
          <w:tcPr>
            <w:tcW w:w="1988" w:type="dxa"/>
          </w:tcPr>
          <w:p w14:paraId="50D76A17" w14:textId="77777777" w:rsidR="001645CD" w:rsidRPr="001C4A49" w:rsidRDefault="001645CD" w:rsidP="005F0581">
            <w:pPr>
              <w:pStyle w:val="Normal3"/>
              <w:spacing w:before="0"/>
              <w:rPr>
                <w:rFonts w:cs="Arial"/>
                <w:b/>
                <w:szCs w:val="24"/>
                <w:lang w:val="cy-GB"/>
              </w:rPr>
            </w:pPr>
          </w:p>
        </w:tc>
      </w:tr>
      <w:tr w:rsidR="001645CD" w:rsidRPr="001C4A49" w14:paraId="7317887D" w14:textId="77777777" w:rsidTr="006540AB">
        <w:tc>
          <w:tcPr>
            <w:tcW w:w="6821" w:type="dxa"/>
          </w:tcPr>
          <w:p w14:paraId="724D759C" w14:textId="77777777" w:rsidR="001645CD" w:rsidRPr="001C4A49" w:rsidRDefault="001645CD" w:rsidP="005F0581">
            <w:pPr>
              <w:pStyle w:val="Normal3"/>
              <w:spacing w:before="0"/>
              <w:rPr>
                <w:rFonts w:cs="Arial"/>
                <w:b/>
                <w:szCs w:val="24"/>
                <w:lang w:val="cy-GB"/>
              </w:rPr>
            </w:pPr>
          </w:p>
          <w:p w14:paraId="20A5E579" w14:textId="77777777" w:rsidR="001645CD" w:rsidRPr="001C4A49" w:rsidRDefault="001645CD" w:rsidP="005F0581">
            <w:pPr>
              <w:pStyle w:val="Normal3"/>
              <w:spacing w:before="0"/>
              <w:rPr>
                <w:rFonts w:cs="Arial"/>
                <w:b/>
                <w:szCs w:val="24"/>
                <w:lang w:val="cy-GB"/>
              </w:rPr>
            </w:pPr>
            <w:r w:rsidRPr="001C4A49">
              <w:rPr>
                <w:rFonts w:cs="Arial"/>
                <w:b/>
                <w:szCs w:val="24"/>
                <w:lang w:val="cy-GB"/>
              </w:rPr>
              <w:t>Gwaddol Morgais</w:t>
            </w:r>
          </w:p>
          <w:p w14:paraId="176119EB" w14:textId="77777777" w:rsidR="001645CD" w:rsidRPr="001C4A49" w:rsidRDefault="001645CD" w:rsidP="005F0581">
            <w:pPr>
              <w:pStyle w:val="Normal3"/>
              <w:spacing w:before="0"/>
              <w:rPr>
                <w:rFonts w:cs="Arial"/>
                <w:b/>
                <w:szCs w:val="24"/>
                <w:lang w:val="cy-GB"/>
              </w:rPr>
            </w:pPr>
          </w:p>
        </w:tc>
        <w:tc>
          <w:tcPr>
            <w:tcW w:w="1938" w:type="dxa"/>
          </w:tcPr>
          <w:p w14:paraId="032C0060" w14:textId="77777777" w:rsidR="001645CD" w:rsidRPr="001C4A49" w:rsidRDefault="001645CD" w:rsidP="005F0581">
            <w:pPr>
              <w:pStyle w:val="Normal3"/>
              <w:spacing w:before="0"/>
              <w:rPr>
                <w:rFonts w:cs="Arial"/>
                <w:b/>
                <w:szCs w:val="24"/>
                <w:lang w:val="cy-GB"/>
              </w:rPr>
            </w:pPr>
          </w:p>
        </w:tc>
        <w:tc>
          <w:tcPr>
            <w:tcW w:w="1988" w:type="dxa"/>
          </w:tcPr>
          <w:p w14:paraId="4A171899" w14:textId="77777777" w:rsidR="001645CD" w:rsidRPr="001C4A49" w:rsidRDefault="001645CD" w:rsidP="005F0581">
            <w:pPr>
              <w:pStyle w:val="Normal3"/>
              <w:spacing w:before="0"/>
              <w:rPr>
                <w:rFonts w:cs="Arial"/>
                <w:b/>
                <w:szCs w:val="24"/>
                <w:lang w:val="cy-GB"/>
              </w:rPr>
            </w:pPr>
          </w:p>
        </w:tc>
      </w:tr>
      <w:tr w:rsidR="001645CD" w:rsidRPr="001C4A49" w14:paraId="5074F77F" w14:textId="77777777" w:rsidTr="006540AB">
        <w:tc>
          <w:tcPr>
            <w:tcW w:w="6821" w:type="dxa"/>
          </w:tcPr>
          <w:p w14:paraId="68DC0B42" w14:textId="77777777" w:rsidR="001645CD" w:rsidRPr="001C4A49" w:rsidRDefault="001645CD" w:rsidP="005F0581">
            <w:pPr>
              <w:pStyle w:val="Normal3"/>
              <w:spacing w:before="0"/>
              <w:rPr>
                <w:rFonts w:cs="Arial"/>
                <w:b/>
                <w:szCs w:val="24"/>
                <w:lang w:val="cy-GB"/>
              </w:rPr>
            </w:pPr>
          </w:p>
          <w:p w14:paraId="5CA8D9E3" w14:textId="77777777" w:rsidR="001645CD" w:rsidRPr="001C4A49" w:rsidRDefault="001645CD" w:rsidP="005F0581">
            <w:pPr>
              <w:pStyle w:val="Normal3"/>
              <w:spacing w:before="0"/>
              <w:rPr>
                <w:rFonts w:cs="Arial"/>
                <w:szCs w:val="24"/>
                <w:lang w:val="cy-GB"/>
              </w:rPr>
            </w:pPr>
            <w:r w:rsidRPr="001C4A49">
              <w:rPr>
                <w:rFonts w:cs="Arial"/>
                <w:b/>
                <w:szCs w:val="24"/>
                <w:lang w:val="cy-GB"/>
              </w:rPr>
              <w:t>Rhent</w:t>
            </w:r>
            <w:r w:rsidRPr="001C4A49">
              <w:rPr>
                <w:rFonts w:cs="Arial"/>
                <w:szCs w:val="24"/>
                <w:lang w:val="cy-GB"/>
              </w:rPr>
              <w:t>(llai unrhyw Fudd-dal Tai a dderbynnir)</w:t>
            </w:r>
          </w:p>
          <w:p w14:paraId="54BBBD6B" w14:textId="77777777" w:rsidR="001645CD" w:rsidRPr="001C4A49" w:rsidRDefault="001645CD" w:rsidP="005F0581">
            <w:pPr>
              <w:pStyle w:val="Normal3"/>
              <w:spacing w:before="0"/>
              <w:rPr>
                <w:rFonts w:cs="Arial"/>
                <w:szCs w:val="24"/>
                <w:lang w:val="cy-GB"/>
              </w:rPr>
            </w:pPr>
          </w:p>
        </w:tc>
        <w:tc>
          <w:tcPr>
            <w:tcW w:w="1938" w:type="dxa"/>
          </w:tcPr>
          <w:p w14:paraId="415E978D" w14:textId="77777777" w:rsidR="001645CD" w:rsidRPr="001C4A49" w:rsidRDefault="001645CD" w:rsidP="005F0581">
            <w:pPr>
              <w:pStyle w:val="Normal3"/>
              <w:spacing w:before="0"/>
              <w:rPr>
                <w:rFonts w:cs="Arial"/>
                <w:b/>
                <w:szCs w:val="24"/>
                <w:lang w:val="cy-GB"/>
              </w:rPr>
            </w:pPr>
          </w:p>
        </w:tc>
        <w:tc>
          <w:tcPr>
            <w:tcW w:w="1988" w:type="dxa"/>
          </w:tcPr>
          <w:p w14:paraId="64E8C25B" w14:textId="77777777" w:rsidR="001645CD" w:rsidRPr="001C4A49" w:rsidRDefault="001645CD" w:rsidP="005F0581">
            <w:pPr>
              <w:pStyle w:val="Normal3"/>
              <w:spacing w:before="0"/>
              <w:rPr>
                <w:rFonts w:cs="Arial"/>
                <w:b/>
                <w:szCs w:val="24"/>
                <w:lang w:val="cy-GB"/>
              </w:rPr>
            </w:pPr>
          </w:p>
        </w:tc>
      </w:tr>
      <w:tr w:rsidR="001645CD" w:rsidRPr="001C4A49" w14:paraId="79707E50" w14:textId="77777777" w:rsidTr="006540AB">
        <w:tc>
          <w:tcPr>
            <w:tcW w:w="6821" w:type="dxa"/>
          </w:tcPr>
          <w:p w14:paraId="3247A631" w14:textId="77777777" w:rsidR="001645CD" w:rsidRPr="001C4A49" w:rsidRDefault="001645CD" w:rsidP="005F0581">
            <w:pPr>
              <w:pStyle w:val="Normal3"/>
              <w:spacing w:before="0"/>
              <w:rPr>
                <w:rFonts w:cs="Arial"/>
                <w:b/>
                <w:szCs w:val="24"/>
                <w:lang w:val="cy-GB"/>
              </w:rPr>
            </w:pPr>
          </w:p>
          <w:p w14:paraId="01BF8497" w14:textId="77777777" w:rsidR="001645CD" w:rsidRPr="001C4A49" w:rsidRDefault="001645CD" w:rsidP="005F0581">
            <w:pPr>
              <w:pStyle w:val="Normal3"/>
              <w:spacing w:before="0"/>
              <w:rPr>
                <w:rFonts w:cs="Arial"/>
                <w:szCs w:val="24"/>
                <w:lang w:val="cy-GB"/>
              </w:rPr>
            </w:pPr>
            <w:r w:rsidRPr="001C4A49">
              <w:rPr>
                <w:rFonts w:cs="Arial"/>
                <w:b/>
                <w:szCs w:val="24"/>
                <w:lang w:val="cy-GB"/>
              </w:rPr>
              <w:t>Y Dreth Gyngor</w:t>
            </w:r>
            <w:r w:rsidRPr="001C4A49">
              <w:rPr>
                <w:rFonts w:cs="Arial"/>
                <w:szCs w:val="24"/>
                <w:lang w:val="cy-GB"/>
              </w:rPr>
              <w:t>(llai unrhyw Fudd-dal Treth Gyngor a dderbynnir)</w:t>
            </w:r>
          </w:p>
          <w:p w14:paraId="2B4E3FB7" w14:textId="77777777" w:rsidR="001645CD" w:rsidRPr="001C4A49" w:rsidRDefault="001645CD" w:rsidP="005F0581">
            <w:pPr>
              <w:pStyle w:val="Normal3"/>
              <w:spacing w:before="0"/>
              <w:rPr>
                <w:rFonts w:cs="Arial"/>
                <w:szCs w:val="24"/>
                <w:lang w:val="cy-GB"/>
              </w:rPr>
            </w:pPr>
          </w:p>
        </w:tc>
        <w:tc>
          <w:tcPr>
            <w:tcW w:w="1938" w:type="dxa"/>
          </w:tcPr>
          <w:p w14:paraId="73EF256C" w14:textId="77777777" w:rsidR="001645CD" w:rsidRPr="001C4A49" w:rsidRDefault="001645CD" w:rsidP="005F0581">
            <w:pPr>
              <w:pStyle w:val="Normal3"/>
              <w:spacing w:before="0"/>
              <w:rPr>
                <w:rFonts w:cs="Arial"/>
                <w:b/>
                <w:szCs w:val="24"/>
                <w:lang w:val="cy-GB"/>
              </w:rPr>
            </w:pPr>
          </w:p>
        </w:tc>
        <w:tc>
          <w:tcPr>
            <w:tcW w:w="1988" w:type="dxa"/>
          </w:tcPr>
          <w:p w14:paraId="387B9E31" w14:textId="77777777" w:rsidR="001645CD" w:rsidRPr="001C4A49" w:rsidRDefault="001645CD" w:rsidP="005F0581">
            <w:pPr>
              <w:pStyle w:val="Normal3"/>
              <w:spacing w:before="0"/>
              <w:rPr>
                <w:rFonts w:cs="Arial"/>
                <w:b/>
                <w:szCs w:val="24"/>
                <w:lang w:val="cy-GB"/>
              </w:rPr>
            </w:pPr>
          </w:p>
        </w:tc>
      </w:tr>
    </w:tbl>
    <w:p w14:paraId="6BAAABF6" w14:textId="77777777" w:rsidR="001645CD" w:rsidRPr="001C4A49" w:rsidRDefault="001645CD" w:rsidP="001645CD">
      <w:pPr>
        <w:pStyle w:val="Normal3"/>
        <w:spacing w:before="0"/>
        <w:ind w:left="-540"/>
        <w:jc w:val="center"/>
        <w:rPr>
          <w:rFonts w:cs="Arial"/>
          <w:b/>
          <w:color w:val="000080"/>
          <w:sz w:val="28"/>
          <w:szCs w:val="28"/>
          <w:lang w:val="cy-GB"/>
        </w:rPr>
      </w:pPr>
    </w:p>
    <w:p w14:paraId="0D93E199" w14:textId="77777777" w:rsidR="001645CD" w:rsidRPr="001C4A49" w:rsidRDefault="001645CD" w:rsidP="001645CD">
      <w:pPr>
        <w:pStyle w:val="Normal3"/>
        <w:spacing w:before="0"/>
        <w:ind w:left="-540"/>
        <w:rPr>
          <w:rFonts w:cs="Arial"/>
          <w:b/>
          <w:szCs w:val="24"/>
          <w:lang w:val="cy-GB"/>
        </w:rPr>
      </w:pPr>
      <w:r w:rsidRPr="001C4A49">
        <w:rPr>
          <w:rFonts w:cs="Arial"/>
          <w:b/>
          <w:szCs w:val="24"/>
          <w:lang w:val="cy-GB"/>
        </w:rPr>
        <w:t>8a. Gwariant Arall</w:t>
      </w:r>
    </w:p>
    <w:p w14:paraId="7D426D57" w14:textId="77777777" w:rsidR="001645CD" w:rsidRPr="001C4A49" w:rsidRDefault="001645CD" w:rsidP="001645CD">
      <w:pPr>
        <w:pStyle w:val="Normal3"/>
        <w:spacing w:before="0"/>
        <w:ind w:left="-540"/>
        <w:rPr>
          <w:rFonts w:cs="Arial"/>
          <w:b/>
          <w:szCs w:val="24"/>
          <w:lang w:val="cy-GB"/>
        </w:rPr>
      </w:pPr>
    </w:p>
    <w:tbl>
      <w:tblPr>
        <w:tblStyle w:val="TableGrid1"/>
        <w:tblW w:w="0" w:type="auto"/>
        <w:tblLook w:val="01E0" w:firstRow="1" w:lastRow="1" w:firstColumn="1" w:lastColumn="1" w:noHBand="0" w:noVBand="0"/>
        <w:tblCaption w:val="Gwariant Arall"/>
      </w:tblPr>
      <w:tblGrid>
        <w:gridCol w:w="3905"/>
        <w:gridCol w:w="2849"/>
        <w:gridCol w:w="2995"/>
      </w:tblGrid>
      <w:tr w:rsidR="001645CD" w:rsidRPr="001C4A49" w14:paraId="746E6840" w14:textId="77777777" w:rsidTr="006540AB">
        <w:trPr>
          <w:tblHeader/>
        </w:trPr>
        <w:tc>
          <w:tcPr>
            <w:tcW w:w="4253" w:type="dxa"/>
          </w:tcPr>
          <w:p w14:paraId="78699CBC" w14:textId="77777777" w:rsidR="001645CD" w:rsidRPr="001C4A49" w:rsidRDefault="001645CD" w:rsidP="005F0581">
            <w:pPr>
              <w:pStyle w:val="Normal3"/>
              <w:spacing w:before="0"/>
              <w:rPr>
                <w:rFonts w:cs="Arial"/>
                <w:b/>
                <w:szCs w:val="24"/>
                <w:lang w:val="cy-GB"/>
              </w:rPr>
            </w:pPr>
          </w:p>
        </w:tc>
        <w:tc>
          <w:tcPr>
            <w:tcW w:w="3106" w:type="dxa"/>
          </w:tcPr>
          <w:p w14:paraId="06AEDB80"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Manylion</w:t>
            </w:r>
          </w:p>
        </w:tc>
        <w:tc>
          <w:tcPr>
            <w:tcW w:w="3246" w:type="dxa"/>
          </w:tcPr>
          <w:p w14:paraId="7D277312"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Swm Wythnosol</w:t>
            </w:r>
          </w:p>
          <w:p w14:paraId="6D7674DE" w14:textId="77777777" w:rsidR="001645CD" w:rsidRPr="001C4A49" w:rsidRDefault="001645CD" w:rsidP="005F0581">
            <w:pPr>
              <w:pStyle w:val="Normal3"/>
              <w:spacing w:before="0"/>
              <w:jc w:val="center"/>
              <w:rPr>
                <w:rFonts w:cs="Arial"/>
                <w:b/>
                <w:szCs w:val="24"/>
                <w:lang w:val="cy-GB"/>
              </w:rPr>
            </w:pPr>
            <w:r w:rsidRPr="001C4A49">
              <w:rPr>
                <w:rFonts w:cs="Arial"/>
                <w:b/>
                <w:szCs w:val="24"/>
                <w:lang w:val="cy-GB"/>
              </w:rPr>
              <w:t>£</w:t>
            </w:r>
          </w:p>
        </w:tc>
      </w:tr>
      <w:tr w:rsidR="001645CD" w:rsidRPr="001C4A49" w14:paraId="217A2F26" w14:textId="77777777" w:rsidTr="006540AB">
        <w:tc>
          <w:tcPr>
            <w:tcW w:w="4253" w:type="dxa"/>
          </w:tcPr>
          <w:p w14:paraId="4AA245FA" w14:textId="77777777" w:rsidR="001645CD" w:rsidRPr="001C4A49" w:rsidRDefault="001645CD" w:rsidP="005F0581">
            <w:pPr>
              <w:pStyle w:val="Normal3"/>
              <w:spacing w:before="0"/>
              <w:rPr>
                <w:rFonts w:cs="Arial"/>
                <w:b/>
                <w:sz w:val="20"/>
                <w:lang w:val="cy-GB"/>
              </w:rPr>
            </w:pPr>
          </w:p>
          <w:p w14:paraId="4E6362DC" w14:textId="77777777" w:rsidR="001645CD" w:rsidRPr="001C4A49" w:rsidRDefault="001645CD" w:rsidP="005F0581">
            <w:pPr>
              <w:pStyle w:val="Normal3"/>
              <w:spacing w:before="0"/>
              <w:rPr>
                <w:rFonts w:cs="Arial"/>
                <w:b/>
                <w:sz w:val="20"/>
                <w:lang w:val="cy-GB"/>
              </w:rPr>
            </w:pPr>
            <w:r w:rsidRPr="001C4A49">
              <w:rPr>
                <w:rFonts w:cs="Arial"/>
                <w:b/>
                <w:sz w:val="20"/>
                <w:lang w:val="cy-GB"/>
              </w:rPr>
              <w:t>Taliadau cynhaliaeth / Gorchmynion Llys</w:t>
            </w:r>
          </w:p>
        </w:tc>
        <w:tc>
          <w:tcPr>
            <w:tcW w:w="3106" w:type="dxa"/>
          </w:tcPr>
          <w:p w14:paraId="55D45FFF" w14:textId="77777777" w:rsidR="001645CD" w:rsidRPr="001C4A49" w:rsidRDefault="001645CD" w:rsidP="005F0581">
            <w:pPr>
              <w:pStyle w:val="Normal3"/>
              <w:spacing w:before="0"/>
              <w:rPr>
                <w:rFonts w:cs="Arial"/>
                <w:b/>
                <w:szCs w:val="24"/>
                <w:lang w:val="cy-GB"/>
              </w:rPr>
            </w:pPr>
          </w:p>
        </w:tc>
        <w:tc>
          <w:tcPr>
            <w:tcW w:w="3246" w:type="dxa"/>
          </w:tcPr>
          <w:p w14:paraId="4F739DD1" w14:textId="77777777" w:rsidR="001645CD" w:rsidRPr="001C4A49" w:rsidRDefault="001645CD" w:rsidP="005F0581">
            <w:pPr>
              <w:pStyle w:val="Normal3"/>
              <w:spacing w:before="0"/>
              <w:rPr>
                <w:rFonts w:cs="Arial"/>
                <w:b/>
                <w:szCs w:val="24"/>
                <w:lang w:val="cy-GB"/>
              </w:rPr>
            </w:pPr>
          </w:p>
        </w:tc>
      </w:tr>
      <w:tr w:rsidR="001645CD" w:rsidRPr="001C4A49" w14:paraId="0581247B" w14:textId="77777777" w:rsidTr="006540AB">
        <w:tc>
          <w:tcPr>
            <w:tcW w:w="4253" w:type="dxa"/>
          </w:tcPr>
          <w:p w14:paraId="676F7E93" w14:textId="77777777" w:rsidR="001645CD" w:rsidRPr="001C4A49" w:rsidRDefault="001645CD" w:rsidP="005F0581">
            <w:pPr>
              <w:pStyle w:val="Normal3"/>
              <w:spacing w:before="0"/>
              <w:rPr>
                <w:rFonts w:cs="Arial"/>
                <w:b/>
                <w:szCs w:val="24"/>
                <w:lang w:val="cy-GB"/>
              </w:rPr>
            </w:pPr>
          </w:p>
          <w:p w14:paraId="3B57A8F7" w14:textId="77777777" w:rsidR="001645CD" w:rsidRPr="001C4A49" w:rsidRDefault="001645CD" w:rsidP="005F0581">
            <w:pPr>
              <w:pStyle w:val="Normal3"/>
              <w:spacing w:before="0"/>
              <w:rPr>
                <w:rFonts w:cs="Arial"/>
                <w:b/>
                <w:sz w:val="20"/>
                <w:lang w:val="cy-GB"/>
              </w:rPr>
            </w:pPr>
            <w:r w:rsidRPr="001C4A49">
              <w:rPr>
                <w:rFonts w:cs="Arial"/>
                <w:b/>
                <w:sz w:val="20"/>
                <w:lang w:val="cy-GB"/>
              </w:rPr>
              <w:t>Cyfraniadau pensiwn preifat</w:t>
            </w:r>
          </w:p>
        </w:tc>
        <w:tc>
          <w:tcPr>
            <w:tcW w:w="3106" w:type="dxa"/>
          </w:tcPr>
          <w:p w14:paraId="2CF9E439" w14:textId="77777777" w:rsidR="001645CD" w:rsidRPr="001C4A49" w:rsidRDefault="001645CD" w:rsidP="005F0581">
            <w:pPr>
              <w:pStyle w:val="Normal3"/>
              <w:spacing w:before="0"/>
              <w:rPr>
                <w:rFonts w:cs="Arial"/>
                <w:b/>
                <w:szCs w:val="24"/>
                <w:lang w:val="cy-GB"/>
              </w:rPr>
            </w:pPr>
          </w:p>
        </w:tc>
        <w:tc>
          <w:tcPr>
            <w:tcW w:w="3246" w:type="dxa"/>
          </w:tcPr>
          <w:p w14:paraId="09B5260B" w14:textId="77777777" w:rsidR="001645CD" w:rsidRPr="001C4A49" w:rsidRDefault="001645CD" w:rsidP="005F0581">
            <w:pPr>
              <w:pStyle w:val="Normal3"/>
              <w:spacing w:before="0"/>
              <w:rPr>
                <w:rFonts w:cs="Arial"/>
                <w:b/>
                <w:szCs w:val="24"/>
                <w:lang w:val="cy-GB"/>
              </w:rPr>
            </w:pPr>
          </w:p>
        </w:tc>
      </w:tr>
      <w:tr w:rsidR="001645CD" w:rsidRPr="001C4A49" w14:paraId="58212CE2" w14:textId="77777777" w:rsidTr="006540AB">
        <w:tc>
          <w:tcPr>
            <w:tcW w:w="4253" w:type="dxa"/>
          </w:tcPr>
          <w:p w14:paraId="466123CD" w14:textId="77777777" w:rsidR="001645CD" w:rsidRPr="001C4A49" w:rsidRDefault="001645CD" w:rsidP="005F0581">
            <w:pPr>
              <w:pStyle w:val="Normal3"/>
              <w:spacing w:before="0"/>
              <w:rPr>
                <w:rFonts w:cs="Arial"/>
                <w:b/>
                <w:sz w:val="20"/>
                <w:lang w:val="cy-GB"/>
              </w:rPr>
            </w:pPr>
          </w:p>
          <w:p w14:paraId="17A75441" w14:textId="77777777" w:rsidR="001645CD" w:rsidRPr="001C4A49" w:rsidRDefault="001645CD" w:rsidP="005F0581">
            <w:pPr>
              <w:pStyle w:val="Normal3"/>
              <w:spacing w:before="0"/>
              <w:rPr>
                <w:rFonts w:cs="Arial"/>
                <w:b/>
                <w:sz w:val="20"/>
                <w:lang w:val="cy-GB"/>
              </w:rPr>
            </w:pPr>
            <w:r w:rsidRPr="001C4A49">
              <w:rPr>
                <w:rFonts w:cs="Arial"/>
                <w:b/>
                <w:sz w:val="20"/>
                <w:lang w:val="cy-GB"/>
              </w:rPr>
              <w:t xml:space="preserve">Yswiriant Gwladol </w:t>
            </w:r>
          </w:p>
          <w:p w14:paraId="095800DB" w14:textId="77777777" w:rsidR="001645CD" w:rsidRPr="001C4A49" w:rsidRDefault="001645CD" w:rsidP="005F0581">
            <w:pPr>
              <w:pStyle w:val="Normal3"/>
              <w:spacing w:before="0"/>
              <w:rPr>
                <w:rFonts w:cs="Arial"/>
                <w:sz w:val="20"/>
                <w:lang w:val="cy-GB"/>
              </w:rPr>
            </w:pPr>
            <w:r w:rsidRPr="001C4A49">
              <w:rPr>
                <w:rFonts w:cs="Arial"/>
                <w:sz w:val="20"/>
                <w:lang w:val="cy-GB"/>
              </w:rPr>
              <w:t>(os yw'n hunangyflogedig)</w:t>
            </w:r>
          </w:p>
        </w:tc>
        <w:tc>
          <w:tcPr>
            <w:tcW w:w="3106" w:type="dxa"/>
          </w:tcPr>
          <w:p w14:paraId="102590BA" w14:textId="77777777" w:rsidR="001645CD" w:rsidRPr="001C4A49" w:rsidRDefault="001645CD" w:rsidP="005F0581">
            <w:pPr>
              <w:pStyle w:val="Normal3"/>
              <w:spacing w:before="0"/>
              <w:rPr>
                <w:rFonts w:cs="Arial"/>
                <w:b/>
                <w:szCs w:val="24"/>
                <w:lang w:val="cy-GB"/>
              </w:rPr>
            </w:pPr>
          </w:p>
        </w:tc>
        <w:tc>
          <w:tcPr>
            <w:tcW w:w="3246" w:type="dxa"/>
          </w:tcPr>
          <w:p w14:paraId="0C2DE7C5" w14:textId="77777777" w:rsidR="001645CD" w:rsidRPr="001C4A49" w:rsidRDefault="001645CD" w:rsidP="005F0581">
            <w:pPr>
              <w:pStyle w:val="Normal3"/>
              <w:spacing w:before="0"/>
              <w:rPr>
                <w:rFonts w:cs="Arial"/>
                <w:b/>
                <w:szCs w:val="24"/>
                <w:lang w:val="cy-GB"/>
              </w:rPr>
            </w:pPr>
          </w:p>
        </w:tc>
      </w:tr>
      <w:tr w:rsidR="001645CD" w:rsidRPr="001C4A49" w14:paraId="4A2CE354" w14:textId="77777777" w:rsidTr="006540AB">
        <w:tc>
          <w:tcPr>
            <w:tcW w:w="4253" w:type="dxa"/>
          </w:tcPr>
          <w:p w14:paraId="0BC3BC69" w14:textId="77777777" w:rsidR="001645CD" w:rsidRPr="001C4A49" w:rsidRDefault="001645CD" w:rsidP="005F0581">
            <w:pPr>
              <w:pStyle w:val="Normal3"/>
              <w:spacing w:before="0"/>
              <w:rPr>
                <w:rFonts w:cs="Arial"/>
                <w:b/>
                <w:sz w:val="20"/>
                <w:lang w:val="cy-GB"/>
              </w:rPr>
            </w:pPr>
          </w:p>
          <w:p w14:paraId="6F1FC79B" w14:textId="77777777" w:rsidR="001645CD" w:rsidRPr="001C4A49" w:rsidRDefault="001645CD" w:rsidP="005F0581">
            <w:pPr>
              <w:pStyle w:val="Normal3"/>
              <w:spacing w:before="0"/>
              <w:rPr>
                <w:rFonts w:cs="Arial"/>
                <w:b/>
                <w:sz w:val="20"/>
                <w:lang w:val="cy-GB"/>
              </w:rPr>
            </w:pPr>
            <w:r w:rsidRPr="001C4A49">
              <w:rPr>
                <w:rFonts w:cs="Arial"/>
                <w:b/>
                <w:sz w:val="20"/>
                <w:lang w:val="cy-GB"/>
              </w:rPr>
              <w:t>Costau gofal plant rhesymol</w:t>
            </w:r>
          </w:p>
          <w:p w14:paraId="31397FBE" w14:textId="77777777" w:rsidR="001645CD" w:rsidRPr="001C4A49" w:rsidRDefault="001645CD" w:rsidP="005F0581">
            <w:pPr>
              <w:pStyle w:val="Normal3"/>
              <w:spacing w:before="0"/>
              <w:rPr>
                <w:rFonts w:cs="Arial"/>
                <w:sz w:val="20"/>
                <w:lang w:val="cy-GB"/>
              </w:rPr>
            </w:pPr>
            <w:r w:rsidRPr="001C4A49">
              <w:rPr>
                <w:rFonts w:cs="Arial"/>
                <w:sz w:val="20"/>
                <w:lang w:val="cy-GB"/>
              </w:rPr>
              <w:lastRenderedPageBreak/>
              <w:t>(heb eu cynnwys yn elfen gofal plant y Credyd Treth Gwaith)</w:t>
            </w:r>
          </w:p>
        </w:tc>
        <w:tc>
          <w:tcPr>
            <w:tcW w:w="3106" w:type="dxa"/>
          </w:tcPr>
          <w:p w14:paraId="05E66E60" w14:textId="77777777" w:rsidR="001645CD" w:rsidRPr="001C4A49" w:rsidRDefault="001645CD" w:rsidP="005F0581">
            <w:pPr>
              <w:pStyle w:val="Normal3"/>
              <w:spacing w:before="0"/>
              <w:rPr>
                <w:rFonts w:cs="Arial"/>
                <w:b/>
                <w:szCs w:val="24"/>
                <w:lang w:val="cy-GB"/>
              </w:rPr>
            </w:pPr>
          </w:p>
        </w:tc>
        <w:tc>
          <w:tcPr>
            <w:tcW w:w="3246" w:type="dxa"/>
          </w:tcPr>
          <w:p w14:paraId="7424FDE3" w14:textId="77777777" w:rsidR="001645CD" w:rsidRPr="001C4A49" w:rsidRDefault="001645CD" w:rsidP="005F0581">
            <w:pPr>
              <w:pStyle w:val="Normal3"/>
              <w:spacing w:before="0"/>
              <w:rPr>
                <w:rFonts w:cs="Arial"/>
                <w:b/>
                <w:szCs w:val="24"/>
                <w:lang w:val="cy-GB"/>
              </w:rPr>
            </w:pPr>
          </w:p>
        </w:tc>
      </w:tr>
    </w:tbl>
    <w:p w14:paraId="3719DCB7" w14:textId="77777777" w:rsidR="001645CD" w:rsidRPr="001C4A49" w:rsidRDefault="001645CD" w:rsidP="001645CD">
      <w:pPr>
        <w:pStyle w:val="Normal3"/>
        <w:spacing w:before="0"/>
        <w:ind w:left="-540"/>
        <w:rPr>
          <w:rFonts w:cs="Arial"/>
          <w:b/>
          <w:szCs w:val="24"/>
          <w:lang w:val="cy-GB"/>
        </w:rPr>
      </w:pPr>
    </w:p>
    <w:p w14:paraId="76353217" w14:textId="77777777" w:rsidR="001645CD" w:rsidRPr="001C4A49" w:rsidRDefault="001645CD" w:rsidP="001645CD">
      <w:pPr>
        <w:pStyle w:val="Normal3"/>
        <w:spacing w:before="0"/>
        <w:ind w:left="-540"/>
        <w:rPr>
          <w:rFonts w:cs="Arial"/>
          <w:b/>
          <w:szCs w:val="24"/>
          <w:lang w:val="cy-GB"/>
        </w:rPr>
      </w:pPr>
    </w:p>
    <w:p w14:paraId="71CFA5D9" w14:textId="77777777" w:rsidR="001645CD" w:rsidRPr="001C4A49" w:rsidRDefault="001645CD" w:rsidP="001645CD">
      <w:pPr>
        <w:pStyle w:val="Normal3"/>
        <w:spacing w:before="0"/>
        <w:ind w:left="-540"/>
        <w:rPr>
          <w:rFonts w:cs="Arial"/>
          <w:b/>
          <w:szCs w:val="24"/>
          <w:lang w:val="cy-GB"/>
        </w:rPr>
      </w:pPr>
      <w:r w:rsidRPr="001C4A49">
        <w:rPr>
          <w:rFonts w:cs="Arial"/>
          <w:b/>
          <w:szCs w:val="24"/>
          <w:lang w:val="cy-GB"/>
        </w:rPr>
        <w:t xml:space="preserve">8b. Ad-dalu Benthyciadau </w:t>
      </w:r>
    </w:p>
    <w:p w14:paraId="461A5BA9" w14:textId="77777777" w:rsidR="001645CD" w:rsidRPr="001C4A49" w:rsidRDefault="001645CD" w:rsidP="001645CD">
      <w:pPr>
        <w:pStyle w:val="Normal3"/>
        <w:spacing w:before="0"/>
        <w:ind w:left="-540"/>
        <w:rPr>
          <w:rFonts w:cs="Arial"/>
          <w:b/>
          <w:szCs w:val="24"/>
          <w:lang w:val="cy-GB"/>
        </w:rPr>
      </w:pPr>
    </w:p>
    <w:tbl>
      <w:tblPr>
        <w:tblStyle w:val="TableGrid1"/>
        <w:tblW w:w="0" w:type="auto"/>
        <w:tblLook w:val="01E0" w:firstRow="1" w:lastRow="1" w:firstColumn="1" w:lastColumn="1" w:noHBand="0" w:noVBand="0"/>
        <w:tblCaption w:val="Ad-dalu Benthyciadau "/>
      </w:tblPr>
      <w:tblGrid>
        <w:gridCol w:w="1975"/>
        <w:gridCol w:w="3506"/>
        <w:gridCol w:w="1231"/>
        <w:gridCol w:w="1740"/>
        <w:gridCol w:w="1297"/>
      </w:tblGrid>
      <w:tr w:rsidR="001645CD" w:rsidRPr="001C4A49" w14:paraId="3660D2E2" w14:textId="77777777" w:rsidTr="006540AB">
        <w:trPr>
          <w:tblHeader/>
        </w:trPr>
        <w:tc>
          <w:tcPr>
            <w:tcW w:w="2061" w:type="dxa"/>
          </w:tcPr>
          <w:p w14:paraId="7C3B3689"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Benthyciwr (Banc, Cymdeithas Adeiladu, ac ati)</w:t>
            </w:r>
          </w:p>
        </w:tc>
        <w:tc>
          <w:tcPr>
            <w:tcW w:w="3807" w:type="dxa"/>
          </w:tcPr>
          <w:p w14:paraId="06A8254D" w14:textId="77777777" w:rsidR="001645CD" w:rsidRPr="001C4A49" w:rsidRDefault="001645CD" w:rsidP="005F0581">
            <w:pPr>
              <w:pStyle w:val="Normal3"/>
              <w:spacing w:before="0"/>
              <w:jc w:val="center"/>
              <w:rPr>
                <w:rFonts w:cs="Arial"/>
                <w:b/>
                <w:sz w:val="20"/>
                <w:lang w:val="cy-GB"/>
              </w:rPr>
            </w:pPr>
          </w:p>
          <w:p w14:paraId="7BABB470"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Pwrpas y Benthyciad</w:t>
            </w:r>
          </w:p>
        </w:tc>
        <w:tc>
          <w:tcPr>
            <w:tcW w:w="1260" w:type="dxa"/>
          </w:tcPr>
          <w:p w14:paraId="0536391B" w14:textId="77777777" w:rsidR="001645CD" w:rsidRPr="001C4A49" w:rsidRDefault="001645CD" w:rsidP="005F0581">
            <w:pPr>
              <w:pStyle w:val="Normal3"/>
              <w:spacing w:before="0"/>
              <w:jc w:val="center"/>
              <w:rPr>
                <w:rFonts w:cs="Arial"/>
                <w:b/>
                <w:sz w:val="20"/>
                <w:lang w:val="cy-GB"/>
              </w:rPr>
            </w:pPr>
          </w:p>
          <w:p w14:paraId="0C398393"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Dyddiad Dechrau</w:t>
            </w:r>
          </w:p>
        </w:tc>
        <w:tc>
          <w:tcPr>
            <w:tcW w:w="1800" w:type="dxa"/>
          </w:tcPr>
          <w:p w14:paraId="15794BD0" w14:textId="77777777" w:rsidR="001645CD" w:rsidRPr="001C4A49" w:rsidRDefault="001645CD" w:rsidP="005F0581">
            <w:pPr>
              <w:pStyle w:val="Normal3"/>
              <w:spacing w:before="0"/>
              <w:jc w:val="center"/>
              <w:rPr>
                <w:rFonts w:cs="Arial"/>
                <w:b/>
                <w:sz w:val="20"/>
                <w:lang w:val="cy-GB"/>
              </w:rPr>
            </w:pPr>
          </w:p>
          <w:p w14:paraId="695E20E2"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Hyd y Benthyciad</w:t>
            </w:r>
          </w:p>
        </w:tc>
        <w:tc>
          <w:tcPr>
            <w:tcW w:w="1380" w:type="dxa"/>
          </w:tcPr>
          <w:p w14:paraId="5B207264" w14:textId="77777777" w:rsidR="001645CD" w:rsidRPr="001C4A49" w:rsidRDefault="001645CD" w:rsidP="005F0581">
            <w:pPr>
              <w:pStyle w:val="Normal3"/>
              <w:spacing w:before="0"/>
              <w:jc w:val="center"/>
              <w:rPr>
                <w:rFonts w:cs="Arial"/>
                <w:b/>
                <w:sz w:val="20"/>
                <w:lang w:val="cy-GB"/>
              </w:rPr>
            </w:pPr>
          </w:p>
          <w:p w14:paraId="06D13C93"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Swm</w:t>
            </w:r>
          </w:p>
          <w:p w14:paraId="240D8981" w14:textId="77777777" w:rsidR="001645CD" w:rsidRPr="001C4A49" w:rsidRDefault="001645CD" w:rsidP="005F0581">
            <w:pPr>
              <w:pStyle w:val="Normal3"/>
              <w:spacing w:before="0"/>
              <w:jc w:val="center"/>
              <w:rPr>
                <w:rFonts w:cs="Arial"/>
                <w:b/>
                <w:sz w:val="20"/>
                <w:lang w:val="cy-GB"/>
              </w:rPr>
            </w:pPr>
            <w:r w:rsidRPr="001C4A49">
              <w:rPr>
                <w:rFonts w:cs="Arial"/>
                <w:b/>
                <w:sz w:val="20"/>
                <w:lang w:val="cy-GB"/>
              </w:rPr>
              <w:t>£</w:t>
            </w:r>
          </w:p>
        </w:tc>
      </w:tr>
      <w:tr w:rsidR="001645CD" w:rsidRPr="001C4A49" w14:paraId="4546BD2E" w14:textId="77777777" w:rsidTr="006540AB">
        <w:tc>
          <w:tcPr>
            <w:tcW w:w="2061" w:type="dxa"/>
          </w:tcPr>
          <w:p w14:paraId="3B870AB5" w14:textId="77777777" w:rsidR="001645CD" w:rsidRPr="001C4A49" w:rsidRDefault="001645CD" w:rsidP="005F0581">
            <w:pPr>
              <w:pStyle w:val="Normal3"/>
              <w:spacing w:before="0"/>
              <w:jc w:val="center"/>
              <w:rPr>
                <w:rFonts w:cs="Arial"/>
                <w:b/>
                <w:sz w:val="20"/>
                <w:lang w:val="cy-GB"/>
              </w:rPr>
            </w:pPr>
          </w:p>
          <w:p w14:paraId="46B29D17" w14:textId="77777777" w:rsidR="001645CD" w:rsidRPr="001C4A49" w:rsidRDefault="001645CD" w:rsidP="005F0581">
            <w:pPr>
              <w:pStyle w:val="Normal3"/>
              <w:spacing w:before="0"/>
              <w:jc w:val="center"/>
              <w:rPr>
                <w:rFonts w:cs="Arial"/>
                <w:b/>
                <w:sz w:val="20"/>
                <w:lang w:val="cy-GB"/>
              </w:rPr>
            </w:pPr>
          </w:p>
          <w:p w14:paraId="4D41654E" w14:textId="77777777" w:rsidR="001645CD" w:rsidRPr="001C4A49" w:rsidRDefault="001645CD" w:rsidP="005F0581">
            <w:pPr>
              <w:pStyle w:val="Normal3"/>
              <w:spacing w:before="0"/>
              <w:jc w:val="center"/>
              <w:rPr>
                <w:rFonts w:cs="Arial"/>
                <w:b/>
                <w:sz w:val="20"/>
                <w:lang w:val="cy-GB"/>
              </w:rPr>
            </w:pPr>
          </w:p>
        </w:tc>
        <w:tc>
          <w:tcPr>
            <w:tcW w:w="3807" w:type="dxa"/>
          </w:tcPr>
          <w:p w14:paraId="60D83507" w14:textId="77777777" w:rsidR="001645CD" w:rsidRPr="001C4A49" w:rsidRDefault="001645CD" w:rsidP="005F0581">
            <w:pPr>
              <w:pStyle w:val="Normal3"/>
              <w:spacing w:before="0"/>
              <w:jc w:val="center"/>
              <w:rPr>
                <w:rFonts w:cs="Arial"/>
                <w:b/>
                <w:sz w:val="20"/>
                <w:lang w:val="cy-GB"/>
              </w:rPr>
            </w:pPr>
          </w:p>
        </w:tc>
        <w:tc>
          <w:tcPr>
            <w:tcW w:w="1260" w:type="dxa"/>
          </w:tcPr>
          <w:p w14:paraId="6177499F" w14:textId="77777777" w:rsidR="001645CD" w:rsidRPr="001C4A49" w:rsidRDefault="001645CD" w:rsidP="005F0581">
            <w:pPr>
              <w:pStyle w:val="Normal3"/>
              <w:spacing w:before="0"/>
              <w:jc w:val="center"/>
              <w:rPr>
                <w:rFonts w:cs="Arial"/>
                <w:b/>
                <w:sz w:val="20"/>
                <w:lang w:val="cy-GB"/>
              </w:rPr>
            </w:pPr>
          </w:p>
        </w:tc>
        <w:tc>
          <w:tcPr>
            <w:tcW w:w="1800" w:type="dxa"/>
          </w:tcPr>
          <w:p w14:paraId="3850512C" w14:textId="77777777" w:rsidR="001645CD" w:rsidRPr="001C4A49" w:rsidRDefault="001645CD" w:rsidP="005F0581">
            <w:pPr>
              <w:pStyle w:val="Normal3"/>
              <w:spacing w:before="0"/>
              <w:jc w:val="center"/>
              <w:rPr>
                <w:rFonts w:cs="Arial"/>
                <w:b/>
                <w:sz w:val="20"/>
                <w:lang w:val="cy-GB"/>
              </w:rPr>
            </w:pPr>
          </w:p>
        </w:tc>
        <w:tc>
          <w:tcPr>
            <w:tcW w:w="1380" w:type="dxa"/>
          </w:tcPr>
          <w:p w14:paraId="7C46DAD9" w14:textId="77777777" w:rsidR="001645CD" w:rsidRPr="001C4A49" w:rsidRDefault="001645CD" w:rsidP="005F0581">
            <w:pPr>
              <w:pStyle w:val="Normal3"/>
              <w:spacing w:before="0"/>
              <w:jc w:val="center"/>
              <w:rPr>
                <w:rFonts w:cs="Arial"/>
                <w:b/>
                <w:sz w:val="20"/>
                <w:lang w:val="cy-GB"/>
              </w:rPr>
            </w:pPr>
          </w:p>
        </w:tc>
      </w:tr>
      <w:tr w:rsidR="001645CD" w:rsidRPr="001C4A49" w14:paraId="05F91119" w14:textId="77777777" w:rsidTr="006540AB">
        <w:tc>
          <w:tcPr>
            <w:tcW w:w="2061" w:type="dxa"/>
          </w:tcPr>
          <w:p w14:paraId="45D45B69" w14:textId="77777777" w:rsidR="001645CD" w:rsidRPr="001C4A49" w:rsidRDefault="001645CD" w:rsidP="005F0581">
            <w:pPr>
              <w:pStyle w:val="Normal3"/>
              <w:spacing w:before="0"/>
              <w:jc w:val="center"/>
              <w:rPr>
                <w:rFonts w:cs="Arial"/>
                <w:b/>
                <w:sz w:val="20"/>
                <w:lang w:val="cy-GB"/>
              </w:rPr>
            </w:pPr>
          </w:p>
          <w:p w14:paraId="7EC3B2D7" w14:textId="77777777" w:rsidR="001645CD" w:rsidRPr="001C4A49" w:rsidRDefault="001645CD" w:rsidP="005F0581">
            <w:pPr>
              <w:pStyle w:val="Normal3"/>
              <w:spacing w:before="0"/>
              <w:jc w:val="center"/>
              <w:rPr>
                <w:rFonts w:cs="Arial"/>
                <w:b/>
                <w:sz w:val="20"/>
                <w:lang w:val="cy-GB"/>
              </w:rPr>
            </w:pPr>
          </w:p>
          <w:p w14:paraId="34B0F14B" w14:textId="77777777" w:rsidR="001645CD" w:rsidRPr="001C4A49" w:rsidRDefault="001645CD" w:rsidP="005F0581">
            <w:pPr>
              <w:pStyle w:val="Normal3"/>
              <w:spacing w:before="0"/>
              <w:jc w:val="center"/>
              <w:rPr>
                <w:rFonts w:cs="Arial"/>
                <w:b/>
                <w:sz w:val="20"/>
                <w:lang w:val="cy-GB"/>
              </w:rPr>
            </w:pPr>
          </w:p>
        </w:tc>
        <w:tc>
          <w:tcPr>
            <w:tcW w:w="3807" w:type="dxa"/>
          </w:tcPr>
          <w:p w14:paraId="0325A896" w14:textId="77777777" w:rsidR="001645CD" w:rsidRPr="001C4A49" w:rsidRDefault="001645CD" w:rsidP="005F0581">
            <w:pPr>
              <w:pStyle w:val="Normal3"/>
              <w:spacing w:before="0"/>
              <w:jc w:val="center"/>
              <w:rPr>
                <w:rFonts w:cs="Arial"/>
                <w:b/>
                <w:sz w:val="20"/>
                <w:lang w:val="cy-GB"/>
              </w:rPr>
            </w:pPr>
          </w:p>
        </w:tc>
        <w:tc>
          <w:tcPr>
            <w:tcW w:w="1260" w:type="dxa"/>
          </w:tcPr>
          <w:p w14:paraId="56C129E7" w14:textId="77777777" w:rsidR="001645CD" w:rsidRPr="001C4A49" w:rsidRDefault="001645CD" w:rsidP="005F0581">
            <w:pPr>
              <w:pStyle w:val="Normal3"/>
              <w:spacing w:before="0"/>
              <w:jc w:val="center"/>
              <w:rPr>
                <w:rFonts w:cs="Arial"/>
                <w:b/>
                <w:sz w:val="20"/>
                <w:lang w:val="cy-GB"/>
              </w:rPr>
            </w:pPr>
          </w:p>
        </w:tc>
        <w:tc>
          <w:tcPr>
            <w:tcW w:w="1800" w:type="dxa"/>
          </w:tcPr>
          <w:p w14:paraId="4B717197" w14:textId="77777777" w:rsidR="001645CD" w:rsidRPr="001C4A49" w:rsidRDefault="001645CD" w:rsidP="005F0581">
            <w:pPr>
              <w:pStyle w:val="Normal3"/>
              <w:spacing w:before="0"/>
              <w:jc w:val="center"/>
              <w:rPr>
                <w:rFonts w:cs="Arial"/>
                <w:b/>
                <w:sz w:val="20"/>
                <w:lang w:val="cy-GB"/>
              </w:rPr>
            </w:pPr>
          </w:p>
        </w:tc>
        <w:tc>
          <w:tcPr>
            <w:tcW w:w="1380" w:type="dxa"/>
          </w:tcPr>
          <w:p w14:paraId="5A1F8333" w14:textId="77777777" w:rsidR="001645CD" w:rsidRPr="001C4A49" w:rsidRDefault="001645CD" w:rsidP="005F0581">
            <w:pPr>
              <w:pStyle w:val="Normal3"/>
              <w:spacing w:before="0"/>
              <w:jc w:val="center"/>
              <w:rPr>
                <w:rFonts w:cs="Arial"/>
                <w:b/>
                <w:sz w:val="20"/>
                <w:lang w:val="cy-GB"/>
              </w:rPr>
            </w:pPr>
          </w:p>
        </w:tc>
      </w:tr>
      <w:tr w:rsidR="001645CD" w:rsidRPr="001C4A49" w14:paraId="3CB75A11" w14:textId="77777777" w:rsidTr="006540AB">
        <w:tc>
          <w:tcPr>
            <w:tcW w:w="2061" w:type="dxa"/>
          </w:tcPr>
          <w:p w14:paraId="3F11B031" w14:textId="77777777" w:rsidR="001645CD" w:rsidRPr="001C4A49" w:rsidRDefault="001645CD" w:rsidP="005F0581">
            <w:pPr>
              <w:pStyle w:val="Normal3"/>
              <w:spacing w:before="0"/>
              <w:jc w:val="center"/>
              <w:rPr>
                <w:rFonts w:cs="Arial"/>
                <w:b/>
                <w:sz w:val="20"/>
                <w:lang w:val="cy-GB"/>
              </w:rPr>
            </w:pPr>
          </w:p>
          <w:p w14:paraId="24A125EA" w14:textId="77777777" w:rsidR="001645CD" w:rsidRPr="001C4A49" w:rsidRDefault="001645CD" w:rsidP="005F0581">
            <w:pPr>
              <w:pStyle w:val="Normal3"/>
              <w:spacing w:before="0"/>
              <w:jc w:val="center"/>
              <w:rPr>
                <w:rFonts w:cs="Arial"/>
                <w:b/>
                <w:sz w:val="20"/>
                <w:lang w:val="cy-GB"/>
              </w:rPr>
            </w:pPr>
          </w:p>
          <w:p w14:paraId="55383AE1" w14:textId="77777777" w:rsidR="001645CD" w:rsidRPr="001C4A49" w:rsidRDefault="001645CD" w:rsidP="005F0581">
            <w:pPr>
              <w:pStyle w:val="Normal3"/>
              <w:spacing w:before="0"/>
              <w:jc w:val="center"/>
              <w:rPr>
                <w:rFonts w:cs="Arial"/>
                <w:b/>
                <w:sz w:val="20"/>
                <w:lang w:val="cy-GB"/>
              </w:rPr>
            </w:pPr>
          </w:p>
        </w:tc>
        <w:tc>
          <w:tcPr>
            <w:tcW w:w="3807" w:type="dxa"/>
          </w:tcPr>
          <w:p w14:paraId="69379E68" w14:textId="77777777" w:rsidR="001645CD" w:rsidRPr="001C4A49" w:rsidRDefault="001645CD" w:rsidP="005F0581">
            <w:pPr>
              <w:pStyle w:val="Normal3"/>
              <w:spacing w:before="0"/>
              <w:jc w:val="center"/>
              <w:rPr>
                <w:rFonts w:cs="Arial"/>
                <w:b/>
                <w:sz w:val="20"/>
                <w:lang w:val="cy-GB"/>
              </w:rPr>
            </w:pPr>
          </w:p>
        </w:tc>
        <w:tc>
          <w:tcPr>
            <w:tcW w:w="1260" w:type="dxa"/>
          </w:tcPr>
          <w:p w14:paraId="15C4DF5D" w14:textId="77777777" w:rsidR="001645CD" w:rsidRPr="001C4A49" w:rsidRDefault="001645CD" w:rsidP="005F0581">
            <w:pPr>
              <w:pStyle w:val="Normal3"/>
              <w:spacing w:before="0"/>
              <w:jc w:val="center"/>
              <w:rPr>
                <w:rFonts w:cs="Arial"/>
                <w:b/>
                <w:sz w:val="20"/>
                <w:lang w:val="cy-GB"/>
              </w:rPr>
            </w:pPr>
          </w:p>
        </w:tc>
        <w:tc>
          <w:tcPr>
            <w:tcW w:w="1800" w:type="dxa"/>
          </w:tcPr>
          <w:p w14:paraId="3CB9B59F" w14:textId="77777777" w:rsidR="001645CD" w:rsidRPr="001C4A49" w:rsidRDefault="001645CD" w:rsidP="005F0581">
            <w:pPr>
              <w:pStyle w:val="Normal3"/>
              <w:spacing w:before="0"/>
              <w:jc w:val="center"/>
              <w:rPr>
                <w:rFonts w:cs="Arial"/>
                <w:b/>
                <w:sz w:val="20"/>
                <w:lang w:val="cy-GB"/>
              </w:rPr>
            </w:pPr>
          </w:p>
        </w:tc>
        <w:tc>
          <w:tcPr>
            <w:tcW w:w="1380" w:type="dxa"/>
          </w:tcPr>
          <w:p w14:paraId="3B796F80" w14:textId="77777777" w:rsidR="001645CD" w:rsidRPr="001C4A49" w:rsidRDefault="001645CD" w:rsidP="005F0581">
            <w:pPr>
              <w:pStyle w:val="Normal3"/>
              <w:spacing w:before="0"/>
              <w:jc w:val="center"/>
              <w:rPr>
                <w:rFonts w:cs="Arial"/>
                <w:b/>
                <w:sz w:val="20"/>
                <w:lang w:val="cy-GB"/>
              </w:rPr>
            </w:pPr>
          </w:p>
        </w:tc>
      </w:tr>
    </w:tbl>
    <w:p w14:paraId="61070C79" w14:textId="77777777" w:rsidR="001645CD" w:rsidRPr="001C4A49" w:rsidRDefault="001645CD" w:rsidP="001645CD">
      <w:pPr>
        <w:pStyle w:val="Normal3"/>
        <w:spacing w:before="0"/>
        <w:ind w:left="-540"/>
        <w:rPr>
          <w:rFonts w:cs="Arial"/>
          <w:b/>
          <w:szCs w:val="24"/>
          <w:lang w:val="cy-GB"/>
        </w:rPr>
      </w:pPr>
    </w:p>
    <w:p w14:paraId="041A1838" w14:textId="77777777" w:rsidR="002614CE" w:rsidRDefault="001645CD" w:rsidP="001645CD">
      <w:pPr>
        <w:pStyle w:val="Normal3"/>
        <w:spacing w:before="0"/>
        <w:ind w:left="-540"/>
        <w:jc w:val="center"/>
        <w:rPr>
          <w:rFonts w:cs="Arial"/>
          <w:b/>
          <w:sz w:val="28"/>
          <w:szCs w:val="28"/>
          <w:lang w:val="cy-GB"/>
        </w:rPr>
      </w:pPr>
      <w:r w:rsidRPr="001C4A49">
        <w:rPr>
          <w:rFonts w:cs="Arial"/>
          <w:b/>
          <w:sz w:val="28"/>
          <w:szCs w:val="28"/>
          <w:lang w:val="cy-GB"/>
        </w:rPr>
        <w:t xml:space="preserve">Bydd angen i chi ddarparu prawf o unrhyw gostau a restrir yn adrannau </w:t>
      </w:r>
    </w:p>
    <w:p w14:paraId="6676770A" w14:textId="192D90D6" w:rsidR="001645CD" w:rsidRPr="001C4A49" w:rsidRDefault="001645CD" w:rsidP="001645CD">
      <w:pPr>
        <w:pStyle w:val="Normal3"/>
        <w:spacing w:before="0"/>
        <w:ind w:left="-540"/>
        <w:jc w:val="center"/>
        <w:rPr>
          <w:rFonts w:cs="Arial"/>
          <w:b/>
          <w:sz w:val="28"/>
          <w:szCs w:val="28"/>
          <w:lang w:val="cy-GB"/>
        </w:rPr>
      </w:pPr>
      <w:r w:rsidRPr="001C4A49">
        <w:rPr>
          <w:rFonts w:cs="Arial"/>
          <w:b/>
          <w:sz w:val="28"/>
          <w:szCs w:val="28"/>
          <w:lang w:val="cy-GB"/>
        </w:rPr>
        <w:t>7 ac 8</w:t>
      </w:r>
    </w:p>
    <w:p w14:paraId="69C1A8DA" w14:textId="77777777" w:rsidR="001645CD" w:rsidRPr="001C4A49" w:rsidRDefault="001645CD" w:rsidP="001645CD">
      <w:pPr>
        <w:pStyle w:val="Normal3"/>
        <w:spacing w:before="0"/>
        <w:ind w:left="-540"/>
        <w:rPr>
          <w:rFonts w:cs="Arial"/>
          <w:b/>
          <w:szCs w:val="24"/>
          <w:lang w:val="cy-GB"/>
        </w:rPr>
      </w:pPr>
    </w:p>
    <w:p w14:paraId="45779474" w14:textId="77777777" w:rsidR="001645CD" w:rsidRPr="001C4A49" w:rsidRDefault="001645CD" w:rsidP="001645CD">
      <w:pPr>
        <w:pStyle w:val="Normal3"/>
        <w:numPr>
          <w:ilvl w:val="0"/>
          <w:numId w:val="6"/>
        </w:numPr>
        <w:spacing w:before="0"/>
        <w:rPr>
          <w:rFonts w:cs="Arial"/>
          <w:b/>
          <w:szCs w:val="24"/>
          <w:lang w:val="cy-GB"/>
        </w:rPr>
      </w:pPr>
      <w:r w:rsidRPr="001C4A49">
        <w:rPr>
          <w:rFonts w:cs="Arial"/>
          <w:b/>
          <w:szCs w:val="24"/>
          <w:lang w:val="cy-GB"/>
        </w:rPr>
        <w:t>Gwybodaeth Ychwanegol</w:t>
      </w:r>
    </w:p>
    <w:p w14:paraId="1786F724" w14:textId="77777777" w:rsidR="001645CD" w:rsidRPr="001C4A49" w:rsidRDefault="001645CD" w:rsidP="001645CD">
      <w:pPr>
        <w:pStyle w:val="Normal3"/>
        <w:spacing w:before="0"/>
        <w:ind w:left="-540"/>
        <w:rPr>
          <w:rFonts w:cs="Arial"/>
          <w:b/>
          <w:szCs w:val="24"/>
          <w:lang w:val="cy-GB"/>
        </w:rPr>
      </w:pPr>
    </w:p>
    <w:p w14:paraId="5A39D646" w14:textId="11B80AB7" w:rsidR="006540AB" w:rsidRDefault="006540AB" w:rsidP="006540AB">
      <w:pPr>
        <w:pStyle w:val="Normal3"/>
        <w:spacing w:before="0"/>
        <w:ind w:left="-540"/>
        <w:rPr>
          <w:rFonts w:cs="Arial"/>
          <w:b/>
          <w:szCs w:val="24"/>
          <w:lang w:val="cy-GB"/>
        </w:rPr>
      </w:pPr>
      <w:r>
        <w:rPr>
          <w:rFonts w:cs="Arial"/>
          <w:b/>
          <w:noProof/>
          <w:szCs w:val="24"/>
        </w:rPr>
        <mc:AlternateContent>
          <mc:Choice Requires="wps">
            <w:drawing>
              <wp:inline distT="0" distB="0" distL="0" distR="0" wp14:anchorId="61AEE683" wp14:editId="178CDFB2">
                <wp:extent cx="6172200" cy="4508500"/>
                <wp:effectExtent l="0" t="0" r="19050" b="25400"/>
                <wp:docPr id="2" name="Text Box 2" title="Gwybodaeth Ychwanegol"/>
                <wp:cNvGraphicFramePr/>
                <a:graphic xmlns:a="http://schemas.openxmlformats.org/drawingml/2006/main">
                  <a:graphicData uri="http://schemas.microsoft.com/office/word/2010/wordprocessingShape">
                    <wps:wsp>
                      <wps:cNvSpPr txBox="1"/>
                      <wps:spPr>
                        <a:xfrm>
                          <a:off x="0" y="0"/>
                          <a:ext cx="6172200" cy="4508500"/>
                        </a:xfrm>
                        <a:prstGeom prst="rect">
                          <a:avLst/>
                        </a:prstGeom>
                        <a:solidFill>
                          <a:schemeClr val="lt1"/>
                        </a:solidFill>
                        <a:ln w="6350">
                          <a:solidFill>
                            <a:prstClr val="black"/>
                          </a:solidFill>
                        </a:ln>
                      </wps:spPr>
                      <wps:txbx>
                        <w:txbxContent>
                          <w:p w14:paraId="31199329" w14:textId="77777777" w:rsidR="006540AB" w:rsidRDefault="00654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AEE683" id="_x0000_t202" coordsize="21600,21600" o:spt="202" path="m,l,21600r21600,l21600,xe">
                <v:stroke joinstyle="miter"/>
                <v:path gradientshapeok="t" o:connecttype="rect"/>
              </v:shapetype>
              <v:shape id="Text Box 2" o:spid="_x0000_s1027" type="#_x0000_t202" alt="Title: Gwybodaeth Ychwanegol" style="width:486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OFYgIAAMcEAAAOAAAAZHJzL2Uyb0RvYy54bWysVF1P2zAUfZ+0/2D5faTtWmAVKepAoEkI&#10;kMqE9ug6ThPN8fVst0n36zl22lLYnqa9OL4fPr4+99xcXHaNZhvlfE0m58OTAWfKSCpqs8r596eb&#10;T+ec+SBMITQZlfOt8vxy9vHDRWunakQV6UI5BhDjp63NeRWCnWaZl5VqhD8hqwyCJblGBJhulRVO&#10;tEBvdDYaDE6zllxhHUnlPbzXfZDPEn5ZKhkeytKrwHTOUVtIq0vrMq7Z7EJMV07Yqpa7MsQ/VNGI&#10;2uDSA9S1CIKtXf0HVFNLR57KcCKpyagsa6nSG/Ca4eDdaxaVsCq9BeR4e6DJ/z9Yeb95dKwucj7i&#10;zIgGLXpSXWBfqWPwhDpouG7b7ZIKoULFfsiqFUatSEfuWuungFhYgIQOh6CBvd/DGSnpStfELx7L&#10;EEcXtgfm41USztPh2Qjt5EwiNp4MzicwgJ+9HrfOh1tFDYubnDu0NjEuNnc+9Kn7lHibJ10XN7XW&#10;yYhyUlfasY2AEHRIRQL8TZY2rEUpnyeDBPwmFqEP55dayJ+78o6ygKcNao6k9I+Pu9Atu0TwgRhQ&#10;uQVfjno1eitvasDfCR8ehYP8wANGKjxgKTWhJtrtOKvI/f6bP+ZDFYhy1kLOOfe/1sIpzvQ3A718&#10;GY7HUf/JGE/ORjDccWR5HDHr5opA1BDDa2Xaxvyg99vSUfOMyZvHWxESRuLunIf99ir0Q4bJlWo+&#10;T0lQvBXhziysjNCxMZHWp+5ZOLtra4Ai7mkvfDF9190+N540NF8HKuvU+shzz+qOfkxLEs9usuM4&#10;Htsp6/X/M3sBAAD//wMAUEsDBBQABgAIAAAAIQBjeRhB2AAAAAUBAAAPAAAAZHJzL2Rvd25yZXYu&#10;eG1sTI/BTsMwEETvSPyDtUjcqN0eaBriVIAKF04UxHkbb22L2I5iNw1/z8IFLiONZjXzttnOoRcT&#10;jdmnqGG5UCAodsn4aDW8vz3dVCBywWiwT5E0fFGGbXt50WBt0jm+0rQvVnBJzDVqcKUMtZS5cxQw&#10;L9JAkbNjGgMWtqOVZsQzl4derpS6lQF95AWHAz066j73p6Bh92A3tqtwdLvKeD/NH8cX+6z19dV8&#10;fwei0Fz+juEHn9GhZaZDOkWTRa+BHym/ytlmvWJ70LBeKgWybeR/+vYbAAD//wMAUEsBAi0AFAAG&#10;AAgAAAAhALaDOJL+AAAA4QEAABMAAAAAAAAAAAAAAAAAAAAAAFtDb250ZW50X1R5cGVzXS54bWxQ&#10;SwECLQAUAAYACAAAACEAOP0h/9YAAACUAQAACwAAAAAAAAAAAAAAAAAvAQAAX3JlbHMvLnJlbHNQ&#10;SwECLQAUAAYACAAAACEA9zZDhWICAADHBAAADgAAAAAAAAAAAAAAAAAuAgAAZHJzL2Uyb0RvYy54&#10;bWxQSwECLQAUAAYACAAAACEAY3kYQdgAAAAFAQAADwAAAAAAAAAAAAAAAAC8BAAAZHJzL2Rvd25y&#10;ZXYueG1sUEsFBgAAAAAEAAQA8wAAAMEFAAAAAA==&#10;" fillcolor="white [3201]" strokeweight=".5pt">
                <v:textbox>
                  <w:txbxContent>
                    <w:p w14:paraId="31199329" w14:textId="77777777" w:rsidR="006540AB" w:rsidRDefault="006540AB"/>
                  </w:txbxContent>
                </v:textbox>
                <w10:anchorlock/>
              </v:shape>
            </w:pict>
          </mc:Fallback>
        </mc:AlternateContent>
      </w:r>
    </w:p>
    <w:p w14:paraId="32A55534" w14:textId="5DBBD3E1" w:rsidR="006540AB" w:rsidRPr="001C4A49" w:rsidRDefault="006540AB" w:rsidP="001645CD">
      <w:pPr>
        <w:pStyle w:val="Normal3"/>
        <w:spacing w:before="0"/>
        <w:ind w:left="-540"/>
        <w:rPr>
          <w:rFonts w:cs="Arial"/>
          <w:b/>
          <w:szCs w:val="24"/>
          <w:lang w:val="cy-GB"/>
        </w:rPr>
      </w:pPr>
    </w:p>
    <w:p w14:paraId="0A4A4826" w14:textId="20A704B9" w:rsidR="001645CD" w:rsidRDefault="001645CD" w:rsidP="001645CD">
      <w:pPr>
        <w:pStyle w:val="Normal3"/>
        <w:spacing w:before="0"/>
        <w:ind w:left="-540"/>
        <w:rPr>
          <w:rFonts w:cs="Arial"/>
          <w:b/>
          <w:szCs w:val="24"/>
          <w:lang w:val="cy-GB"/>
        </w:rPr>
      </w:pPr>
    </w:p>
    <w:p w14:paraId="426CDFA2" w14:textId="77777777" w:rsidR="006540AB" w:rsidRPr="001C4A49" w:rsidRDefault="006540AB" w:rsidP="001645CD">
      <w:pPr>
        <w:pStyle w:val="Normal3"/>
        <w:spacing w:before="0"/>
        <w:ind w:left="-540"/>
        <w:rPr>
          <w:rFonts w:cs="Arial"/>
          <w:b/>
          <w:szCs w:val="24"/>
          <w:lang w:val="cy-GB"/>
        </w:rPr>
      </w:pPr>
    </w:p>
    <w:p w14:paraId="5EBE9A64" w14:textId="77777777" w:rsidR="001645CD" w:rsidRPr="001C4A49" w:rsidRDefault="001645CD" w:rsidP="001645CD">
      <w:pPr>
        <w:pStyle w:val="Normal3"/>
        <w:numPr>
          <w:ilvl w:val="0"/>
          <w:numId w:val="6"/>
        </w:numPr>
        <w:spacing w:before="0"/>
        <w:rPr>
          <w:rFonts w:cs="Arial"/>
          <w:b/>
          <w:sz w:val="28"/>
          <w:szCs w:val="28"/>
          <w:lang w:val="cy-GB"/>
        </w:rPr>
      </w:pPr>
      <w:r w:rsidRPr="001C4A49">
        <w:rPr>
          <w:rFonts w:cs="Arial"/>
          <w:b/>
          <w:sz w:val="28"/>
          <w:szCs w:val="28"/>
          <w:lang w:val="cy-GB"/>
        </w:rPr>
        <w:t xml:space="preserve">Darllenwch y datganiad hwn yn ofalus cyn ei lofnodi a nodi'r dyddiad. </w:t>
      </w:r>
    </w:p>
    <w:p w14:paraId="5135DE32" w14:textId="77777777" w:rsidR="001645CD" w:rsidRPr="001C4A49" w:rsidRDefault="001645CD" w:rsidP="001645CD">
      <w:pPr>
        <w:pStyle w:val="Normal3"/>
        <w:spacing w:before="0"/>
        <w:ind w:left="-540"/>
        <w:rPr>
          <w:rFonts w:cs="Arial"/>
          <w:b/>
          <w:szCs w:val="24"/>
          <w:lang w:val="cy-GB"/>
        </w:rPr>
      </w:pPr>
    </w:p>
    <w:p w14:paraId="1A9A0546" w14:textId="4DA8AF09" w:rsidR="001645CD" w:rsidRPr="001C4A49" w:rsidRDefault="002614CE" w:rsidP="001645CD">
      <w:pPr>
        <w:pStyle w:val="Normal3"/>
        <w:numPr>
          <w:ilvl w:val="0"/>
          <w:numId w:val="7"/>
        </w:numPr>
        <w:spacing w:before="0"/>
        <w:rPr>
          <w:rFonts w:cs="Arial"/>
          <w:szCs w:val="24"/>
          <w:lang w:val="cy-GB"/>
        </w:rPr>
      </w:pPr>
      <w:r>
        <w:rPr>
          <w:rFonts w:cs="Arial"/>
          <w:szCs w:val="24"/>
          <w:lang w:val="cy-GB"/>
        </w:rPr>
        <w:t>R</w:t>
      </w:r>
      <w:r w:rsidR="001645CD" w:rsidRPr="001C4A49">
        <w:rPr>
          <w:rFonts w:cs="Arial"/>
          <w:szCs w:val="24"/>
          <w:lang w:val="cy-GB"/>
        </w:rPr>
        <w:t>wyf yn datgan bod yr wybodaeth yr wyf wedi'i rhoi ar y ffurflen hon yn gywir ac yn gyflawn.</w:t>
      </w:r>
    </w:p>
    <w:p w14:paraId="21C9117E" w14:textId="77777777" w:rsidR="001645CD" w:rsidRPr="001C4A49" w:rsidRDefault="001645CD" w:rsidP="001645CD">
      <w:pPr>
        <w:pStyle w:val="Normal3"/>
        <w:spacing w:before="0"/>
        <w:ind w:left="360"/>
        <w:rPr>
          <w:rFonts w:cs="Arial"/>
          <w:szCs w:val="24"/>
          <w:lang w:val="cy-GB"/>
        </w:rPr>
      </w:pPr>
    </w:p>
    <w:p w14:paraId="39B0D80E" w14:textId="77777777" w:rsidR="001645CD" w:rsidRPr="001C4A49" w:rsidRDefault="001645CD" w:rsidP="001645CD">
      <w:pPr>
        <w:pStyle w:val="Normal3"/>
        <w:numPr>
          <w:ilvl w:val="0"/>
          <w:numId w:val="7"/>
        </w:numPr>
        <w:spacing w:before="0"/>
        <w:rPr>
          <w:rFonts w:cs="Arial"/>
          <w:szCs w:val="24"/>
          <w:lang w:val="cy-GB"/>
        </w:rPr>
      </w:pPr>
      <w:r w:rsidRPr="001C4A49">
        <w:rPr>
          <w:rFonts w:cs="Arial"/>
          <w:szCs w:val="24"/>
          <w:lang w:val="cy-GB"/>
        </w:rPr>
        <w:t xml:space="preserve">Rwyf yn deall y byddwch yn defnyddio'r wybodaeth yr wyf wedi'i rhoi i gyfrifo a oes gennyf hawl i dderbyn cymorth ariannol. Gallwch wirio peth o'r wybodaeth gydag adrannau eraill o'r Cyngor o fewn Cyngor Bwrdeistref Sirol Pen-y-bont ar Ogwr, a chyda chynghorau eraill. Gallwch roi rhywfaint o wybodaeth i adrannau mewn cynghorau eraill, ac i sefydliadau llywodraeth fel sy'n ofynnol yn ôl y gyfraith. </w:t>
      </w:r>
    </w:p>
    <w:p w14:paraId="505D5D4A" w14:textId="77777777" w:rsidR="001645CD" w:rsidRPr="001C4A49" w:rsidRDefault="001645CD" w:rsidP="001645CD">
      <w:pPr>
        <w:pStyle w:val="Normal3"/>
        <w:spacing w:before="0"/>
        <w:ind w:left="360"/>
        <w:rPr>
          <w:rFonts w:cs="Arial"/>
          <w:szCs w:val="24"/>
          <w:lang w:val="cy-GB"/>
        </w:rPr>
      </w:pPr>
    </w:p>
    <w:p w14:paraId="28D0AF4F" w14:textId="77777777" w:rsidR="001645CD" w:rsidRPr="001C4A49" w:rsidRDefault="001645CD" w:rsidP="001645CD">
      <w:pPr>
        <w:pStyle w:val="Normal3"/>
        <w:numPr>
          <w:ilvl w:val="0"/>
          <w:numId w:val="7"/>
        </w:numPr>
        <w:spacing w:before="0"/>
        <w:rPr>
          <w:rFonts w:cs="Arial"/>
          <w:szCs w:val="24"/>
          <w:lang w:val="cy-GB"/>
        </w:rPr>
      </w:pPr>
      <w:r w:rsidRPr="001C4A49">
        <w:rPr>
          <w:rFonts w:cs="Arial"/>
          <w:szCs w:val="24"/>
          <w:lang w:val="cy-GB"/>
        </w:rPr>
        <w:t>Gwn fod yn rhaid imi hysbysu Tîm Cyllid Amhreswyl y Cyngor mewn ysgrifen ar unwaith am unrhyw newidiadau i'm hamgylchiadau a allai effeithio ar swm y cymorth yr wyf yn ei dderbyn.</w:t>
      </w:r>
    </w:p>
    <w:p w14:paraId="68E231DA" w14:textId="77777777" w:rsidR="001645CD" w:rsidRPr="001C4A49" w:rsidRDefault="001645CD" w:rsidP="001645CD">
      <w:pPr>
        <w:pStyle w:val="Normal3"/>
        <w:spacing w:before="0"/>
        <w:ind w:left="360"/>
        <w:rPr>
          <w:rFonts w:cs="Arial"/>
          <w:szCs w:val="24"/>
          <w:lang w:val="cy-GB"/>
        </w:rPr>
      </w:pPr>
    </w:p>
    <w:p w14:paraId="489F7553" w14:textId="77777777" w:rsidR="001645CD" w:rsidRPr="001C4A49" w:rsidRDefault="001645CD" w:rsidP="001645CD">
      <w:pPr>
        <w:pStyle w:val="Normal3"/>
        <w:numPr>
          <w:ilvl w:val="0"/>
          <w:numId w:val="7"/>
        </w:numPr>
        <w:spacing w:before="0"/>
        <w:rPr>
          <w:rFonts w:cs="Arial"/>
          <w:szCs w:val="24"/>
          <w:lang w:val="cy-GB"/>
        </w:rPr>
      </w:pPr>
      <w:r w:rsidRPr="001C4A49">
        <w:rPr>
          <w:rFonts w:cs="Arial"/>
          <w:szCs w:val="24"/>
          <w:lang w:val="cy-GB"/>
        </w:rPr>
        <w:t>Rwyf yn deall os wyf yn darparu gwybodaeth ffug o fwriad, y gallai camau gael eu cymryd yn fy erbyn i adennill yr holl gymorth ariannol yr wyf wedi'i dderbyn, neu gyfran ohono.</w:t>
      </w:r>
    </w:p>
    <w:p w14:paraId="2864D808" w14:textId="77777777" w:rsidR="001645CD" w:rsidRPr="001C4A49" w:rsidRDefault="001645CD" w:rsidP="001645CD">
      <w:pPr>
        <w:pStyle w:val="Normal3"/>
        <w:spacing w:before="0"/>
        <w:ind w:left="-540"/>
        <w:rPr>
          <w:rFonts w:cs="Arial"/>
          <w:b/>
          <w:szCs w:val="24"/>
          <w:lang w:val="cy-GB"/>
        </w:rPr>
      </w:pPr>
    </w:p>
    <w:p w14:paraId="3FC06D71" w14:textId="77777777" w:rsidR="001645CD" w:rsidRPr="001C4A49" w:rsidRDefault="001645CD" w:rsidP="001645CD">
      <w:pPr>
        <w:pStyle w:val="Normal3"/>
        <w:spacing w:before="0"/>
        <w:ind w:left="-540"/>
        <w:rPr>
          <w:rFonts w:cs="Arial"/>
          <w:b/>
          <w:szCs w:val="24"/>
          <w:lang w:val="cy-GB"/>
        </w:rPr>
      </w:pPr>
    </w:p>
    <w:p w14:paraId="54336D47" w14:textId="77777777" w:rsidR="001645CD" w:rsidRPr="001C4A49" w:rsidRDefault="001645CD" w:rsidP="001645CD">
      <w:pPr>
        <w:pStyle w:val="Normal3"/>
        <w:spacing w:before="0"/>
        <w:ind w:left="-540"/>
        <w:rPr>
          <w:rFonts w:cs="Arial"/>
          <w:b/>
          <w:sz w:val="28"/>
          <w:szCs w:val="28"/>
          <w:lang w:val="cy-GB"/>
        </w:rPr>
      </w:pPr>
    </w:p>
    <w:p w14:paraId="53F425D7" w14:textId="58DE8AC0" w:rsidR="001645CD" w:rsidRPr="001C4A49" w:rsidRDefault="001645CD" w:rsidP="001645CD">
      <w:pPr>
        <w:pStyle w:val="Normal3"/>
        <w:spacing w:before="0"/>
        <w:ind w:left="-540"/>
        <w:rPr>
          <w:rFonts w:cs="Arial"/>
          <w:szCs w:val="24"/>
          <w:lang w:val="cy-GB"/>
        </w:rPr>
      </w:pPr>
      <w:r w:rsidRPr="001C4A49">
        <w:rPr>
          <w:rFonts w:cs="Arial"/>
          <w:b/>
          <w:szCs w:val="24"/>
          <w:lang w:val="cy-GB"/>
        </w:rPr>
        <w:t>Llofnod yr Ymgeisydd 1</w:t>
      </w:r>
      <w:r w:rsidRPr="001C4A49">
        <w:rPr>
          <w:rFonts w:cs="Arial"/>
          <w:b/>
          <w:szCs w:val="24"/>
          <w:vertAlign w:val="superscript"/>
          <w:lang w:val="cy-GB"/>
        </w:rPr>
        <w:t>af</w:t>
      </w:r>
      <w:r w:rsidRPr="001C4A49">
        <w:rPr>
          <w:rFonts w:cs="Arial"/>
          <w:b/>
          <w:szCs w:val="24"/>
          <w:lang w:val="cy-GB"/>
        </w:rPr>
        <w:t xml:space="preserve">: </w:t>
      </w:r>
      <w:r w:rsidRPr="001C4A49">
        <w:rPr>
          <w:rFonts w:cs="Arial"/>
          <w:szCs w:val="24"/>
          <w:lang w:val="cy-GB"/>
        </w:rPr>
        <w:t xml:space="preserve">________________________________ </w:t>
      </w:r>
      <w:r w:rsidRPr="001C4A49">
        <w:rPr>
          <w:rFonts w:cs="Arial"/>
          <w:b/>
          <w:szCs w:val="24"/>
          <w:lang w:val="cy-GB"/>
        </w:rPr>
        <w:t xml:space="preserve">Dyddiad: </w:t>
      </w:r>
      <w:r w:rsidRPr="001C4A49">
        <w:rPr>
          <w:rFonts w:cs="Arial"/>
          <w:szCs w:val="24"/>
          <w:lang w:val="cy-GB"/>
        </w:rPr>
        <w:t>____________</w:t>
      </w:r>
    </w:p>
    <w:p w14:paraId="585C9C45" w14:textId="77777777" w:rsidR="001645CD" w:rsidRPr="001C4A49" w:rsidRDefault="001645CD" w:rsidP="001645CD">
      <w:pPr>
        <w:pStyle w:val="Normal3"/>
        <w:spacing w:before="0"/>
        <w:ind w:left="-540"/>
        <w:rPr>
          <w:rFonts w:cs="Arial"/>
          <w:szCs w:val="24"/>
          <w:lang w:val="cy-GB"/>
        </w:rPr>
      </w:pPr>
    </w:p>
    <w:p w14:paraId="73E3E3DF" w14:textId="77777777" w:rsidR="001645CD" w:rsidRPr="001C4A49" w:rsidRDefault="001645CD" w:rsidP="001645CD">
      <w:pPr>
        <w:pStyle w:val="Normal3"/>
        <w:spacing w:before="0"/>
        <w:ind w:left="-540"/>
        <w:rPr>
          <w:rFonts w:cs="Arial"/>
          <w:szCs w:val="24"/>
          <w:lang w:val="cy-GB"/>
        </w:rPr>
      </w:pPr>
    </w:p>
    <w:p w14:paraId="08A9D5EE" w14:textId="7E6F4988" w:rsidR="001645CD" w:rsidRPr="001C4A49" w:rsidRDefault="001645CD" w:rsidP="001645CD">
      <w:pPr>
        <w:pStyle w:val="Normal3"/>
        <w:spacing w:before="0"/>
        <w:ind w:left="-540"/>
        <w:rPr>
          <w:rFonts w:cs="Arial"/>
          <w:szCs w:val="24"/>
          <w:lang w:val="cy-GB"/>
        </w:rPr>
      </w:pPr>
      <w:r w:rsidRPr="001C4A49">
        <w:rPr>
          <w:rFonts w:cs="Arial"/>
          <w:b/>
          <w:szCs w:val="24"/>
          <w:lang w:val="cy-GB"/>
        </w:rPr>
        <w:t>Llofnod yr 2</w:t>
      </w:r>
      <w:r w:rsidRPr="001C4A49">
        <w:rPr>
          <w:rFonts w:cs="Arial"/>
          <w:b/>
          <w:szCs w:val="24"/>
          <w:vertAlign w:val="superscript"/>
          <w:lang w:val="cy-GB"/>
        </w:rPr>
        <w:t>il</w:t>
      </w:r>
      <w:r w:rsidRPr="001C4A49">
        <w:rPr>
          <w:rFonts w:cs="Arial"/>
          <w:b/>
          <w:szCs w:val="24"/>
          <w:lang w:val="cy-GB"/>
        </w:rPr>
        <w:t xml:space="preserve"> Ymgeisydd: </w:t>
      </w:r>
      <w:r w:rsidRPr="001C4A49">
        <w:rPr>
          <w:rFonts w:cs="Arial"/>
          <w:szCs w:val="24"/>
          <w:lang w:val="cy-GB"/>
        </w:rPr>
        <w:t xml:space="preserve">_________________________________ </w:t>
      </w:r>
      <w:r w:rsidRPr="001C4A49">
        <w:rPr>
          <w:rFonts w:cs="Arial"/>
          <w:b/>
          <w:szCs w:val="24"/>
          <w:lang w:val="cy-GB"/>
        </w:rPr>
        <w:t xml:space="preserve">Dyddiad: </w:t>
      </w:r>
      <w:r w:rsidRPr="001C4A49">
        <w:rPr>
          <w:rFonts w:cs="Arial"/>
          <w:szCs w:val="24"/>
          <w:lang w:val="cy-GB"/>
        </w:rPr>
        <w:t>____________</w:t>
      </w:r>
    </w:p>
    <w:p w14:paraId="7680BEEF" w14:textId="77777777" w:rsidR="001645CD" w:rsidRPr="001C4A49" w:rsidRDefault="001645CD" w:rsidP="001645CD">
      <w:pPr>
        <w:pStyle w:val="Normal3"/>
        <w:spacing w:before="0"/>
        <w:ind w:left="-540"/>
        <w:rPr>
          <w:rFonts w:cs="Arial"/>
          <w:szCs w:val="24"/>
          <w:lang w:val="cy-GB"/>
        </w:rPr>
      </w:pPr>
    </w:p>
    <w:p w14:paraId="4429CEDC" w14:textId="77777777" w:rsidR="001645CD" w:rsidRPr="001C4A49" w:rsidRDefault="001645CD" w:rsidP="001645CD">
      <w:pPr>
        <w:pStyle w:val="Normal3"/>
        <w:spacing w:before="0"/>
        <w:ind w:left="-540"/>
        <w:rPr>
          <w:rFonts w:cs="Arial"/>
          <w:szCs w:val="24"/>
          <w:lang w:val="cy-GB"/>
        </w:rPr>
      </w:pPr>
    </w:p>
    <w:p w14:paraId="12F1A777" w14:textId="77777777" w:rsidR="001645CD" w:rsidRPr="001C4A49" w:rsidRDefault="001645CD" w:rsidP="001645CD">
      <w:pPr>
        <w:pStyle w:val="Normal3"/>
        <w:spacing w:before="0"/>
        <w:ind w:left="-540"/>
        <w:rPr>
          <w:rFonts w:cs="Arial"/>
          <w:szCs w:val="24"/>
          <w:lang w:val="cy-GB"/>
        </w:rPr>
      </w:pPr>
    </w:p>
    <w:p w14:paraId="5BB23607" w14:textId="77777777" w:rsidR="001645CD" w:rsidRPr="001C4A49" w:rsidRDefault="001645CD" w:rsidP="001645CD">
      <w:pPr>
        <w:pStyle w:val="Normal3"/>
        <w:spacing w:before="0"/>
        <w:ind w:left="-540"/>
        <w:rPr>
          <w:rFonts w:cs="Arial"/>
          <w:b/>
          <w:sz w:val="28"/>
          <w:szCs w:val="28"/>
          <w:lang w:val="cy-GB"/>
        </w:rPr>
      </w:pPr>
      <w:r w:rsidRPr="001C4A49">
        <w:rPr>
          <w:rFonts w:cs="Arial"/>
          <w:b/>
          <w:sz w:val="28"/>
          <w:szCs w:val="28"/>
          <w:lang w:val="cy-GB"/>
        </w:rPr>
        <w:t>Sut rydym yn casglu gwybodaeth a'i defnyddio</w:t>
      </w:r>
    </w:p>
    <w:p w14:paraId="5ECF946A" w14:textId="77777777" w:rsidR="001645CD" w:rsidRPr="001C4A49" w:rsidRDefault="001645CD" w:rsidP="001645CD">
      <w:pPr>
        <w:pStyle w:val="Normal3"/>
        <w:spacing w:before="0"/>
        <w:rPr>
          <w:rFonts w:cs="Arial"/>
          <w:szCs w:val="24"/>
          <w:lang w:val="cy-GB"/>
        </w:rPr>
      </w:pPr>
    </w:p>
    <w:p w14:paraId="5C7D9999" w14:textId="77777777" w:rsidR="001645CD" w:rsidRPr="001C4A49" w:rsidRDefault="001645CD" w:rsidP="001645CD">
      <w:pPr>
        <w:pStyle w:val="Normal3"/>
        <w:numPr>
          <w:ilvl w:val="0"/>
          <w:numId w:val="8"/>
        </w:numPr>
        <w:spacing w:before="0"/>
        <w:rPr>
          <w:rFonts w:cs="Arial"/>
          <w:szCs w:val="24"/>
          <w:lang w:val="cy-GB"/>
        </w:rPr>
      </w:pPr>
      <w:r w:rsidRPr="001C4A49">
        <w:rPr>
          <w:rFonts w:cs="Arial"/>
          <w:szCs w:val="24"/>
          <w:lang w:val="cy-GB"/>
        </w:rPr>
        <w:t xml:space="preserve">Byddwn yn defnyddio'r wybodaeth a gesglir gennym, ar y ffurflen hon ac o dystiolaeth ategol yr ydych yn ei rhoi inni, i brosesu eich cais am lwfans cymorth. Ar ôl inni gasglu eich gwybodaeth mae'n bosibl y byddwn yn ei rhannu ag adrannau eraill o'r cyngor er mwyn helpu i ddarparu gwasanaeth llawn ichi. </w:t>
      </w:r>
    </w:p>
    <w:p w14:paraId="597A5C6B" w14:textId="77777777" w:rsidR="001645CD" w:rsidRPr="001C4A49" w:rsidRDefault="001645CD" w:rsidP="001645CD">
      <w:pPr>
        <w:pStyle w:val="Normal3"/>
        <w:spacing w:before="0"/>
        <w:ind w:left="360"/>
        <w:rPr>
          <w:rFonts w:cs="Arial"/>
          <w:szCs w:val="24"/>
          <w:lang w:val="cy-GB"/>
        </w:rPr>
      </w:pPr>
    </w:p>
    <w:p w14:paraId="46386CE8" w14:textId="77777777" w:rsidR="001645CD" w:rsidRPr="001C4A49" w:rsidRDefault="001645CD" w:rsidP="001645CD">
      <w:pPr>
        <w:pStyle w:val="Normal3"/>
        <w:numPr>
          <w:ilvl w:val="0"/>
          <w:numId w:val="8"/>
        </w:numPr>
        <w:spacing w:before="0"/>
        <w:rPr>
          <w:rFonts w:cs="Arial"/>
          <w:szCs w:val="24"/>
          <w:lang w:val="cy-GB"/>
        </w:rPr>
      </w:pPr>
      <w:r w:rsidRPr="001C4A49">
        <w:rPr>
          <w:rFonts w:cs="Arial"/>
          <w:szCs w:val="24"/>
          <w:lang w:val="cy-GB"/>
        </w:rPr>
        <w:t>Mae'n bosibl y byddwn yn gwirio gwybodaeth yr ydych chi (neu unrhyw un arall) wedi'i darparu inni yn erbyn gwybodaeth arall a ddelir gennym. Efallai y byddwn hefyd yn derbyn gwybodaeth gan gyrff a sefydliadau eraill, neu'n rhoi gwybodaeth iddynt er mwyn gwirio cywirdeb eich gwybodaeth, i atal neu ganfod trosedd, i warchod arian cyhoeddus mewn ffyrdd eraill, neu am resymau a ganiateir yn ôl y gyfraith.</w:t>
      </w:r>
    </w:p>
    <w:p w14:paraId="7DB6D9AB" w14:textId="77777777" w:rsidR="001645CD" w:rsidRPr="001C4A49" w:rsidRDefault="001645CD" w:rsidP="001645CD">
      <w:pPr>
        <w:pStyle w:val="Normal3"/>
        <w:spacing w:before="0"/>
        <w:ind w:left="360"/>
        <w:rPr>
          <w:rFonts w:cs="Arial"/>
          <w:szCs w:val="24"/>
          <w:lang w:val="cy-GB"/>
        </w:rPr>
      </w:pPr>
    </w:p>
    <w:p w14:paraId="6AC969B5" w14:textId="77777777" w:rsidR="001645CD" w:rsidRPr="001C4A49" w:rsidRDefault="001645CD" w:rsidP="001645CD">
      <w:pPr>
        <w:pStyle w:val="Normal3"/>
        <w:numPr>
          <w:ilvl w:val="0"/>
          <w:numId w:val="8"/>
        </w:numPr>
        <w:spacing w:before="0"/>
        <w:rPr>
          <w:rFonts w:cs="Arial"/>
          <w:szCs w:val="24"/>
          <w:lang w:val="cy-GB"/>
        </w:rPr>
      </w:pPr>
      <w:r w:rsidRPr="001C4A49">
        <w:rPr>
          <w:rFonts w:cs="Arial"/>
          <w:szCs w:val="24"/>
          <w:lang w:val="cy-GB"/>
        </w:rPr>
        <w:t>Byddwn yn defnyddio eich gwybodaeth yn unol â'r Rheoliadau Cyffredinol ar Ddiogelu Data 2016 a Deddf Diogelu Data 2018. Ni (Cyngor Bwrdeistref Sirol Pen-y-bont ar Ogwr) yw'r rheolydd data i ddibenion Deddf Diogelu Data 2018.</w:t>
      </w:r>
    </w:p>
    <w:p w14:paraId="4BE936DF" w14:textId="77777777" w:rsidR="001645CD" w:rsidRPr="001C4A49" w:rsidRDefault="001645CD" w:rsidP="001645CD">
      <w:pPr>
        <w:pStyle w:val="Normal3"/>
        <w:spacing w:before="0"/>
        <w:ind w:left="360"/>
        <w:rPr>
          <w:rFonts w:cs="Arial"/>
          <w:szCs w:val="24"/>
          <w:lang w:val="cy-GB"/>
        </w:rPr>
      </w:pPr>
    </w:p>
    <w:p w14:paraId="4CEAD510" w14:textId="77777777" w:rsidR="001645CD" w:rsidRPr="001C4A49" w:rsidRDefault="001645CD" w:rsidP="001645CD">
      <w:pPr>
        <w:pStyle w:val="Normal3"/>
        <w:numPr>
          <w:ilvl w:val="0"/>
          <w:numId w:val="8"/>
        </w:numPr>
        <w:spacing w:before="0"/>
        <w:rPr>
          <w:rFonts w:cs="Arial"/>
          <w:szCs w:val="24"/>
          <w:lang w:val="cy-GB"/>
        </w:rPr>
      </w:pPr>
      <w:r w:rsidRPr="001C4A49">
        <w:rPr>
          <w:rFonts w:cs="Arial"/>
          <w:szCs w:val="24"/>
          <w:lang w:val="cy-GB"/>
        </w:rPr>
        <w:t>Os ydych chi eisiau gwybod mwy am yr hyn sy'n digwydd i'r wybodaeth a ddelir gennym amdanoch, a'ch hawliau a'n hymrwymiadau tuag atoch chi, mae datganiad Prosesu Teg y cyngor ar gael ar dudalennau diogelu data ein gwefan.</w:t>
      </w:r>
    </w:p>
    <w:p w14:paraId="67FCAEA9" w14:textId="77777777" w:rsidR="001645CD" w:rsidRPr="001C4A49" w:rsidRDefault="001645CD" w:rsidP="001645CD">
      <w:pPr>
        <w:spacing w:line="360" w:lineRule="auto"/>
        <w:jc w:val="both"/>
        <w:rPr>
          <w:rFonts w:ascii="Arial" w:hAnsi="Arial" w:cs="Arial"/>
          <w:sz w:val="24"/>
          <w:szCs w:val="24"/>
          <w:lang w:val="cy-GB"/>
        </w:rPr>
      </w:pPr>
    </w:p>
    <w:sectPr w:rsidR="001645CD" w:rsidRPr="001C4A49" w:rsidSect="002614CE">
      <w:footerReference w:type="default" r:id="rId12"/>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75B5" w14:textId="77777777" w:rsidR="00601C27" w:rsidRPr="001C4A49" w:rsidRDefault="00601C27" w:rsidP="00D86FD2">
      <w:pPr>
        <w:spacing w:after="0" w:line="240" w:lineRule="auto"/>
        <w:rPr>
          <w:lang w:val="cy-GB"/>
        </w:rPr>
      </w:pPr>
      <w:r w:rsidRPr="001C4A49">
        <w:rPr>
          <w:lang w:val="cy-GB"/>
        </w:rPr>
        <w:separator/>
      </w:r>
    </w:p>
  </w:endnote>
  <w:endnote w:type="continuationSeparator" w:id="0">
    <w:p w14:paraId="2932F960" w14:textId="77777777" w:rsidR="00601C27" w:rsidRPr="001C4A49" w:rsidRDefault="00601C27" w:rsidP="00D86FD2">
      <w:pPr>
        <w:spacing w:after="0" w:line="240" w:lineRule="auto"/>
        <w:rPr>
          <w:lang w:val="cy-GB"/>
        </w:rPr>
      </w:pPr>
      <w:r w:rsidRPr="001C4A49">
        <w:rPr>
          <w:lang w:val="cy-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cy-GB"/>
      </w:rPr>
      <w:id w:val="751860846"/>
      <w:docPartObj>
        <w:docPartGallery w:val="Page Numbers (Bottom of Page)"/>
        <w:docPartUnique/>
      </w:docPartObj>
    </w:sdtPr>
    <w:sdtEndPr/>
    <w:sdtContent>
      <w:p w14:paraId="3DED4089" w14:textId="04D56219" w:rsidR="005F0581" w:rsidRPr="001C4A49" w:rsidRDefault="005F0581">
        <w:pPr>
          <w:pStyle w:val="Footer"/>
          <w:jc w:val="right"/>
          <w:rPr>
            <w:lang w:val="cy-GB"/>
          </w:rPr>
        </w:pPr>
        <w:r w:rsidRPr="001C4A49">
          <w:rPr>
            <w:lang w:val="cy-GB"/>
          </w:rPr>
          <w:fldChar w:fldCharType="begin"/>
        </w:r>
        <w:r w:rsidRPr="001C4A49">
          <w:rPr>
            <w:lang w:val="cy-GB"/>
          </w:rPr>
          <w:instrText xml:space="preserve"> PAGE   \* MERGEFORMAT </w:instrText>
        </w:r>
        <w:r w:rsidRPr="001C4A49">
          <w:rPr>
            <w:lang w:val="cy-GB"/>
          </w:rPr>
          <w:fldChar w:fldCharType="separate"/>
        </w:r>
        <w:r w:rsidR="00FA7D28">
          <w:rPr>
            <w:noProof/>
            <w:lang w:val="cy-GB"/>
          </w:rPr>
          <w:t>1</w:t>
        </w:r>
        <w:r w:rsidRPr="001C4A49">
          <w:rPr>
            <w:lang w:val="cy-GB"/>
          </w:rPr>
          <w:fldChar w:fldCharType="end"/>
        </w:r>
      </w:p>
    </w:sdtContent>
  </w:sdt>
  <w:p w14:paraId="51D19D90" w14:textId="77777777" w:rsidR="005F0581" w:rsidRPr="001C4A49" w:rsidRDefault="005F0581">
    <w:pPr>
      <w:pStyle w:val="Footer"/>
      <w:rPr>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90CD" w14:textId="77777777" w:rsidR="00601C27" w:rsidRPr="001C4A49" w:rsidRDefault="00601C27" w:rsidP="00D86FD2">
      <w:pPr>
        <w:spacing w:after="0" w:line="240" w:lineRule="auto"/>
        <w:rPr>
          <w:lang w:val="cy-GB"/>
        </w:rPr>
      </w:pPr>
      <w:r w:rsidRPr="001C4A49">
        <w:rPr>
          <w:lang w:val="cy-GB"/>
        </w:rPr>
        <w:separator/>
      </w:r>
    </w:p>
  </w:footnote>
  <w:footnote w:type="continuationSeparator" w:id="0">
    <w:p w14:paraId="61259E12" w14:textId="77777777" w:rsidR="00601C27" w:rsidRPr="001C4A49" w:rsidRDefault="00601C27" w:rsidP="00D86FD2">
      <w:pPr>
        <w:spacing w:after="0" w:line="240" w:lineRule="auto"/>
        <w:rPr>
          <w:lang w:val="cy-GB"/>
        </w:rPr>
      </w:pPr>
      <w:r w:rsidRPr="001C4A49">
        <w:rPr>
          <w:lang w:val="cy-G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6B4"/>
    <w:multiLevelType w:val="hybridMultilevel"/>
    <w:tmpl w:val="521ED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C486B"/>
    <w:multiLevelType w:val="hybridMultilevel"/>
    <w:tmpl w:val="A4B06A4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68CE61D2"/>
    <w:multiLevelType w:val="hybridMultilevel"/>
    <w:tmpl w:val="0C880288"/>
    <w:lvl w:ilvl="0" w:tplc="E6C24452">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B655A"/>
    <w:multiLevelType w:val="hybridMultilevel"/>
    <w:tmpl w:val="1F101C6E"/>
    <w:lvl w:ilvl="0" w:tplc="FFFFFFFF">
      <w:start w:val="1"/>
      <w:numFmt w:val="decimal"/>
      <w:lvlText w:val="%1."/>
      <w:lvlJc w:val="left"/>
      <w:pPr>
        <w:tabs>
          <w:tab w:val="num" w:pos="-180"/>
        </w:tabs>
        <w:ind w:left="-180" w:hanging="360"/>
      </w:p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4" w15:restartNumberingAfterBreak="0">
    <w:nsid w:val="71BB655B"/>
    <w:multiLevelType w:val="hybridMultilevel"/>
    <w:tmpl w:val="17FC7300"/>
    <w:lvl w:ilvl="0" w:tplc="FFFFFFFF">
      <w:start w:val="5"/>
      <w:numFmt w:val="decimal"/>
      <w:lvlText w:val="%1."/>
      <w:lvlJc w:val="left"/>
      <w:pPr>
        <w:tabs>
          <w:tab w:val="num" w:pos="-180"/>
        </w:tabs>
        <w:ind w:left="-180" w:hanging="360"/>
      </w:pPr>
      <w:rPr>
        <w:b/>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5" w15:restartNumberingAfterBreak="0">
    <w:nsid w:val="71BB655C"/>
    <w:multiLevelType w:val="hybridMultilevel"/>
    <w:tmpl w:val="18A4A524"/>
    <w:lvl w:ilvl="0" w:tplc="FFFFFFFF">
      <w:start w:val="9"/>
      <w:numFmt w:val="decimal"/>
      <w:lvlText w:val="%1."/>
      <w:lvlJc w:val="left"/>
      <w:pPr>
        <w:tabs>
          <w:tab w:val="num" w:pos="-180"/>
        </w:tabs>
        <w:ind w:left="-180" w:hanging="360"/>
      </w:p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6" w15:restartNumberingAfterBreak="0">
    <w:nsid w:val="71BB655D"/>
    <w:multiLevelType w:val="hybridMultilevel"/>
    <w:tmpl w:val="F7AE767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71BB655E"/>
    <w:multiLevelType w:val="hybridMultilevel"/>
    <w:tmpl w:val="744E70F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FC"/>
    <w:rsid w:val="000F0E98"/>
    <w:rsid w:val="00161C80"/>
    <w:rsid w:val="001645CD"/>
    <w:rsid w:val="00171C86"/>
    <w:rsid w:val="00180EEE"/>
    <w:rsid w:val="001C4A49"/>
    <w:rsid w:val="00220449"/>
    <w:rsid w:val="002614CE"/>
    <w:rsid w:val="00313ABC"/>
    <w:rsid w:val="0035356B"/>
    <w:rsid w:val="003755BE"/>
    <w:rsid w:val="005F0581"/>
    <w:rsid w:val="00601C27"/>
    <w:rsid w:val="0062788E"/>
    <w:rsid w:val="006540AB"/>
    <w:rsid w:val="006B5AF6"/>
    <w:rsid w:val="007B0144"/>
    <w:rsid w:val="008A7054"/>
    <w:rsid w:val="00A0046D"/>
    <w:rsid w:val="00A173FC"/>
    <w:rsid w:val="00A71289"/>
    <w:rsid w:val="00A753DE"/>
    <w:rsid w:val="00BD1A74"/>
    <w:rsid w:val="00BF1EAE"/>
    <w:rsid w:val="00CB12FC"/>
    <w:rsid w:val="00D86FD2"/>
    <w:rsid w:val="00F53893"/>
    <w:rsid w:val="00F7572D"/>
    <w:rsid w:val="00F93755"/>
    <w:rsid w:val="00FA7D28"/>
    <w:rsid w:val="00FE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502"/>
  <w15:chartTrackingRefBased/>
  <w15:docId w15:val="{2E584D35-9CAB-4EF2-B402-BB322BAD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35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2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12FC"/>
    <w:rPr>
      <w:color w:val="0000FF"/>
      <w:u w:val="single"/>
    </w:rPr>
  </w:style>
  <w:style w:type="table" w:customStyle="1" w:styleId="TableGrid1">
    <w:name w:val="Table Grid1"/>
    <w:basedOn w:val="TableNormal"/>
    <w:next w:val="TableGrid"/>
    <w:uiPriority w:val="39"/>
    <w:rsid w:val="00CB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FD2"/>
  </w:style>
  <w:style w:type="paragraph" w:styleId="Footer">
    <w:name w:val="footer"/>
    <w:basedOn w:val="Normal"/>
    <w:link w:val="FooterChar"/>
    <w:uiPriority w:val="99"/>
    <w:unhideWhenUsed/>
    <w:rsid w:val="00D86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FD2"/>
  </w:style>
  <w:style w:type="character" w:styleId="CommentReference">
    <w:name w:val="annotation reference"/>
    <w:basedOn w:val="DefaultParagraphFont"/>
    <w:uiPriority w:val="99"/>
    <w:semiHidden/>
    <w:unhideWhenUsed/>
    <w:rsid w:val="003755BE"/>
    <w:rPr>
      <w:sz w:val="16"/>
      <w:szCs w:val="16"/>
    </w:rPr>
  </w:style>
  <w:style w:type="paragraph" w:styleId="CommentText">
    <w:name w:val="annotation text"/>
    <w:basedOn w:val="Normal"/>
    <w:link w:val="CommentTextChar"/>
    <w:uiPriority w:val="99"/>
    <w:semiHidden/>
    <w:unhideWhenUsed/>
    <w:rsid w:val="003755BE"/>
    <w:pPr>
      <w:spacing w:line="240" w:lineRule="auto"/>
    </w:pPr>
    <w:rPr>
      <w:sz w:val="20"/>
      <w:szCs w:val="20"/>
    </w:rPr>
  </w:style>
  <w:style w:type="character" w:customStyle="1" w:styleId="CommentTextChar">
    <w:name w:val="Comment Text Char"/>
    <w:basedOn w:val="DefaultParagraphFont"/>
    <w:link w:val="CommentText"/>
    <w:uiPriority w:val="99"/>
    <w:semiHidden/>
    <w:rsid w:val="003755BE"/>
    <w:rPr>
      <w:sz w:val="20"/>
      <w:szCs w:val="20"/>
    </w:rPr>
  </w:style>
  <w:style w:type="paragraph" w:styleId="CommentSubject">
    <w:name w:val="annotation subject"/>
    <w:basedOn w:val="CommentText"/>
    <w:next w:val="CommentText"/>
    <w:link w:val="CommentSubjectChar"/>
    <w:uiPriority w:val="99"/>
    <w:semiHidden/>
    <w:unhideWhenUsed/>
    <w:rsid w:val="003755BE"/>
    <w:rPr>
      <w:b/>
      <w:bCs/>
    </w:rPr>
  </w:style>
  <w:style w:type="character" w:customStyle="1" w:styleId="CommentSubjectChar">
    <w:name w:val="Comment Subject Char"/>
    <w:basedOn w:val="CommentTextChar"/>
    <w:link w:val="CommentSubject"/>
    <w:uiPriority w:val="99"/>
    <w:semiHidden/>
    <w:rsid w:val="003755BE"/>
    <w:rPr>
      <w:b/>
      <w:bCs/>
      <w:sz w:val="20"/>
      <w:szCs w:val="20"/>
    </w:rPr>
  </w:style>
  <w:style w:type="paragraph" w:styleId="BalloonText">
    <w:name w:val="Balloon Text"/>
    <w:basedOn w:val="Normal"/>
    <w:link w:val="BalloonTextChar"/>
    <w:uiPriority w:val="99"/>
    <w:semiHidden/>
    <w:unhideWhenUsed/>
    <w:rsid w:val="00375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BE"/>
    <w:rPr>
      <w:rFonts w:ascii="Segoe UI" w:hAnsi="Segoe UI" w:cs="Segoe UI"/>
      <w:sz w:val="18"/>
      <w:szCs w:val="18"/>
    </w:rPr>
  </w:style>
  <w:style w:type="character" w:customStyle="1" w:styleId="Heading1Char">
    <w:name w:val="Heading 1 Char"/>
    <w:basedOn w:val="DefaultParagraphFont"/>
    <w:link w:val="Heading1"/>
    <w:uiPriority w:val="9"/>
    <w:rsid w:val="00A753DE"/>
    <w:rPr>
      <w:rFonts w:asciiTheme="majorHAnsi" w:eastAsiaTheme="majorEastAsia" w:hAnsiTheme="majorHAnsi" w:cstheme="majorBidi"/>
      <w:color w:val="2E74B5" w:themeColor="accent1" w:themeShade="BF"/>
      <w:sz w:val="32"/>
      <w:szCs w:val="32"/>
    </w:rPr>
  </w:style>
  <w:style w:type="character" w:customStyle="1" w:styleId="hgkelc">
    <w:name w:val="hgkelc"/>
    <w:basedOn w:val="DefaultParagraphFont"/>
    <w:rsid w:val="00F53893"/>
  </w:style>
  <w:style w:type="paragraph" w:styleId="ListParagraph">
    <w:name w:val="List Paragraph"/>
    <w:basedOn w:val="Normal"/>
    <w:uiPriority w:val="34"/>
    <w:qFormat/>
    <w:rsid w:val="00F53893"/>
    <w:pPr>
      <w:ind w:left="720"/>
      <w:contextualSpacing/>
    </w:pPr>
  </w:style>
  <w:style w:type="paragraph" w:customStyle="1" w:styleId="Normal3">
    <w:name w:val="Normal_3"/>
    <w:rsid w:val="007B0144"/>
    <w:pPr>
      <w:spacing w:before="120" w:after="0" w:line="240" w:lineRule="auto"/>
    </w:pPr>
    <w:rPr>
      <w:rFonts w:ascii="Arial" w:eastAsia="Times New Roman" w:hAnsi="Arial" w:cs="Times New Roman"/>
      <w:sz w:val="24"/>
      <w:szCs w:val="20"/>
      <w:lang w:eastAsia="en-GB"/>
    </w:rPr>
  </w:style>
  <w:style w:type="paragraph" w:styleId="TOCHeading">
    <w:name w:val="TOC Heading"/>
    <w:basedOn w:val="Heading1"/>
    <w:next w:val="Normal"/>
    <w:uiPriority w:val="39"/>
    <w:unhideWhenUsed/>
    <w:qFormat/>
    <w:rsid w:val="0035356B"/>
    <w:pPr>
      <w:outlineLvl w:val="9"/>
    </w:pPr>
    <w:rPr>
      <w:lang w:val="en-US"/>
    </w:rPr>
  </w:style>
  <w:style w:type="character" w:customStyle="1" w:styleId="Heading2Char">
    <w:name w:val="Heading 2 Char"/>
    <w:basedOn w:val="DefaultParagraphFont"/>
    <w:link w:val="Heading2"/>
    <w:uiPriority w:val="9"/>
    <w:rsid w:val="003535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5356B"/>
    <w:pPr>
      <w:spacing w:after="100"/>
    </w:pPr>
  </w:style>
  <w:style w:type="paragraph" w:styleId="Revision">
    <w:name w:val="Revision"/>
    <w:hidden/>
    <w:uiPriority w:val="99"/>
    <w:semiHidden/>
    <w:rsid w:val="00654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bridgend.gov.uk/" TargetMode="External"/><Relationship Id="rId4" Type="http://schemas.openxmlformats.org/officeDocument/2006/relationships/settings" Target="settings.xml"/><Relationship Id="rId9" Type="http://schemas.openxmlformats.org/officeDocument/2006/relationships/hyperlink" Target="mailto:Alex.Davies@bridge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0CE9-E3CD-4E9D-8BB6-27FE097B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5620</Words>
  <Characters>32040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SGO Finance V.2 Cym</vt:lpstr>
    </vt:vector>
  </TitlesOfParts>
  <Company>Bridgend CBC</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SGO Finance V.2 Cym</dc:title>
  <dc:subject/>
  <dc:creator>Steven Howell</dc:creator>
  <cp:keywords/>
  <dc:description/>
  <cp:lastModifiedBy>Esta John</cp:lastModifiedBy>
  <cp:revision>2</cp:revision>
  <dcterms:created xsi:type="dcterms:W3CDTF">2021-07-06T14:06:00Z</dcterms:created>
  <dcterms:modified xsi:type="dcterms:W3CDTF">2021-07-06T14:06:00Z</dcterms:modified>
</cp:coreProperties>
</file>