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B66D" w14:textId="77777777" w:rsidR="00F818E3" w:rsidRDefault="00000000">
      <w:pPr>
        <w:pStyle w:val="BodyText"/>
        <w:ind w:left="570"/>
        <w:rPr>
          <w:rFonts w:ascii="Times New Roman"/>
          <w:sz w:val="20"/>
        </w:rPr>
      </w:pPr>
      <w:r>
        <w:rPr>
          <w:rFonts w:ascii="Times New Roman"/>
          <w:noProof/>
          <w:sz w:val="20"/>
        </w:rPr>
        <w:drawing>
          <wp:inline distT="0" distB="0" distL="0" distR="0" wp14:anchorId="11F81242" wp14:editId="7E56EA85">
            <wp:extent cx="5946080" cy="1024127"/>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5946080" cy="1024127"/>
                    </a:xfrm>
                    <a:prstGeom prst="rect">
                      <a:avLst/>
                    </a:prstGeom>
                  </pic:spPr>
                </pic:pic>
              </a:graphicData>
            </a:graphic>
          </wp:inline>
        </w:drawing>
      </w:r>
    </w:p>
    <w:p w14:paraId="766B4A23" w14:textId="77777777" w:rsidR="00F818E3" w:rsidRDefault="00F818E3">
      <w:pPr>
        <w:pStyle w:val="BodyText"/>
        <w:rPr>
          <w:rFonts w:ascii="Times New Roman"/>
          <w:sz w:val="72"/>
        </w:rPr>
      </w:pPr>
    </w:p>
    <w:p w14:paraId="0D08190E" w14:textId="77777777" w:rsidR="00F818E3" w:rsidRDefault="00F818E3">
      <w:pPr>
        <w:pStyle w:val="BodyText"/>
        <w:spacing w:before="520"/>
        <w:rPr>
          <w:rFonts w:ascii="Times New Roman"/>
          <w:sz w:val="72"/>
        </w:rPr>
      </w:pPr>
    </w:p>
    <w:p w14:paraId="0AB5D6C7" w14:textId="77777777" w:rsidR="00F818E3" w:rsidRDefault="00000000">
      <w:pPr>
        <w:ind w:left="1398" w:right="2037" w:firstLine="1"/>
        <w:jc w:val="center"/>
        <w:rPr>
          <w:b/>
          <w:sz w:val="72"/>
        </w:rPr>
      </w:pPr>
      <w:bookmarkStart w:id="0" w:name="Special_Guardianship_Policy_"/>
      <w:bookmarkEnd w:id="0"/>
      <w:r>
        <w:rPr>
          <w:b/>
          <w:sz w:val="72"/>
        </w:rPr>
        <w:t>BRIDGEND COUNTY BOROUGH</w:t>
      </w:r>
      <w:r>
        <w:rPr>
          <w:b/>
          <w:spacing w:val="-40"/>
          <w:sz w:val="72"/>
        </w:rPr>
        <w:t xml:space="preserve"> </w:t>
      </w:r>
      <w:r>
        <w:rPr>
          <w:b/>
          <w:spacing w:val="-2"/>
          <w:sz w:val="72"/>
        </w:rPr>
        <w:t>COUNCIL</w:t>
      </w:r>
    </w:p>
    <w:p w14:paraId="7CFD359B" w14:textId="77777777" w:rsidR="00F818E3" w:rsidRDefault="00F818E3">
      <w:pPr>
        <w:pStyle w:val="BodyText"/>
        <w:spacing w:before="1"/>
        <w:rPr>
          <w:b/>
          <w:sz w:val="72"/>
        </w:rPr>
      </w:pPr>
    </w:p>
    <w:p w14:paraId="18FE66AF" w14:textId="77777777" w:rsidR="00F818E3" w:rsidRDefault="00000000">
      <w:pPr>
        <w:ind w:left="3" w:right="640"/>
        <w:jc w:val="center"/>
        <w:rPr>
          <w:b/>
          <w:sz w:val="72"/>
        </w:rPr>
      </w:pPr>
      <w:r>
        <w:rPr>
          <w:b/>
          <w:sz w:val="72"/>
        </w:rPr>
        <w:t>SPECIAL</w:t>
      </w:r>
      <w:r>
        <w:rPr>
          <w:b/>
          <w:spacing w:val="-39"/>
          <w:sz w:val="72"/>
        </w:rPr>
        <w:t xml:space="preserve"> </w:t>
      </w:r>
      <w:r>
        <w:rPr>
          <w:b/>
          <w:sz w:val="72"/>
        </w:rPr>
        <w:t xml:space="preserve">GUARDIANSHIP </w:t>
      </w:r>
      <w:r>
        <w:rPr>
          <w:b/>
          <w:spacing w:val="-2"/>
          <w:sz w:val="72"/>
        </w:rPr>
        <w:t>POLICY</w:t>
      </w:r>
    </w:p>
    <w:p w14:paraId="72B60649" w14:textId="77777777" w:rsidR="00F818E3" w:rsidRDefault="00F818E3">
      <w:pPr>
        <w:pStyle w:val="BodyText"/>
        <w:spacing w:before="1"/>
        <w:rPr>
          <w:b/>
          <w:sz w:val="72"/>
        </w:rPr>
      </w:pPr>
    </w:p>
    <w:p w14:paraId="4C1C1FFF" w14:textId="77777777" w:rsidR="00F818E3" w:rsidRDefault="00000000">
      <w:pPr>
        <w:ind w:left="2" w:right="640"/>
        <w:jc w:val="center"/>
        <w:rPr>
          <w:b/>
          <w:sz w:val="72"/>
        </w:rPr>
      </w:pPr>
      <w:r>
        <w:rPr>
          <w:b/>
          <w:sz w:val="72"/>
        </w:rPr>
        <w:t>November</w:t>
      </w:r>
      <w:r>
        <w:rPr>
          <w:b/>
          <w:spacing w:val="-45"/>
          <w:sz w:val="72"/>
        </w:rPr>
        <w:t xml:space="preserve"> </w:t>
      </w:r>
      <w:r>
        <w:rPr>
          <w:b/>
          <w:spacing w:val="-4"/>
          <w:sz w:val="72"/>
        </w:rPr>
        <w:t>2020</w:t>
      </w:r>
    </w:p>
    <w:p w14:paraId="6E044EAE" w14:textId="77777777" w:rsidR="00F818E3" w:rsidRDefault="00F818E3">
      <w:pPr>
        <w:pStyle w:val="BodyText"/>
        <w:rPr>
          <w:b/>
          <w:sz w:val="72"/>
        </w:rPr>
      </w:pPr>
    </w:p>
    <w:p w14:paraId="364B4945" w14:textId="77777777" w:rsidR="00F818E3" w:rsidRDefault="00F818E3">
      <w:pPr>
        <w:pStyle w:val="BodyText"/>
        <w:rPr>
          <w:b/>
          <w:sz w:val="72"/>
        </w:rPr>
      </w:pPr>
    </w:p>
    <w:p w14:paraId="0146B0D1" w14:textId="77777777" w:rsidR="00F818E3" w:rsidRDefault="00F818E3">
      <w:pPr>
        <w:pStyle w:val="BodyText"/>
        <w:spacing w:before="411"/>
        <w:rPr>
          <w:b/>
          <w:sz w:val="72"/>
        </w:rPr>
      </w:pPr>
    </w:p>
    <w:p w14:paraId="0FF9DFC0" w14:textId="77777777" w:rsidR="00F818E3" w:rsidRDefault="00000000">
      <w:pPr>
        <w:ind w:left="340"/>
        <w:rPr>
          <w:sz w:val="28"/>
        </w:rPr>
      </w:pPr>
      <w:r>
        <w:rPr>
          <w:sz w:val="28"/>
        </w:rPr>
        <w:t>Wellbeing</w:t>
      </w:r>
      <w:r>
        <w:rPr>
          <w:spacing w:val="-8"/>
          <w:sz w:val="28"/>
        </w:rPr>
        <w:t xml:space="preserve"> </w:t>
      </w:r>
      <w:r>
        <w:rPr>
          <w:spacing w:val="-2"/>
          <w:sz w:val="28"/>
        </w:rPr>
        <w:t>Directorate</w:t>
      </w:r>
    </w:p>
    <w:p w14:paraId="00098778" w14:textId="77777777" w:rsidR="00F818E3" w:rsidRDefault="00F818E3">
      <w:pPr>
        <w:rPr>
          <w:sz w:val="28"/>
        </w:rPr>
        <w:sectPr w:rsidR="00F818E3">
          <w:type w:val="continuous"/>
          <w:pgSz w:w="12240" w:h="15840"/>
          <w:pgMar w:top="1560" w:right="460" w:bottom="280" w:left="11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7343"/>
      </w:tblGrid>
      <w:tr w:rsidR="00F818E3" w14:paraId="2BDA38F9" w14:textId="77777777">
        <w:trPr>
          <w:trHeight w:val="635"/>
        </w:trPr>
        <w:tc>
          <w:tcPr>
            <w:tcW w:w="2235" w:type="dxa"/>
          </w:tcPr>
          <w:p w14:paraId="089EC6D9" w14:textId="77777777" w:rsidR="00F818E3" w:rsidRDefault="00000000">
            <w:pPr>
              <w:pStyle w:val="TableParagraph"/>
              <w:tabs>
                <w:tab w:val="left" w:pos="1489"/>
              </w:tabs>
              <w:spacing w:line="274" w:lineRule="exact"/>
              <w:ind w:left="108"/>
              <w:rPr>
                <w:sz w:val="24"/>
              </w:rPr>
            </w:pPr>
            <w:r>
              <w:rPr>
                <w:spacing w:val="-2"/>
                <w:sz w:val="24"/>
              </w:rPr>
              <w:lastRenderedPageBreak/>
              <w:t>Document</w:t>
            </w:r>
            <w:r>
              <w:rPr>
                <w:sz w:val="24"/>
              </w:rPr>
              <w:tab/>
            </w:r>
            <w:r>
              <w:rPr>
                <w:spacing w:val="-4"/>
                <w:sz w:val="24"/>
              </w:rPr>
              <w:t>Name</w:t>
            </w:r>
          </w:p>
          <w:p w14:paraId="4E3F3029" w14:textId="77777777" w:rsidR="00F818E3" w:rsidRDefault="00000000">
            <w:pPr>
              <w:pStyle w:val="TableParagraph"/>
              <w:spacing w:before="43"/>
              <w:ind w:left="108"/>
              <w:rPr>
                <w:sz w:val="24"/>
              </w:rPr>
            </w:pPr>
            <w:r>
              <w:rPr>
                <w:sz w:val="24"/>
              </w:rPr>
              <w:t>and</w:t>
            </w:r>
            <w:r>
              <w:rPr>
                <w:spacing w:val="-2"/>
                <w:sz w:val="24"/>
              </w:rPr>
              <w:t xml:space="preserve"> Location</w:t>
            </w:r>
          </w:p>
        </w:tc>
        <w:tc>
          <w:tcPr>
            <w:tcW w:w="7343" w:type="dxa"/>
          </w:tcPr>
          <w:p w14:paraId="69278305" w14:textId="77777777" w:rsidR="00F818E3" w:rsidRDefault="00000000">
            <w:pPr>
              <w:pStyle w:val="TableParagraph"/>
              <w:spacing w:line="274" w:lineRule="exact"/>
              <w:ind w:left="107"/>
              <w:rPr>
                <w:sz w:val="24"/>
              </w:rPr>
            </w:pPr>
            <w:r>
              <w:rPr>
                <w:sz w:val="24"/>
              </w:rPr>
              <w:t>Special</w:t>
            </w:r>
            <w:r>
              <w:rPr>
                <w:spacing w:val="-7"/>
                <w:sz w:val="24"/>
              </w:rPr>
              <w:t xml:space="preserve"> </w:t>
            </w:r>
            <w:r>
              <w:rPr>
                <w:sz w:val="24"/>
              </w:rPr>
              <w:t>Guardianship</w:t>
            </w:r>
            <w:r>
              <w:rPr>
                <w:spacing w:val="-9"/>
                <w:sz w:val="24"/>
              </w:rPr>
              <w:t xml:space="preserve"> </w:t>
            </w:r>
            <w:r>
              <w:rPr>
                <w:spacing w:val="-2"/>
                <w:sz w:val="24"/>
              </w:rPr>
              <w:t>Order</w:t>
            </w:r>
          </w:p>
        </w:tc>
      </w:tr>
      <w:tr w:rsidR="00F818E3" w14:paraId="70544F7F" w14:textId="77777777">
        <w:trPr>
          <w:trHeight w:val="2856"/>
        </w:trPr>
        <w:tc>
          <w:tcPr>
            <w:tcW w:w="2235" w:type="dxa"/>
          </w:tcPr>
          <w:p w14:paraId="6DC88058" w14:textId="77777777" w:rsidR="00F818E3" w:rsidRDefault="00F818E3">
            <w:pPr>
              <w:pStyle w:val="TableParagraph"/>
              <w:spacing w:before="38"/>
              <w:rPr>
                <w:sz w:val="24"/>
              </w:rPr>
            </w:pPr>
          </w:p>
          <w:p w14:paraId="3FF0B2A5" w14:textId="77777777" w:rsidR="00F818E3" w:rsidRDefault="00000000">
            <w:pPr>
              <w:pStyle w:val="TableParagraph"/>
              <w:ind w:left="108"/>
              <w:rPr>
                <w:sz w:val="24"/>
              </w:rPr>
            </w:pPr>
            <w:r>
              <w:rPr>
                <w:spacing w:val="-2"/>
                <w:sz w:val="24"/>
              </w:rPr>
              <w:t>Author</w:t>
            </w:r>
          </w:p>
        </w:tc>
        <w:tc>
          <w:tcPr>
            <w:tcW w:w="7343" w:type="dxa"/>
          </w:tcPr>
          <w:p w14:paraId="10023564" w14:textId="77777777" w:rsidR="00F818E3" w:rsidRDefault="00000000">
            <w:pPr>
              <w:pStyle w:val="TableParagraph"/>
              <w:spacing w:line="274" w:lineRule="exact"/>
              <w:ind w:left="107"/>
              <w:rPr>
                <w:sz w:val="24"/>
              </w:rPr>
            </w:pPr>
            <w:r>
              <w:rPr>
                <w:sz w:val="24"/>
              </w:rPr>
              <w:t>Alex</w:t>
            </w:r>
            <w:r>
              <w:rPr>
                <w:spacing w:val="-4"/>
                <w:sz w:val="24"/>
              </w:rPr>
              <w:t xml:space="preserve"> </w:t>
            </w:r>
            <w:r>
              <w:rPr>
                <w:spacing w:val="-2"/>
                <w:sz w:val="24"/>
              </w:rPr>
              <w:t>Davies</w:t>
            </w:r>
          </w:p>
          <w:p w14:paraId="3FC701D0" w14:textId="77777777" w:rsidR="00F818E3" w:rsidRDefault="00000000">
            <w:pPr>
              <w:pStyle w:val="TableParagraph"/>
              <w:spacing w:before="41"/>
              <w:ind w:left="107"/>
              <w:rPr>
                <w:b/>
                <w:sz w:val="24"/>
              </w:rPr>
            </w:pPr>
            <w:r>
              <w:rPr>
                <w:b/>
                <w:sz w:val="24"/>
              </w:rPr>
              <w:t>Team</w:t>
            </w:r>
            <w:r>
              <w:rPr>
                <w:b/>
                <w:spacing w:val="-3"/>
                <w:sz w:val="24"/>
              </w:rPr>
              <w:t xml:space="preserve"> </w:t>
            </w:r>
            <w:r>
              <w:rPr>
                <w:b/>
                <w:sz w:val="24"/>
              </w:rPr>
              <w:t>Manager</w:t>
            </w:r>
            <w:r>
              <w:rPr>
                <w:b/>
                <w:spacing w:val="-3"/>
                <w:sz w:val="24"/>
              </w:rPr>
              <w:t xml:space="preserve"> </w:t>
            </w:r>
            <w:r>
              <w:rPr>
                <w:b/>
                <w:spacing w:val="-2"/>
                <w:sz w:val="24"/>
              </w:rPr>
              <w:t>Placements</w:t>
            </w:r>
          </w:p>
          <w:p w14:paraId="509D6326" w14:textId="77777777" w:rsidR="00F818E3" w:rsidRDefault="00000000">
            <w:pPr>
              <w:pStyle w:val="TableParagraph"/>
              <w:spacing w:before="40" w:line="278" w:lineRule="auto"/>
              <w:ind w:left="107"/>
              <w:rPr>
                <w:b/>
                <w:sz w:val="24"/>
              </w:rPr>
            </w:pPr>
            <w:r>
              <w:rPr>
                <w:b/>
                <w:sz w:val="24"/>
              </w:rPr>
              <w:t>Y</w:t>
            </w:r>
            <w:r>
              <w:rPr>
                <w:b/>
                <w:spacing w:val="-8"/>
                <w:sz w:val="24"/>
              </w:rPr>
              <w:t xml:space="preserve"> </w:t>
            </w:r>
            <w:proofErr w:type="spellStart"/>
            <w:r>
              <w:rPr>
                <w:b/>
                <w:sz w:val="24"/>
              </w:rPr>
              <w:t>Gyfarwyddiaeth</w:t>
            </w:r>
            <w:proofErr w:type="spellEnd"/>
            <w:r>
              <w:rPr>
                <w:b/>
                <w:spacing w:val="-7"/>
                <w:sz w:val="24"/>
              </w:rPr>
              <w:t xml:space="preserve"> </w:t>
            </w:r>
            <w:r>
              <w:rPr>
                <w:b/>
                <w:sz w:val="24"/>
              </w:rPr>
              <w:t>Gwasanaethau</w:t>
            </w:r>
            <w:r>
              <w:rPr>
                <w:b/>
                <w:spacing w:val="-6"/>
                <w:sz w:val="24"/>
              </w:rPr>
              <w:t xml:space="preserve"> </w:t>
            </w:r>
            <w:r>
              <w:rPr>
                <w:b/>
                <w:sz w:val="24"/>
              </w:rPr>
              <w:t>Cymdeithasol</w:t>
            </w:r>
            <w:r>
              <w:rPr>
                <w:b/>
                <w:spacing w:val="-6"/>
                <w:sz w:val="24"/>
              </w:rPr>
              <w:t xml:space="preserve"> </w:t>
            </w:r>
            <w:r>
              <w:rPr>
                <w:b/>
                <w:sz w:val="24"/>
              </w:rPr>
              <w:t>a Lles</w:t>
            </w:r>
            <w:r>
              <w:rPr>
                <w:b/>
                <w:spacing w:val="-4"/>
                <w:sz w:val="24"/>
              </w:rPr>
              <w:t xml:space="preserve"> </w:t>
            </w:r>
            <w:r>
              <w:rPr>
                <w:sz w:val="24"/>
              </w:rPr>
              <w:t>l</w:t>
            </w:r>
            <w:r>
              <w:rPr>
                <w:spacing w:val="-9"/>
                <w:sz w:val="24"/>
              </w:rPr>
              <w:t xml:space="preserve"> </w:t>
            </w:r>
            <w:r>
              <w:rPr>
                <w:b/>
                <w:sz w:val="24"/>
              </w:rPr>
              <w:t>Social Services and Wellbeing Directorate</w:t>
            </w:r>
          </w:p>
          <w:p w14:paraId="40F199CC" w14:textId="77777777" w:rsidR="00F818E3" w:rsidRDefault="00000000">
            <w:pPr>
              <w:pStyle w:val="TableParagraph"/>
              <w:spacing w:line="276" w:lineRule="auto"/>
              <w:ind w:left="107"/>
              <w:rPr>
                <w:sz w:val="24"/>
              </w:rPr>
            </w:pPr>
            <w:r>
              <w:rPr>
                <w:sz w:val="24"/>
              </w:rPr>
              <w:t>Cyngor</w:t>
            </w:r>
            <w:r>
              <w:rPr>
                <w:spacing w:val="-5"/>
                <w:sz w:val="24"/>
              </w:rPr>
              <w:t xml:space="preserve"> </w:t>
            </w:r>
            <w:proofErr w:type="spellStart"/>
            <w:r>
              <w:rPr>
                <w:sz w:val="24"/>
              </w:rPr>
              <w:t>Bwrdeistref</w:t>
            </w:r>
            <w:proofErr w:type="spellEnd"/>
            <w:r>
              <w:rPr>
                <w:spacing w:val="-3"/>
                <w:sz w:val="24"/>
              </w:rPr>
              <w:t xml:space="preserve"> </w:t>
            </w:r>
            <w:proofErr w:type="spellStart"/>
            <w:r>
              <w:rPr>
                <w:sz w:val="24"/>
              </w:rPr>
              <w:t>Sirol</w:t>
            </w:r>
            <w:proofErr w:type="spellEnd"/>
            <w:r>
              <w:rPr>
                <w:spacing w:val="-5"/>
                <w:sz w:val="24"/>
              </w:rPr>
              <w:t xml:space="preserve"> </w:t>
            </w:r>
            <w:proofErr w:type="spellStart"/>
            <w:r>
              <w:rPr>
                <w:sz w:val="24"/>
              </w:rPr>
              <w:t>Penybont</w:t>
            </w:r>
            <w:proofErr w:type="spellEnd"/>
            <w:r>
              <w:rPr>
                <w:spacing w:val="-5"/>
                <w:sz w:val="24"/>
              </w:rPr>
              <w:t xml:space="preserve"> </w:t>
            </w:r>
            <w:r>
              <w:rPr>
                <w:sz w:val="24"/>
              </w:rPr>
              <w:t>ar</w:t>
            </w:r>
            <w:r>
              <w:rPr>
                <w:spacing w:val="-8"/>
                <w:sz w:val="24"/>
              </w:rPr>
              <w:t xml:space="preserve"> </w:t>
            </w:r>
            <w:r>
              <w:rPr>
                <w:sz w:val="24"/>
              </w:rPr>
              <w:t>Ogwr</w:t>
            </w:r>
            <w:r>
              <w:rPr>
                <w:spacing w:val="-7"/>
                <w:sz w:val="24"/>
              </w:rPr>
              <w:t xml:space="preserve"> </w:t>
            </w:r>
            <w:r>
              <w:rPr>
                <w:sz w:val="24"/>
              </w:rPr>
              <w:t>l</w:t>
            </w:r>
            <w:r>
              <w:rPr>
                <w:spacing w:val="40"/>
                <w:sz w:val="24"/>
              </w:rPr>
              <w:t xml:space="preserve"> </w:t>
            </w:r>
            <w:r>
              <w:rPr>
                <w:sz w:val="24"/>
              </w:rPr>
              <w:t>Bridgend</w:t>
            </w:r>
            <w:r>
              <w:rPr>
                <w:spacing w:val="-5"/>
                <w:sz w:val="24"/>
              </w:rPr>
              <w:t xml:space="preserve"> </w:t>
            </w:r>
            <w:r>
              <w:rPr>
                <w:sz w:val="24"/>
              </w:rPr>
              <w:t>County Borough Council</w:t>
            </w:r>
          </w:p>
          <w:p w14:paraId="0FA5FDA8" w14:textId="77777777" w:rsidR="00F818E3" w:rsidRDefault="00000000">
            <w:pPr>
              <w:pStyle w:val="TableParagraph"/>
              <w:spacing w:line="275" w:lineRule="exact"/>
              <w:ind w:left="107"/>
              <w:rPr>
                <w:sz w:val="24"/>
              </w:rPr>
            </w:pPr>
            <w:proofErr w:type="spellStart"/>
            <w:r>
              <w:rPr>
                <w:b/>
                <w:sz w:val="24"/>
              </w:rPr>
              <w:t>Ffôn</w:t>
            </w:r>
            <w:proofErr w:type="spellEnd"/>
            <w:r>
              <w:rPr>
                <w:b/>
                <w:spacing w:val="-4"/>
                <w:sz w:val="24"/>
              </w:rPr>
              <w:t xml:space="preserve"> </w:t>
            </w:r>
            <w:r>
              <w:rPr>
                <w:b/>
                <w:sz w:val="24"/>
              </w:rPr>
              <w:t>/</w:t>
            </w:r>
            <w:r>
              <w:rPr>
                <w:b/>
                <w:spacing w:val="-4"/>
                <w:sz w:val="24"/>
              </w:rPr>
              <w:t xml:space="preserve"> </w:t>
            </w:r>
            <w:r>
              <w:rPr>
                <w:b/>
                <w:sz w:val="24"/>
              </w:rPr>
              <w:t xml:space="preserve">Phone: </w:t>
            </w:r>
            <w:r>
              <w:rPr>
                <w:sz w:val="24"/>
              </w:rPr>
              <w:t>(01656)</w:t>
            </w:r>
            <w:r>
              <w:rPr>
                <w:spacing w:val="-8"/>
                <w:sz w:val="24"/>
              </w:rPr>
              <w:t xml:space="preserve"> </w:t>
            </w:r>
            <w:r>
              <w:rPr>
                <w:spacing w:val="-2"/>
                <w:sz w:val="24"/>
              </w:rPr>
              <w:t>642367</w:t>
            </w:r>
          </w:p>
          <w:p w14:paraId="6E00C1A3" w14:textId="77777777" w:rsidR="00F818E3" w:rsidRDefault="00000000">
            <w:pPr>
              <w:pStyle w:val="TableParagraph"/>
              <w:spacing w:before="40"/>
              <w:ind w:left="107"/>
              <w:rPr>
                <w:sz w:val="24"/>
              </w:rPr>
            </w:pPr>
            <w:r>
              <w:rPr>
                <w:b/>
                <w:sz w:val="24"/>
              </w:rPr>
              <w:t>E-</w:t>
            </w:r>
            <w:proofErr w:type="spellStart"/>
            <w:r>
              <w:rPr>
                <w:b/>
                <w:sz w:val="24"/>
              </w:rPr>
              <w:t>bost</w:t>
            </w:r>
            <w:proofErr w:type="spellEnd"/>
            <w:r>
              <w:rPr>
                <w:b/>
                <w:spacing w:val="-2"/>
                <w:sz w:val="24"/>
              </w:rPr>
              <w:t xml:space="preserve"> </w:t>
            </w:r>
            <w:r>
              <w:rPr>
                <w:b/>
                <w:sz w:val="24"/>
              </w:rPr>
              <w:t>/</w:t>
            </w:r>
            <w:r>
              <w:rPr>
                <w:b/>
                <w:spacing w:val="-1"/>
                <w:sz w:val="24"/>
              </w:rPr>
              <w:t xml:space="preserve"> </w:t>
            </w:r>
            <w:r>
              <w:rPr>
                <w:b/>
                <w:sz w:val="24"/>
              </w:rPr>
              <w:t xml:space="preserve">Email: </w:t>
            </w:r>
            <w:hyperlink r:id="rId8">
              <w:r>
                <w:rPr>
                  <w:color w:val="0000FF"/>
                  <w:spacing w:val="-2"/>
                  <w:sz w:val="24"/>
                  <w:u w:val="single" w:color="0000FF"/>
                </w:rPr>
                <w:t>Alex.Davies@bridgend.gov.uk</w:t>
              </w:r>
            </w:hyperlink>
          </w:p>
          <w:p w14:paraId="2E117F7B" w14:textId="77777777" w:rsidR="00F818E3" w:rsidRDefault="00000000">
            <w:pPr>
              <w:pStyle w:val="TableParagraph"/>
              <w:spacing w:before="41"/>
              <w:ind w:left="107"/>
              <w:rPr>
                <w:sz w:val="24"/>
              </w:rPr>
            </w:pPr>
            <w:proofErr w:type="spellStart"/>
            <w:r>
              <w:rPr>
                <w:b/>
                <w:sz w:val="24"/>
              </w:rPr>
              <w:t>Gwefan</w:t>
            </w:r>
            <w:proofErr w:type="spellEnd"/>
            <w:r>
              <w:rPr>
                <w:b/>
                <w:spacing w:val="-2"/>
                <w:sz w:val="24"/>
              </w:rPr>
              <w:t xml:space="preserve"> </w:t>
            </w:r>
            <w:r>
              <w:rPr>
                <w:b/>
                <w:sz w:val="24"/>
              </w:rPr>
              <w:t>/</w:t>
            </w:r>
            <w:r>
              <w:rPr>
                <w:b/>
                <w:spacing w:val="-4"/>
                <w:sz w:val="24"/>
              </w:rPr>
              <w:t xml:space="preserve"> </w:t>
            </w:r>
            <w:r>
              <w:rPr>
                <w:b/>
                <w:sz w:val="24"/>
              </w:rPr>
              <w:t>Website:</w:t>
            </w:r>
            <w:r>
              <w:rPr>
                <w:b/>
                <w:spacing w:val="1"/>
                <w:sz w:val="24"/>
              </w:rPr>
              <w:t xml:space="preserve"> </w:t>
            </w:r>
            <w:hyperlink r:id="rId9">
              <w:r>
                <w:rPr>
                  <w:color w:val="0000FF"/>
                  <w:spacing w:val="-2"/>
                  <w:sz w:val="24"/>
                  <w:u w:val="single" w:color="0000FF"/>
                </w:rPr>
                <w:t>www.bridgend.gov.uk</w:t>
              </w:r>
            </w:hyperlink>
          </w:p>
        </w:tc>
      </w:tr>
      <w:tr w:rsidR="00F818E3" w14:paraId="1A1FFE38" w14:textId="77777777">
        <w:trPr>
          <w:trHeight w:val="2539"/>
        </w:trPr>
        <w:tc>
          <w:tcPr>
            <w:tcW w:w="2235" w:type="dxa"/>
          </w:tcPr>
          <w:p w14:paraId="6D7AB5B8" w14:textId="77777777" w:rsidR="00F818E3" w:rsidRDefault="00F818E3">
            <w:pPr>
              <w:pStyle w:val="TableParagraph"/>
              <w:spacing w:before="41"/>
              <w:rPr>
                <w:sz w:val="24"/>
              </w:rPr>
            </w:pPr>
          </w:p>
          <w:p w14:paraId="179A33FB" w14:textId="77777777" w:rsidR="00F818E3" w:rsidRDefault="00000000">
            <w:pPr>
              <w:pStyle w:val="TableParagraph"/>
              <w:ind w:left="108"/>
              <w:rPr>
                <w:sz w:val="24"/>
              </w:rPr>
            </w:pPr>
            <w:r>
              <w:rPr>
                <w:sz w:val="24"/>
              </w:rPr>
              <w:t>Document</w:t>
            </w:r>
            <w:r>
              <w:rPr>
                <w:spacing w:val="-17"/>
                <w:sz w:val="24"/>
              </w:rPr>
              <w:t xml:space="preserve"> </w:t>
            </w:r>
            <w:r>
              <w:rPr>
                <w:spacing w:val="-2"/>
                <w:sz w:val="24"/>
              </w:rPr>
              <w:t>Owner</w:t>
            </w:r>
          </w:p>
        </w:tc>
        <w:tc>
          <w:tcPr>
            <w:tcW w:w="7343" w:type="dxa"/>
          </w:tcPr>
          <w:p w14:paraId="11C8D976" w14:textId="77777777" w:rsidR="00F818E3" w:rsidRDefault="00000000">
            <w:pPr>
              <w:pStyle w:val="TableParagraph"/>
              <w:spacing w:line="274" w:lineRule="exact"/>
              <w:ind w:left="107"/>
              <w:rPr>
                <w:sz w:val="24"/>
              </w:rPr>
            </w:pPr>
            <w:r>
              <w:rPr>
                <w:sz w:val="24"/>
              </w:rPr>
              <w:t>Laura</w:t>
            </w:r>
            <w:r>
              <w:rPr>
                <w:spacing w:val="-5"/>
                <w:sz w:val="24"/>
              </w:rPr>
              <w:t xml:space="preserve"> </w:t>
            </w:r>
            <w:r>
              <w:rPr>
                <w:spacing w:val="-2"/>
                <w:sz w:val="24"/>
              </w:rPr>
              <w:t>Kinsey</w:t>
            </w:r>
          </w:p>
          <w:p w14:paraId="614B3CF6" w14:textId="77777777" w:rsidR="00F818E3" w:rsidRDefault="00000000">
            <w:pPr>
              <w:pStyle w:val="TableParagraph"/>
              <w:spacing w:before="43" w:line="276" w:lineRule="auto"/>
              <w:ind w:left="107"/>
              <w:rPr>
                <w:sz w:val="24"/>
              </w:rPr>
            </w:pPr>
            <w:proofErr w:type="spellStart"/>
            <w:r>
              <w:rPr>
                <w:sz w:val="24"/>
              </w:rPr>
              <w:t>Pennaeth</w:t>
            </w:r>
            <w:proofErr w:type="spellEnd"/>
            <w:r>
              <w:rPr>
                <w:spacing w:val="-5"/>
                <w:sz w:val="24"/>
              </w:rPr>
              <w:t xml:space="preserve"> </w:t>
            </w:r>
            <w:r>
              <w:rPr>
                <w:sz w:val="24"/>
              </w:rPr>
              <w:t>Gofal</w:t>
            </w:r>
            <w:r>
              <w:rPr>
                <w:spacing w:val="-5"/>
                <w:sz w:val="24"/>
              </w:rPr>
              <w:t xml:space="preserve"> </w:t>
            </w:r>
            <w:r>
              <w:rPr>
                <w:sz w:val="24"/>
              </w:rPr>
              <w:t>Cymdeithasol</w:t>
            </w:r>
            <w:r>
              <w:rPr>
                <w:spacing w:val="-5"/>
                <w:sz w:val="24"/>
              </w:rPr>
              <w:t xml:space="preserve"> </w:t>
            </w:r>
            <w:r>
              <w:rPr>
                <w:sz w:val="24"/>
              </w:rPr>
              <w:t>I</w:t>
            </w:r>
            <w:r>
              <w:rPr>
                <w:spacing w:val="-5"/>
                <w:sz w:val="24"/>
              </w:rPr>
              <w:t xml:space="preserve"> </w:t>
            </w:r>
            <w:proofErr w:type="spellStart"/>
            <w:r>
              <w:rPr>
                <w:sz w:val="24"/>
              </w:rPr>
              <w:t>Blant</w:t>
            </w:r>
            <w:proofErr w:type="spellEnd"/>
            <w:r>
              <w:rPr>
                <w:spacing w:val="-5"/>
                <w:sz w:val="24"/>
              </w:rPr>
              <w:t xml:space="preserve"> </w:t>
            </w:r>
            <w:r>
              <w:rPr>
                <w:sz w:val="24"/>
              </w:rPr>
              <w:t>l</w:t>
            </w:r>
            <w:r>
              <w:rPr>
                <w:spacing w:val="-5"/>
                <w:sz w:val="24"/>
              </w:rPr>
              <w:t xml:space="preserve"> </w:t>
            </w:r>
            <w:r>
              <w:rPr>
                <w:sz w:val="24"/>
              </w:rPr>
              <w:t>Head</w:t>
            </w:r>
            <w:r>
              <w:rPr>
                <w:spacing w:val="-6"/>
                <w:sz w:val="24"/>
              </w:rPr>
              <w:t xml:space="preserve"> </w:t>
            </w:r>
            <w:r>
              <w:rPr>
                <w:sz w:val="24"/>
              </w:rPr>
              <w:t>of</w:t>
            </w:r>
            <w:r>
              <w:rPr>
                <w:spacing w:val="-3"/>
                <w:sz w:val="24"/>
              </w:rPr>
              <w:t xml:space="preserve"> </w:t>
            </w:r>
            <w:r>
              <w:rPr>
                <w:sz w:val="24"/>
              </w:rPr>
              <w:t>Children’s</w:t>
            </w:r>
            <w:r>
              <w:rPr>
                <w:spacing w:val="-7"/>
                <w:sz w:val="24"/>
              </w:rPr>
              <w:t xml:space="preserve"> </w:t>
            </w:r>
            <w:r>
              <w:rPr>
                <w:sz w:val="24"/>
              </w:rPr>
              <w:t xml:space="preserve">Social </w:t>
            </w:r>
            <w:r>
              <w:rPr>
                <w:spacing w:val="-4"/>
                <w:sz w:val="24"/>
              </w:rPr>
              <w:t>Care</w:t>
            </w:r>
          </w:p>
          <w:p w14:paraId="1E6E92F2" w14:textId="77777777" w:rsidR="00F818E3" w:rsidRDefault="00000000">
            <w:pPr>
              <w:pStyle w:val="TableParagraph"/>
              <w:spacing w:line="276" w:lineRule="auto"/>
              <w:ind w:left="107"/>
              <w:rPr>
                <w:sz w:val="24"/>
              </w:rPr>
            </w:pPr>
            <w:r>
              <w:rPr>
                <w:sz w:val="24"/>
              </w:rPr>
              <w:t>Cyngor</w:t>
            </w:r>
            <w:r>
              <w:rPr>
                <w:spacing w:val="-5"/>
                <w:sz w:val="24"/>
              </w:rPr>
              <w:t xml:space="preserve"> </w:t>
            </w:r>
            <w:proofErr w:type="spellStart"/>
            <w:r>
              <w:rPr>
                <w:sz w:val="24"/>
              </w:rPr>
              <w:t>Bwrdeistref</w:t>
            </w:r>
            <w:proofErr w:type="spellEnd"/>
            <w:r>
              <w:rPr>
                <w:spacing w:val="-3"/>
                <w:sz w:val="24"/>
              </w:rPr>
              <w:t xml:space="preserve"> </w:t>
            </w:r>
            <w:proofErr w:type="spellStart"/>
            <w:r>
              <w:rPr>
                <w:sz w:val="24"/>
              </w:rPr>
              <w:t>Sirol</w:t>
            </w:r>
            <w:proofErr w:type="spellEnd"/>
            <w:r>
              <w:rPr>
                <w:spacing w:val="-5"/>
                <w:sz w:val="24"/>
              </w:rPr>
              <w:t xml:space="preserve"> </w:t>
            </w:r>
            <w:proofErr w:type="spellStart"/>
            <w:r>
              <w:rPr>
                <w:sz w:val="24"/>
              </w:rPr>
              <w:t>Penybont</w:t>
            </w:r>
            <w:proofErr w:type="spellEnd"/>
            <w:r>
              <w:rPr>
                <w:spacing w:val="-5"/>
                <w:sz w:val="24"/>
              </w:rPr>
              <w:t xml:space="preserve"> </w:t>
            </w:r>
            <w:r>
              <w:rPr>
                <w:sz w:val="24"/>
              </w:rPr>
              <w:t>ar</w:t>
            </w:r>
            <w:r>
              <w:rPr>
                <w:spacing w:val="-8"/>
                <w:sz w:val="24"/>
              </w:rPr>
              <w:t xml:space="preserve"> </w:t>
            </w:r>
            <w:r>
              <w:rPr>
                <w:sz w:val="24"/>
              </w:rPr>
              <w:t>Ogwr</w:t>
            </w:r>
            <w:r>
              <w:rPr>
                <w:spacing w:val="-7"/>
                <w:sz w:val="24"/>
              </w:rPr>
              <w:t xml:space="preserve"> </w:t>
            </w:r>
            <w:r>
              <w:rPr>
                <w:sz w:val="24"/>
              </w:rPr>
              <w:t>l</w:t>
            </w:r>
            <w:r>
              <w:rPr>
                <w:spacing w:val="40"/>
                <w:sz w:val="24"/>
              </w:rPr>
              <w:t xml:space="preserve"> </w:t>
            </w:r>
            <w:r>
              <w:rPr>
                <w:sz w:val="24"/>
              </w:rPr>
              <w:t>Bridgend</w:t>
            </w:r>
            <w:r>
              <w:rPr>
                <w:spacing w:val="-5"/>
                <w:sz w:val="24"/>
              </w:rPr>
              <w:t xml:space="preserve"> </w:t>
            </w:r>
            <w:r>
              <w:rPr>
                <w:sz w:val="24"/>
              </w:rPr>
              <w:t>County Borough Council</w:t>
            </w:r>
          </w:p>
          <w:p w14:paraId="1307FEC5" w14:textId="77777777" w:rsidR="00F818E3" w:rsidRDefault="00000000">
            <w:pPr>
              <w:pStyle w:val="TableParagraph"/>
              <w:spacing w:line="275" w:lineRule="exact"/>
              <w:ind w:left="107"/>
              <w:rPr>
                <w:sz w:val="24"/>
              </w:rPr>
            </w:pPr>
            <w:proofErr w:type="spellStart"/>
            <w:r>
              <w:rPr>
                <w:sz w:val="24"/>
              </w:rPr>
              <w:t>Ffôn</w:t>
            </w:r>
            <w:proofErr w:type="spellEnd"/>
            <w:r>
              <w:rPr>
                <w:spacing w:val="-4"/>
                <w:sz w:val="24"/>
              </w:rPr>
              <w:t xml:space="preserve"> </w:t>
            </w:r>
            <w:r>
              <w:rPr>
                <w:sz w:val="24"/>
              </w:rPr>
              <w:t>/</w:t>
            </w:r>
            <w:r>
              <w:rPr>
                <w:spacing w:val="-6"/>
                <w:sz w:val="24"/>
              </w:rPr>
              <w:t xml:space="preserve"> </w:t>
            </w:r>
            <w:r>
              <w:rPr>
                <w:sz w:val="24"/>
              </w:rPr>
              <w:t>Phone:</w:t>
            </w:r>
            <w:r>
              <w:rPr>
                <w:spacing w:val="-4"/>
                <w:sz w:val="24"/>
              </w:rPr>
              <w:t xml:space="preserve"> </w:t>
            </w:r>
            <w:r>
              <w:rPr>
                <w:sz w:val="24"/>
              </w:rPr>
              <w:t>(01656)</w:t>
            </w:r>
            <w:r>
              <w:rPr>
                <w:spacing w:val="-7"/>
                <w:sz w:val="24"/>
              </w:rPr>
              <w:t xml:space="preserve"> </w:t>
            </w:r>
            <w:r>
              <w:rPr>
                <w:spacing w:val="-2"/>
                <w:sz w:val="24"/>
              </w:rPr>
              <w:t>642314</w:t>
            </w:r>
          </w:p>
          <w:p w14:paraId="34C58F87" w14:textId="77777777" w:rsidR="00F818E3" w:rsidRDefault="00000000">
            <w:pPr>
              <w:pStyle w:val="TableParagraph"/>
              <w:spacing w:before="8" w:line="310" w:lineRule="atLeast"/>
              <w:ind w:left="107" w:right="1519"/>
              <w:rPr>
                <w:sz w:val="24"/>
              </w:rPr>
            </w:pPr>
            <w:r>
              <w:rPr>
                <w:sz w:val="24"/>
              </w:rPr>
              <w:t>E-</w:t>
            </w:r>
            <w:proofErr w:type="spellStart"/>
            <w:r>
              <w:rPr>
                <w:sz w:val="24"/>
              </w:rPr>
              <w:t>bost</w:t>
            </w:r>
            <w:proofErr w:type="spellEnd"/>
            <w:r>
              <w:rPr>
                <w:spacing w:val="-13"/>
                <w:sz w:val="24"/>
              </w:rPr>
              <w:t xml:space="preserve"> </w:t>
            </w:r>
            <w:r>
              <w:rPr>
                <w:sz w:val="24"/>
              </w:rPr>
              <w:t>/</w:t>
            </w:r>
            <w:r>
              <w:rPr>
                <w:spacing w:val="-14"/>
                <w:sz w:val="24"/>
              </w:rPr>
              <w:t xml:space="preserve"> </w:t>
            </w:r>
            <w:r>
              <w:rPr>
                <w:sz w:val="24"/>
              </w:rPr>
              <w:t>Email:</w:t>
            </w:r>
            <w:r>
              <w:rPr>
                <w:spacing w:val="-13"/>
                <w:sz w:val="24"/>
              </w:rPr>
              <w:t xml:space="preserve"> </w:t>
            </w:r>
            <w:hyperlink r:id="rId10">
              <w:r>
                <w:rPr>
                  <w:sz w:val="24"/>
                </w:rPr>
                <w:t>Laura.kinsey@bridgend.gov.uk</w:t>
              </w:r>
            </w:hyperlink>
            <w:r>
              <w:rPr>
                <w:sz w:val="24"/>
              </w:rPr>
              <w:t xml:space="preserve"> </w:t>
            </w:r>
            <w:proofErr w:type="spellStart"/>
            <w:r>
              <w:rPr>
                <w:sz w:val="24"/>
              </w:rPr>
              <w:t>Gwefan</w:t>
            </w:r>
            <w:proofErr w:type="spellEnd"/>
            <w:r>
              <w:rPr>
                <w:sz w:val="24"/>
              </w:rPr>
              <w:t xml:space="preserve"> / Website: </w:t>
            </w:r>
            <w:hyperlink r:id="rId11">
              <w:r>
                <w:rPr>
                  <w:sz w:val="24"/>
                </w:rPr>
                <w:t>www.bridgend.gov.uk</w:t>
              </w:r>
            </w:hyperlink>
          </w:p>
        </w:tc>
      </w:tr>
      <w:tr w:rsidR="00F818E3" w14:paraId="54E1824D" w14:textId="77777777">
        <w:trPr>
          <w:trHeight w:val="952"/>
        </w:trPr>
        <w:tc>
          <w:tcPr>
            <w:tcW w:w="2235" w:type="dxa"/>
          </w:tcPr>
          <w:p w14:paraId="58686B75" w14:textId="77777777" w:rsidR="00F818E3" w:rsidRDefault="00F818E3">
            <w:pPr>
              <w:pStyle w:val="TableParagraph"/>
              <w:spacing w:before="41"/>
              <w:rPr>
                <w:sz w:val="24"/>
              </w:rPr>
            </w:pPr>
          </w:p>
          <w:p w14:paraId="38EF3B6D" w14:textId="77777777" w:rsidR="00F818E3" w:rsidRDefault="00000000">
            <w:pPr>
              <w:pStyle w:val="TableParagraph"/>
              <w:ind w:left="108"/>
              <w:rPr>
                <w:sz w:val="24"/>
              </w:rPr>
            </w:pPr>
            <w:r>
              <w:rPr>
                <w:sz w:val="24"/>
              </w:rPr>
              <w:t>Review</w:t>
            </w:r>
            <w:r>
              <w:rPr>
                <w:spacing w:val="-13"/>
                <w:sz w:val="24"/>
              </w:rPr>
              <w:t xml:space="preserve"> </w:t>
            </w:r>
            <w:r>
              <w:rPr>
                <w:spacing w:val="-4"/>
                <w:sz w:val="24"/>
              </w:rPr>
              <w:t>Date</w:t>
            </w:r>
          </w:p>
        </w:tc>
        <w:tc>
          <w:tcPr>
            <w:tcW w:w="7343" w:type="dxa"/>
          </w:tcPr>
          <w:p w14:paraId="4CC788DB" w14:textId="77777777" w:rsidR="00F818E3" w:rsidRDefault="00000000">
            <w:pPr>
              <w:pStyle w:val="TableParagraph"/>
              <w:spacing w:line="274" w:lineRule="exact"/>
              <w:ind w:left="107"/>
              <w:rPr>
                <w:sz w:val="24"/>
              </w:rPr>
            </w:pPr>
            <w:r>
              <w:rPr>
                <w:sz w:val="24"/>
              </w:rPr>
              <w:t>This</w:t>
            </w:r>
            <w:r>
              <w:rPr>
                <w:spacing w:val="7"/>
                <w:sz w:val="24"/>
              </w:rPr>
              <w:t xml:space="preserve"> </w:t>
            </w:r>
            <w:r>
              <w:rPr>
                <w:sz w:val="24"/>
              </w:rPr>
              <w:t>document</w:t>
            </w:r>
            <w:r>
              <w:rPr>
                <w:spacing w:val="8"/>
                <w:sz w:val="24"/>
              </w:rPr>
              <w:t xml:space="preserve"> </w:t>
            </w:r>
            <w:r>
              <w:rPr>
                <w:sz w:val="24"/>
              </w:rPr>
              <w:t>is</w:t>
            </w:r>
            <w:r>
              <w:rPr>
                <w:spacing w:val="7"/>
                <w:sz w:val="24"/>
              </w:rPr>
              <w:t xml:space="preserve"> </w:t>
            </w:r>
            <w:r>
              <w:rPr>
                <w:sz w:val="24"/>
              </w:rPr>
              <w:t>to</w:t>
            </w:r>
            <w:r>
              <w:rPr>
                <w:spacing w:val="7"/>
                <w:sz w:val="24"/>
              </w:rPr>
              <w:t xml:space="preserve"> </w:t>
            </w:r>
            <w:r>
              <w:rPr>
                <w:sz w:val="24"/>
              </w:rPr>
              <w:t>be</w:t>
            </w:r>
            <w:r>
              <w:rPr>
                <w:spacing w:val="6"/>
                <w:sz w:val="24"/>
              </w:rPr>
              <w:t xml:space="preserve"> </w:t>
            </w:r>
            <w:r>
              <w:rPr>
                <w:sz w:val="24"/>
              </w:rPr>
              <w:t>reviewed</w:t>
            </w:r>
            <w:r>
              <w:rPr>
                <w:spacing w:val="8"/>
                <w:sz w:val="24"/>
              </w:rPr>
              <w:t xml:space="preserve"> </w:t>
            </w:r>
            <w:r>
              <w:rPr>
                <w:sz w:val="24"/>
              </w:rPr>
              <w:t>a</w:t>
            </w:r>
            <w:r>
              <w:rPr>
                <w:spacing w:val="9"/>
                <w:sz w:val="24"/>
              </w:rPr>
              <w:t xml:space="preserve"> </w:t>
            </w:r>
            <w:r>
              <w:rPr>
                <w:sz w:val="24"/>
              </w:rPr>
              <w:t>minimum</w:t>
            </w:r>
            <w:r>
              <w:rPr>
                <w:spacing w:val="6"/>
                <w:sz w:val="24"/>
              </w:rPr>
              <w:t xml:space="preserve"> </w:t>
            </w:r>
            <w:r>
              <w:rPr>
                <w:sz w:val="24"/>
              </w:rPr>
              <w:t>of</w:t>
            </w:r>
            <w:r>
              <w:rPr>
                <w:spacing w:val="10"/>
                <w:sz w:val="24"/>
              </w:rPr>
              <w:t xml:space="preserve"> </w:t>
            </w:r>
            <w:r>
              <w:rPr>
                <w:sz w:val="24"/>
              </w:rPr>
              <w:t>every</w:t>
            </w:r>
            <w:r>
              <w:rPr>
                <w:spacing w:val="5"/>
                <w:sz w:val="24"/>
              </w:rPr>
              <w:t xml:space="preserve"> </w:t>
            </w:r>
            <w:r>
              <w:rPr>
                <w:sz w:val="24"/>
              </w:rPr>
              <w:t>3</w:t>
            </w:r>
            <w:r>
              <w:rPr>
                <w:spacing w:val="11"/>
                <w:sz w:val="24"/>
              </w:rPr>
              <w:t xml:space="preserve"> </w:t>
            </w:r>
            <w:r>
              <w:rPr>
                <w:sz w:val="24"/>
              </w:rPr>
              <w:t>years</w:t>
            </w:r>
            <w:r>
              <w:rPr>
                <w:spacing w:val="7"/>
                <w:sz w:val="24"/>
              </w:rPr>
              <w:t xml:space="preserve"> </w:t>
            </w:r>
            <w:r>
              <w:rPr>
                <w:spacing w:val="-2"/>
                <w:sz w:val="24"/>
              </w:rPr>
              <w:t>after</w:t>
            </w:r>
          </w:p>
          <w:p w14:paraId="1DDA259C" w14:textId="77777777" w:rsidR="00F818E3" w:rsidRDefault="00000000">
            <w:pPr>
              <w:pStyle w:val="TableParagraph"/>
              <w:spacing w:before="9" w:line="310" w:lineRule="atLeast"/>
              <w:ind w:left="107"/>
              <w:rPr>
                <w:sz w:val="24"/>
              </w:rPr>
            </w:pPr>
            <w:r>
              <w:rPr>
                <w:sz w:val="24"/>
              </w:rPr>
              <w:t>its approval date, the next review to occur no later than December 2023. Incremental reviews may take place as required.</w:t>
            </w:r>
          </w:p>
        </w:tc>
      </w:tr>
      <w:tr w:rsidR="00F818E3" w14:paraId="769232BD" w14:textId="77777777">
        <w:trPr>
          <w:trHeight w:val="952"/>
        </w:trPr>
        <w:tc>
          <w:tcPr>
            <w:tcW w:w="2235" w:type="dxa"/>
          </w:tcPr>
          <w:p w14:paraId="6A509963" w14:textId="77777777" w:rsidR="00F818E3" w:rsidRDefault="00F818E3">
            <w:pPr>
              <w:pStyle w:val="TableParagraph"/>
              <w:spacing w:before="38"/>
              <w:rPr>
                <w:sz w:val="24"/>
              </w:rPr>
            </w:pPr>
          </w:p>
          <w:p w14:paraId="31196DDE" w14:textId="77777777" w:rsidR="00F818E3" w:rsidRDefault="00000000">
            <w:pPr>
              <w:pStyle w:val="TableParagraph"/>
              <w:ind w:left="108"/>
              <w:rPr>
                <w:sz w:val="24"/>
              </w:rPr>
            </w:pPr>
            <w:r>
              <w:rPr>
                <w:spacing w:val="-2"/>
                <w:sz w:val="24"/>
              </w:rPr>
              <w:t>Accessibility</w:t>
            </w:r>
          </w:p>
        </w:tc>
        <w:tc>
          <w:tcPr>
            <w:tcW w:w="7343" w:type="dxa"/>
          </w:tcPr>
          <w:p w14:paraId="37989DA3" w14:textId="77777777" w:rsidR="00F818E3" w:rsidRDefault="00F818E3">
            <w:pPr>
              <w:pStyle w:val="TableParagraph"/>
              <w:spacing w:before="38"/>
              <w:rPr>
                <w:sz w:val="24"/>
              </w:rPr>
            </w:pPr>
          </w:p>
          <w:p w14:paraId="74E454B2" w14:textId="77777777" w:rsidR="00F818E3" w:rsidRDefault="00000000">
            <w:pPr>
              <w:pStyle w:val="TableParagraph"/>
              <w:ind w:left="107"/>
              <w:rPr>
                <w:sz w:val="24"/>
              </w:rPr>
            </w:pPr>
            <w:r>
              <w:rPr>
                <w:sz w:val="24"/>
              </w:rPr>
              <w:t>This</w:t>
            </w:r>
            <w:r>
              <w:rPr>
                <w:spacing w:val="-5"/>
                <w:sz w:val="24"/>
              </w:rPr>
              <w:t xml:space="preserve"> </w:t>
            </w:r>
            <w:r>
              <w:rPr>
                <w:sz w:val="24"/>
              </w:rPr>
              <w:t>document</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made</w:t>
            </w:r>
            <w:r>
              <w:rPr>
                <w:spacing w:val="-2"/>
                <w:sz w:val="24"/>
              </w:rPr>
              <w:t xml:space="preserve"> </w:t>
            </w:r>
            <w:r>
              <w:rPr>
                <w:sz w:val="24"/>
              </w:rPr>
              <w:t>available</w:t>
            </w:r>
            <w:r>
              <w:rPr>
                <w:spacing w:val="-4"/>
                <w:sz w:val="24"/>
              </w:rPr>
              <w:t xml:space="preserve"> </w:t>
            </w:r>
            <w:r>
              <w:rPr>
                <w:sz w:val="24"/>
              </w:rPr>
              <w:t>in</w:t>
            </w:r>
            <w:r>
              <w:rPr>
                <w:spacing w:val="-5"/>
                <w:sz w:val="24"/>
              </w:rPr>
              <w:t xml:space="preserve"> </w:t>
            </w:r>
            <w:r>
              <w:rPr>
                <w:spacing w:val="-2"/>
                <w:sz w:val="24"/>
              </w:rPr>
              <w:t>Welsh.</w:t>
            </w:r>
          </w:p>
        </w:tc>
      </w:tr>
    </w:tbl>
    <w:p w14:paraId="61B16316" w14:textId="77777777" w:rsidR="00F818E3" w:rsidRDefault="00F818E3">
      <w:pPr>
        <w:pStyle w:val="BodyText"/>
        <w:spacing w:before="115"/>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6690"/>
        <w:gridCol w:w="1998"/>
      </w:tblGrid>
      <w:tr w:rsidR="00F818E3" w14:paraId="5EA654E0" w14:textId="77777777">
        <w:trPr>
          <w:trHeight w:val="294"/>
        </w:trPr>
        <w:tc>
          <w:tcPr>
            <w:tcW w:w="9718" w:type="dxa"/>
            <w:gridSpan w:val="3"/>
          </w:tcPr>
          <w:p w14:paraId="6D332885" w14:textId="77777777" w:rsidR="00F818E3" w:rsidRDefault="00000000">
            <w:pPr>
              <w:pStyle w:val="TableParagraph"/>
              <w:spacing w:before="7" w:line="267" w:lineRule="exact"/>
              <w:ind w:left="107"/>
              <w:rPr>
                <w:sz w:val="24"/>
              </w:rPr>
            </w:pPr>
            <w:r>
              <w:rPr>
                <w:sz w:val="24"/>
              </w:rPr>
              <w:t>Updates,</w:t>
            </w:r>
            <w:r>
              <w:rPr>
                <w:spacing w:val="-6"/>
                <w:sz w:val="24"/>
              </w:rPr>
              <w:t xml:space="preserve"> </w:t>
            </w:r>
            <w:r>
              <w:rPr>
                <w:sz w:val="24"/>
              </w:rPr>
              <w:t>Revisions</w:t>
            </w:r>
            <w:r>
              <w:rPr>
                <w:spacing w:val="-6"/>
                <w:sz w:val="24"/>
              </w:rPr>
              <w:t xml:space="preserve"> </w:t>
            </w:r>
            <w:r>
              <w:rPr>
                <w:sz w:val="24"/>
              </w:rPr>
              <w:t>and</w:t>
            </w:r>
            <w:r>
              <w:rPr>
                <w:spacing w:val="-5"/>
                <w:sz w:val="24"/>
              </w:rPr>
              <w:t xml:space="preserve"> </w:t>
            </w:r>
            <w:r>
              <w:rPr>
                <w:spacing w:val="-2"/>
                <w:sz w:val="24"/>
              </w:rPr>
              <w:t>Amendments</w:t>
            </w:r>
          </w:p>
        </w:tc>
      </w:tr>
      <w:tr w:rsidR="00F818E3" w14:paraId="51897801" w14:textId="77777777">
        <w:trPr>
          <w:trHeight w:val="295"/>
        </w:trPr>
        <w:tc>
          <w:tcPr>
            <w:tcW w:w="1030" w:type="dxa"/>
          </w:tcPr>
          <w:p w14:paraId="2E12F835" w14:textId="77777777" w:rsidR="00F818E3" w:rsidRDefault="00000000">
            <w:pPr>
              <w:pStyle w:val="TableParagraph"/>
              <w:spacing w:before="5" w:line="270" w:lineRule="exact"/>
              <w:ind w:left="107"/>
              <w:rPr>
                <w:sz w:val="24"/>
              </w:rPr>
            </w:pPr>
            <w:r>
              <w:rPr>
                <w:spacing w:val="-2"/>
                <w:sz w:val="24"/>
              </w:rPr>
              <w:t>Version</w:t>
            </w:r>
          </w:p>
        </w:tc>
        <w:tc>
          <w:tcPr>
            <w:tcW w:w="6690" w:type="dxa"/>
          </w:tcPr>
          <w:p w14:paraId="28C8D323" w14:textId="77777777" w:rsidR="00F818E3" w:rsidRDefault="00000000">
            <w:pPr>
              <w:pStyle w:val="TableParagraph"/>
              <w:spacing w:before="5" w:line="270" w:lineRule="exact"/>
              <w:ind w:left="107"/>
              <w:rPr>
                <w:sz w:val="24"/>
              </w:rPr>
            </w:pPr>
            <w:r>
              <w:rPr>
                <w:sz w:val="24"/>
              </w:rPr>
              <w:t>Details</w:t>
            </w:r>
            <w:r>
              <w:rPr>
                <w:spacing w:val="-4"/>
                <w:sz w:val="24"/>
              </w:rPr>
              <w:t xml:space="preserve"> </w:t>
            </w:r>
            <w:r>
              <w:rPr>
                <w:sz w:val="24"/>
              </w:rPr>
              <w:t>of</w:t>
            </w:r>
            <w:r>
              <w:rPr>
                <w:spacing w:val="-1"/>
                <w:sz w:val="24"/>
              </w:rPr>
              <w:t xml:space="preserve"> </w:t>
            </w:r>
            <w:r>
              <w:rPr>
                <w:spacing w:val="-2"/>
                <w:sz w:val="24"/>
              </w:rPr>
              <w:t>Change</w:t>
            </w:r>
          </w:p>
        </w:tc>
        <w:tc>
          <w:tcPr>
            <w:tcW w:w="1998" w:type="dxa"/>
          </w:tcPr>
          <w:p w14:paraId="3B589CF0" w14:textId="77777777" w:rsidR="00F818E3" w:rsidRDefault="00000000">
            <w:pPr>
              <w:pStyle w:val="TableParagraph"/>
              <w:spacing w:before="5" w:line="270" w:lineRule="exact"/>
              <w:ind w:left="107"/>
              <w:rPr>
                <w:sz w:val="24"/>
              </w:rPr>
            </w:pPr>
            <w:r>
              <w:rPr>
                <w:spacing w:val="-4"/>
                <w:sz w:val="24"/>
              </w:rPr>
              <w:t>Date</w:t>
            </w:r>
          </w:p>
        </w:tc>
      </w:tr>
      <w:tr w:rsidR="00F818E3" w14:paraId="1328D4C5" w14:textId="77777777">
        <w:trPr>
          <w:trHeight w:val="294"/>
        </w:trPr>
        <w:tc>
          <w:tcPr>
            <w:tcW w:w="1030" w:type="dxa"/>
          </w:tcPr>
          <w:p w14:paraId="21CDAFE2" w14:textId="77777777" w:rsidR="00F818E3" w:rsidRDefault="00F818E3">
            <w:pPr>
              <w:pStyle w:val="TableParagraph"/>
              <w:rPr>
                <w:rFonts w:ascii="Times New Roman"/>
              </w:rPr>
            </w:pPr>
          </w:p>
        </w:tc>
        <w:tc>
          <w:tcPr>
            <w:tcW w:w="6690" w:type="dxa"/>
          </w:tcPr>
          <w:p w14:paraId="6AE12BB1" w14:textId="77777777" w:rsidR="00F818E3" w:rsidRDefault="00F818E3">
            <w:pPr>
              <w:pStyle w:val="TableParagraph"/>
              <w:rPr>
                <w:rFonts w:ascii="Times New Roman"/>
              </w:rPr>
            </w:pPr>
          </w:p>
        </w:tc>
        <w:tc>
          <w:tcPr>
            <w:tcW w:w="1998" w:type="dxa"/>
          </w:tcPr>
          <w:p w14:paraId="5B562726" w14:textId="77777777" w:rsidR="00F818E3" w:rsidRDefault="00F818E3">
            <w:pPr>
              <w:pStyle w:val="TableParagraph"/>
              <w:rPr>
                <w:rFonts w:ascii="Times New Roman"/>
              </w:rPr>
            </w:pPr>
          </w:p>
        </w:tc>
      </w:tr>
      <w:tr w:rsidR="00F818E3" w14:paraId="2DC000BE" w14:textId="77777777">
        <w:trPr>
          <w:trHeight w:val="294"/>
        </w:trPr>
        <w:tc>
          <w:tcPr>
            <w:tcW w:w="1030" w:type="dxa"/>
          </w:tcPr>
          <w:p w14:paraId="207735A0" w14:textId="77777777" w:rsidR="00F818E3" w:rsidRDefault="00F818E3">
            <w:pPr>
              <w:pStyle w:val="TableParagraph"/>
              <w:rPr>
                <w:rFonts w:ascii="Times New Roman"/>
              </w:rPr>
            </w:pPr>
          </w:p>
        </w:tc>
        <w:tc>
          <w:tcPr>
            <w:tcW w:w="6690" w:type="dxa"/>
          </w:tcPr>
          <w:p w14:paraId="18510D79" w14:textId="77777777" w:rsidR="00F818E3" w:rsidRDefault="00F818E3">
            <w:pPr>
              <w:pStyle w:val="TableParagraph"/>
              <w:rPr>
                <w:rFonts w:ascii="Times New Roman"/>
              </w:rPr>
            </w:pPr>
          </w:p>
        </w:tc>
        <w:tc>
          <w:tcPr>
            <w:tcW w:w="1998" w:type="dxa"/>
          </w:tcPr>
          <w:p w14:paraId="787EA655" w14:textId="77777777" w:rsidR="00F818E3" w:rsidRDefault="00F818E3">
            <w:pPr>
              <w:pStyle w:val="TableParagraph"/>
              <w:rPr>
                <w:rFonts w:ascii="Times New Roman"/>
              </w:rPr>
            </w:pPr>
          </w:p>
        </w:tc>
      </w:tr>
      <w:tr w:rsidR="00F818E3" w14:paraId="144B0520" w14:textId="77777777">
        <w:trPr>
          <w:trHeight w:val="292"/>
        </w:trPr>
        <w:tc>
          <w:tcPr>
            <w:tcW w:w="1030" w:type="dxa"/>
          </w:tcPr>
          <w:p w14:paraId="39E94839" w14:textId="77777777" w:rsidR="00F818E3" w:rsidRDefault="00F818E3">
            <w:pPr>
              <w:pStyle w:val="TableParagraph"/>
              <w:rPr>
                <w:rFonts w:ascii="Times New Roman"/>
                <w:sz w:val="20"/>
              </w:rPr>
            </w:pPr>
          </w:p>
        </w:tc>
        <w:tc>
          <w:tcPr>
            <w:tcW w:w="6690" w:type="dxa"/>
          </w:tcPr>
          <w:p w14:paraId="45848C52" w14:textId="77777777" w:rsidR="00F818E3" w:rsidRDefault="00F818E3">
            <w:pPr>
              <w:pStyle w:val="TableParagraph"/>
              <w:rPr>
                <w:rFonts w:ascii="Times New Roman"/>
                <w:sz w:val="20"/>
              </w:rPr>
            </w:pPr>
          </w:p>
        </w:tc>
        <w:tc>
          <w:tcPr>
            <w:tcW w:w="1998" w:type="dxa"/>
          </w:tcPr>
          <w:p w14:paraId="090808EC" w14:textId="77777777" w:rsidR="00F818E3" w:rsidRDefault="00F818E3">
            <w:pPr>
              <w:pStyle w:val="TableParagraph"/>
              <w:rPr>
                <w:rFonts w:ascii="Times New Roman"/>
                <w:sz w:val="20"/>
              </w:rPr>
            </w:pPr>
          </w:p>
        </w:tc>
      </w:tr>
      <w:tr w:rsidR="00F818E3" w14:paraId="4B744174" w14:textId="77777777">
        <w:trPr>
          <w:trHeight w:val="294"/>
        </w:trPr>
        <w:tc>
          <w:tcPr>
            <w:tcW w:w="1030" w:type="dxa"/>
          </w:tcPr>
          <w:p w14:paraId="1D1069BB" w14:textId="77777777" w:rsidR="00F818E3" w:rsidRDefault="00F818E3">
            <w:pPr>
              <w:pStyle w:val="TableParagraph"/>
              <w:rPr>
                <w:rFonts w:ascii="Times New Roman"/>
              </w:rPr>
            </w:pPr>
          </w:p>
        </w:tc>
        <w:tc>
          <w:tcPr>
            <w:tcW w:w="6690" w:type="dxa"/>
          </w:tcPr>
          <w:p w14:paraId="19B4DAE4" w14:textId="77777777" w:rsidR="00F818E3" w:rsidRDefault="00F818E3">
            <w:pPr>
              <w:pStyle w:val="TableParagraph"/>
              <w:rPr>
                <w:rFonts w:ascii="Times New Roman"/>
              </w:rPr>
            </w:pPr>
          </w:p>
        </w:tc>
        <w:tc>
          <w:tcPr>
            <w:tcW w:w="1998" w:type="dxa"/>
          </w:tcPr>
          <w:p w14:paraId="4A3E19E5" w14:textId="77777777" w:rsidR="00F818E3" w:rsidRDefault="00F818E3">
            <w:pPr>
              <w:pStyle w:val="TableParagraph"/>
              <w:rPr>
                <w:rFonts w:ascii="Times New Roman"/>
              </w:rPr>
            </w:pPr>
          </w:p>
        </w:tc>
      </w:tr>
      <w:tr w:rsidR="00F818E3" w14:paraId="42EFC93D" w14:textId="77777777">
        <w:trPr>
          <w:trHeight w:val="294"/>
        </w:trPr>
        <w:tc>
          <w:tcPr>
            <w:tcW w:w="1030" w:type="dxa"/>
          </w:tcPr>
          <w:p w14:paraId="45FFE21F" w14:textId="77777777" w:rsidR="00F818E3" w:rsidRDefault="00F818E3">
            <w:pPr>
              <w:pStyle w:val="TableParagraph"/>
              <w:rPr>
                <w:rFonts w:ascii="Times New Roman"/>
              </w:rPr>
            </w:pPr>
          </w:p>
        </w:tc>
        <w:tc>
          <w:tcPr>
            <w:tcW w:w="6690" w:type="dxa"/>
          </w:tcPr>
          <w:p w14:paraId="04929715" w14:textId="77777777" w:rsidR="00F818E3" w:rsidRDefault="00F818E3">
            <w:pPr>
              <w:pStyle w:val="TableParagraph"/>
              <w:rPr>
                <w:rFonts w:ascii="Times New Roman"/>
              </w:rPr>
            </w:pPr>
          </w:p>
        </w:tc>
        <w:tc>
          <w:tcPr>
            <w:tcW w:w="1998" w:type="dxa"/>
          </w:tcPr>
          <w:p w14:paraId="06BAAF9D" w14:textId="77777777" w:rsidR="00F818E3" w:rsidRDefault="00F818E3">
            <w:pPr>
              <w:pStyle w:val="TableParagraph"/>
              <w:rPr>
                <w:rFonts w:ascii="Times New Roman"/>
              </w:rPr>
            </w:pPr>
          </w:p>
        </w:tc>
      </w:tr>
      <w:tr w:rsidR="00F818E3" w14:paraId="01DAD79E" w14:textId="77777777">
        <w:trPr>
          <w:trHeight w:val="294"/>
        </w:trPr>
        <w:tc>
          <w:tcPr>
            <w:tcW w:w="1030" w:type="dxa"/>
          </w:tcPr>
          <w:p w14:paraId="040813A3" w14:textId="77777777" w:rsidR="00F818E3" w:rsidRDefault="00F818E3">
            <w:pPr>
              <w:pStyle w:val="TableParagraph"/>
              <w:rPr>
                <w:rFonts w:ascii="Times New Roman"/>
              </w:rPr>
            </w:pPr>
          </w:p>
        </w:tc>
        <w:tc>
          <w:tcPr>
            <w:tcW w:w="6690" w:type="dxa"/>
          </w:tcPr>
          <w:p w14:paraId="44E60BF6" w14:textId="77777777" w:rsidR="00F818E3" w:rsidRDefault="00F818E3">
            <w:pPr>
              <w:pStyle w:val="TableParagraph"/>
              <w:rPr>
                <w:rFonts w:ascii="Times New Roman"/>
              </w:rPr>
            </w:pPr>
          </w:p>
        </w:tc>
        <w:tc>
          <w:tcPr>
            <w:tcW w:w="1998" w:type="dxa"/>
          </w:tcPr>
          <w:p w14:paraId="4865BB9A" w14:textId="77777777" w:rsidR="00F818E3" w:rsidRDefault="00F818E3">
            <w:pPr>
              <w:pStyle w:val="TableParagraph"/>
              <w:rPr>
                <w:rFonts w:ascii="Times New Roman"/>
              </w:rPr>
            </w:pPr>
          </w:p>
        </w:tc>
      </w:tr>
      <w:tr w:rsidR="00F818E3" w14:paraId="428FD9A2" w14:textId="77777777">
        <w:trPr>
          <w:trHeight w:val="294"/>
        </w:trPr>
        <w:tc>
          <w:tcPr>
            <w:tcW w:w="1030" w:type="dxa"/>
          </w:tcPr>
          <w:p w14:paraId="438E859D" w14:textId="77777777" w:rsidR="00F818E3" w:rsidRDefault="00F818E3">
            <w:pPr>
              <w:pStyle w:val="TableParagraph"/>
              <w:rPr>
                <w:rFonts w:ascii="Times New Roman"/>
              </w:rPr>
            </w:pPr>
          </w:p>
        </w:tc>
        <w:tc>
          <w:tcPr>
            <w:tcW w:w="6690" w:type="dxa"/>
          </w:tcPr>
          <w:p w14:paraId="4DA8C13C" w14:textId="77777777" w:rsidR="00F818E3" w:rsidRDefault="00F818E3">
            <w:pPr>
              <w:pStyle w:val="TableParagraph"/>
              <w:rPr>
                <w:rFonts w:ascii="Times New Roman"/>
              </w:rPr>
            </w:pPr>
          </w:p>
        </w:tc>
        <w:tc>
          <w:tcPr>
            <w:tcW w:w="1998" w:type="dxa"/>
          </w:tcPr>
          <w:p w14:paraId="5E0A0C89" w14:textId="77777777" w:rsidR="00F818E3" w:rsidRDefault="00F818E3">
            <w:pPr>
              <w:pStyle w:val="TableParagraph"/>
              <w:rPr>
                <w:rFonts w:ascii="Times New Roman"/>
              </w:rPr>
            </w:pPr>
          </w:p>
        </w:tc>
      </w:tr>
    </w:tbl>
    <w:p w14:paraId="239CEAFA" w14:textId="77777777" w:rsidR="00F818E3" w:rsidRDefault="00F818E3">
      <w:pPr>
        <w:rPr>
          <w:rFonts w:ascii="Times New Roman"/>
        </w:rPr>
        <w:sectPr w:rsidR="00F818E3">
          <w:footerReference w:type="default" r:id="rId12"/>
          <w:pgSz w:w="12240" w:h="15840"/>
          <w:pgMar w:top="1740" w:right="460" w:bottom="940" w:left="1100" w:header="0" w:footer="741" w:gutter="0"/>
          <w:pgNumType w:start="2"/>
          <w:cols w:space="720"/>
        </w:sectPr>
      </w:pPr>
    </w:p>
    <w:p w14:paraId="55EF4B77" w14:textId="77777777" w:rsidR="00F818E3" w:rsidRDefault="00000000">
      <w:pPr>
        <w:spacing w:before="77"/>
        <w:ind w:left="340"/>
        <w:rPr>
          <w:sz w:val="28"/>
        </w:rPr>
      </w:pPr>
      <w:r>
        <w:rPr>
          <w:sz w:val="28"/>
        </w:rPr>
        <w:lastRenderedPageBreak/>
        <w:t>Table</w:t>
      </w:r>
      <w:r>
        <w:rPr>
          <w:spacing w:val="-3"/>
          <w:sz w:val="28"/>
        </w:rPr>
        <w:t xml:space="preserve"> </w:t>
      </w:r>
      <w:r>
        <w:rPr>
          <w:sz w:val="28"/>
        </w:rPr>
        <w:t>of</w:t>
      </w:r>
      <w:r>
        <w:rPr>
          <w:spacing w:val="-2"/>
          <w:sz w:val="28"/>
        </w:rPr>
        <w:t xml:space="preserve"> Contents</w:t>
      </w:r>
    </w:p>
    <w:p w14:paraId="582EFB7B" w14:textId="77777777" w:rsidR="00F818E3" w:rsidRDefault="00F818E3">
      <w:pPr>
        <w:pStyle w:val="BodyText"/>
        <w:rPr>
          <w:sz w:val="20"/>
        </w:rPr>
      </w:pPr>
    </w:p>
    <w:p w14:paraId="1D728310" w14:textId="77777777" w:rsidR="00F818E3" w:rsidRDefault="00F818E3">
      <w:pPr>
        <w:pStyle w:val="BodyText"/>
        <w:spacing w:before="186"/>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6239"/>
        <w:gridCol w:w="1813"/>
      </w:tblGrid>
      <w:tr w:rsidR="00F818E3" w14:paraId="79605BEB" w14:textId="77777777">
        <w:trPr>
          <w:trHeight w:val="484"/>
        </w:trPr>
        <w:tc>
          <w:tcPr>
            <w:tcW w:w="1527" w:type="dxa"/>
          </w:tcPr>
          <w:p w14:paraId="4D1ACD6F" w14:textId="77777777" w:rsidR="00F818E3" w:rsidRDefault="00000000">
            <w:pPr>
              <w:pStyle w:val="TableParagraph"/>
              <w:spacing w:line="321" w:lineRule="exact"/>
              <w:ind w:left="108"/>
              <w:rPr>
                <w:sz w:val="28"/>
              </w:rPr>
            </w:pPr>
            <w:r>
              <w:rPr>
                <w:spacing w:val="-2"/>
                <w:sz w:val="28"/>
              </w:rPr>
              <w:t>Section</w:t>
            </w:r>
          </w:p>
        </w:tc>
        <w:tc>
          <w:tcPr>
            <w:tcW w:w="6239" w:type="dxa"/>
          </w:tcPr>
          <w:p w14:paraId="18480640" w14:textId="77777777" w:rsidR="00F818E3" w:rsidRDefault="00000000">
            <w:pPr>
              <w:pStyle w:val="TableParagraph"/>
              <w:spacing w:line="321" w:lineRule="exact"/>
              <w:ind w:left="107"/>
              <w:rPr>
                <w:sz w:val="28"/>
              </w:rPr>
            </w:pPr>
            <w:r>
              <w:rPr>
                <w:spacing w:val="-2"/>
                <w:sz w:val="28"/>
              </w:rPr>
              <w:t>Details</w:t>
            </w:r>
          </w:p>
        </w:tc>
        <w:tc>
          <w:tcPr>
            <w:tcW w:w="1813" w:type="dxa"/>
          </w:tcPr>
          <w:p w14:paraId="1E248072" w14:textId="77777777" w:rsidR="00F818E3" w:rsidRDefault="00000000">
            <w:pPr>
              <w:pStyle w:val="TableParagraph"/>
              <w:spacing w:line="321" w:lineRule="exact"/>
              <w:ind w:left="107"/>
              <w:rPr>
                <w:sz w:val="28"/>
              </w:rPr>
            </w:pPr>
            <w:r>
              <w:rPr>
                <w:spacing w:val="-4"/>
                <w:sz w:val="28"/>
              </w:rPr>
              <w:t>Page</w:t>
            </w:r>
          </w:p>
        </w:tc>
      </w:tr>
      <w:tr w:rsidR="00F818E3" w14:paraId="77594819" w14:textId="77777777">
        <w:trPr>
          <w:trHeight w:val="481"/>
        </w:trPr>
        <w:tc>
          <w:tcPr>
            <w:tcW w:w="1527" w:type="dxa"/>
          </w:tcPr>
          <w:p w14:paraId="00B343A8" w14:textId="77777777" w:rsidR="00F818E3" w:rsidRDefault="00F818E3">
            <w:pPr>
              <w:pStyle w:val="TableParagraph"/>
              <w:rPr>
                <w:rFonts w:ascii="Times New Roman"/>
                <w:sz w:val="28"/>
              </w:rPr>
            </w:pPr>
          </w:p>
        </w:tc>
        <w:tc>
          <w:tcPr>
            <w:tcW w:w="6239" w:type="dxa"/>
          </w:tcPr>
          <w:p w14:paraId="78372C1D" w14:textId="77777777" w:rsidR="00F818E3" w:rsidRDefault="00F818E3">
            <w:pPr>
              <w:pStyle w:val="TableParagraph"/>
              <w:rPr>
                <w:rFonts w:ascii="Times New Roman"/>
                <w:sz w:val="28"/>
              </w:rPr>
            </w:pPr>
          </w:p>
        </w:tc>
        <w:tc>
          <w:tcPr>
            <w:tcW w:w="1813" w:type="dxa"/>
          </w:tcPr>
          <w:p w14:paraId="77A45B8E" w14:textId="77777777" w:rsidR="00F818E3" w:rsidRDefault="00F818E3">
            <w:pPr>
              <w:pStyle w:val="TableParagraph"/>
              <w:rPr>
                <w:rFonts w:ascii="Times New Roman"/>
                <w:sz w:val="28"/>
              </w:rPr>
            </w:pPr>
          </w:p>
        </w:tc>
      </w:tr>
      <w:tr w:rsidR="00F818E3" w14:paraId="0EDD4563" w14:textId="77777777">
        <w:trPr>
          <w:trHeight w:val="484"/>
        </w:trPr>
        <w:tc>
          <w:tcPr>
            <w:tcW w:w="1527" w:type="dxa"/>
          </w:tcPr>
          <w:p w14:paraId="372FEE7A" w14:textId="77777777" w:rsidR="00F818E3" w:rsidRDefault="00000000">
            <w:pPr>
              <w:pStyle w:val="TableParagraph"/>
              <w:spacing w:line="318" w:lineRule="exact"/>
              <w:ind w:left="108"/>
              <w:rPr>
                <w:sz w:val="28"/>
              </w:rPr>
            </w:pPr>
            <w:r>
              <w:rPr>
                <w:spacing w:val="-10"/>
                <w:sz w:val="28"/>
              </w:rPr>
              <w:t>1</w:t>
            </w:r>
          </w:p>
        </w:tc>
        <w:tc>
          <w:tcPr>
            <w:tcW w:w="6239" w:type="dxa"/>
          </w:tcPr>
          <w:p w14:paraId="44DCA0DA" w14:textId="77777777" w:rsidR="00F818E3" w:rsidRDefault="00000000">
            <w:pPr>
              <w:pStyle w:val="TableParagraph"/>
              <w:spacing w:line="318" w:lineRule="exact"/>
              <w:ind w:left="107"/>
              <w:rPr>
                <w:sz w:val="28"/>
              </w:rPr>
            </w:pPr>
            <w:r>
              <w:rPr>
                <w:spacing w:val="-2"/>
                <w:sz w:val="28"/>
              </w:rPr>
              <w:t>Background</w:t>
            </w:r>
          </w:p>
        </w:tc>
        <w:tc>
          <w:tcPr>
            <w:tcW w:w="1813" w:type="dxa"/>
          </w:tcPr>
          <w:p w14:paraId="5F139F90" w14:textId="77777777" w:rsidR="00F818E3" w:rsidRDefault="00000000">
            <w:pPr>
              <w:pStyle w:val="TableParagraph"/>
              <w:spacing w:line="318" w:lineRule="exact"/>
              <w:ind w:left="107"/>
              <w:rPr>
                <w:sz w:val="28"/>
              </w:rPr>
            </w:pPr>
            <w:r>
              <w:rPr>
                <w:spacing w:val="-10"/>
                <w:sz w:val="28"/>
              </w:rPr>
              <w:t>4</w:t>
            </w:r>
          </w:p>
        </w:tc>
      </w:tr>
      <w:tr w:rsidR="00F818E3" w14:paraId="1FB3462B" w14:textId="77777777">
        <w:trPr>
          <w:trHeight w:val="482"/>
        </w:trPr>
        <w:tc>
          <w:tcPr>
            <w:tcW w:w="1527" w:type="dxa"/>
          </w:tcPr>
          <w:p w14:paraId="59BB93EC" w14:textId="77777777" w:rsidR="00F818E3" w:rsidRDefault="00000000">
            <w:pPr>
              <w:pStyle w:val="TableParagraph"/>
              <w:spacing w:line="318" w:lineRule="exact"/>
              <w:ind w:left="108"/>
              <w:rPr>
                <w:sz w:val="28"/>
              </w:rPr>
            </w:pPr>
            <w:r>
              <w:rPr>
                <w:spacing w:val="-10"/>
                <w:sz w:val="28"/>
              </w:rPr>
              <w:t>2</w:t>
            </w:r>
          </w:p>
        </w:tc>
        <w:tc>
          <w:tcPr>
            <w:tcW w:w="6239" w:type="dxa"/>
          </w:tcPr>
          <w:p w14:paraId="0C269DFA" w14:textId="77777777" w:rsidR="00F818E3" w:rsidRDefault="00000000">
            <w:pPr>
              <w:pStyle w:val="TableParagraph"/>
              <w:spacing w:line="318" w:lineRule="exact"/>
              <w:ind w:left="107"/>
              <w:rPr>
                <w:sz w:val="28"/>
              </w:rPr>
            </w:pPr>
            <w:r>
              <w:rPr>
                <w:spacing w:val="-2"/>
                <w:sz w:val="28"/>
              </w:rPr>
              <w:t>Eligibility</w:t>
            </w:r>
          </w:p>
        </w:tc>
        <w:tc>
          <w:tcPr>
            <w:tcW w:w="1813" w:type="dxa"/>
          </w:tcPr>
          <w:p w14:paraId="4087401C" w14:textId="77777777" w:rsidR="00F818E3" w:rsidRDefault="00000000">
            <w:pPr>
              <w:pStyle w:val="TableParagraph"/>
              <w:spacing w:line="318" w:lineRule="exact"/>
              <w:ind w:left="107"/>
              <w:rPr>
                <w:sz w:val="28"/>
              </w:rPr>
            </w:pPr>
            <w:r>
              <w:rPr>
                <w:spacing w:val="-10"/>
                <w:sz w:val="28"/>
              </w:rPr>
              <w:t>5</w:t>
            </w:r>
          </w:p>
        </w:tc>
      </w:tr>
      <w:tr w:rsidR="00F818E3" w14:paraId="6A28F35D" w14:textId="77777777">
        <w:trPr>
          <w:trHeight w:val="482"/>
        </w:trPr>
        <w:tc>
          <w:tcPr>
            <w:tcW w:w="1527" w:type="dxa"/>
          </w:tcPr>
          <w:p w14:paraId="3B97AADA" w14:textId="77777777" w:rsidR="00F818E3" w:rsidRDefault="00000000">
            <w:pPr>
              <w:pStyle w:val="TableParagraph"/>
              <w:spacing w:line="319" w:lineRule="exact"/>
              <w:ind w:left="108"/>
              <w:rPr>
                <w:sz w:val="28"/>
              </w:rPr>
            </w:pPr>
            <w:r>
              <w:rPr>
                <w:spacing w:val="-10"/>
                <w:sz w:val="28"/>
              </w:rPr>
              <w:t>3</w:t>
            </w:r>
          </w:p>
        </w:tc>
        <w:tc>
          <w:tcPr>
            <w:tcW w:w="6239" w:type="dxa"/>
          </w:tcPr>
          <w:p w14:paraId="44822EC2" w14:textId="77777777" w:rsidR="00F818E3" w:rsidRDefault="00000000">
            <w:pPr>
              <w:pStyle w:val="TableParagraph"/>
              <w:spacing w:line="319" w:lineRule="exact"/>
              <w:ind w:left="107"/>
              <w:rPr>
                <w:sz w:val="28"/>
              </w:rPr>
            </w:pPr>
            <w:r>
              <w:rPr>
                <w:spacing w:val="-2"/>
                <w:sz w:val="28"/>
              </w:rPr>
              <w:t>Applications</w:t>
            </w:r>
          </w:p>
        </w:tc>
        <w:tc>
          <w:tcPr>
            <w:tcW w:w="1813" w:type="dxa"/>
          </w:tcPr>
          <w:p w14:paraId="51489FD8" w14:textId="77777777" w:rsidR="00F818E3" w:rsidRDefault="00000000">
            <w:pPr>
              <w:pStyle w:val="TableParagraph"/>
              <w:spacing w:line="319" w:lineRule="exact"/>
              <w:ind w:left="107"/>
              <w:rPr>
                <w:sz w:val="28"/>
              </w:rPr>
            </w:pPr>
            <w:r>
              <w:rPr>
                <w:spacing w:val="-10"/>
                <w:sz w:val="28"/>
              </w:rPr>
              <w:t>6</w:t>
            </w:r>
          </w:p>
        </w:tc>
      </w:tr>
      <w:tr w:rsidR="00F818E3" w14:paraId="03AD1616" w14:textId="77777777">
        <w:trPr>
          <w:trHeight w:val="484"/>
        </w:trPr>
        <w:tc>
          <w:tcPr>
            <w:tcW w:w="1527" w:type="dxa"/>
          </w:tcPr>
          <w:p w14:paraId="400D2514" w14:textId="77777777" w:rsidR="00F818E3" w:rsidRDefault="00000000">
            <w:pPr>
              <w:pStyle w:val="TableParagraph"/>
              <w:spacing w:line="321" w:lineRule="exact"/>
              <w:ind w:left="108"/>
              <w:rPr>
                <w:sz w:val="28"/>
              </w:rPr>
            </w:pPr>
            <w:r>
              <w:rPr>
                <w:spacing w:val="-10"/>
                <w:sz w:val="28"/>
              </w:rPr>
              <w:t>4</w:t>
            </w:r>
          </w:p>
        </w:tc>
        <w:tc>
          <w:tcPr>
            <w:tcW w:w="6239" w:type="dxa"/>
          </w:tcPr>
          <w:p w14:paraId="5354587D" w14:textId="77777777" w:rsidR="00F818E3" w:rsidRDefault="00000000">
            <w:pPr>
              <w:pStyle w:val="TableParagraph"/>
              <w:spacing w:line="321" w:lineRule="exact"/>
              <w:ind w:left="107"/>
              <w:rPr>
                <w:sz w:val="28"/>
              </w:rPr>
            </w:pPr>
            <w:r>
              <w:rPr>
                <w:sz w:val="28"/>
              </w:rPr>
              <w:t>Reports</w:t>
            </w:r>
            <w:r>
              <w:rPr>
                <w:spacing w:val="-3"/>
                <w:sz w:val="28"/>
              </w:rPr>
              <w:t xml:space="preserve"> </w:t>
            </w:r>
            <w:r>
              <w:rPr>
                <w:sz w:val="28"/>
              </w:rPr>
              <w:t>to</w:t>
            </w:r>
            <w:r>
              <w:rPr>
                <w:spacing w:val="-3"/>
                <w:sz w:val="28"/>
              </w:rPr>
              <w:t xml:space="preserve"> </w:t>
            </w:r>
            <w:r>
              <w:rPr>
                <w:sz w:val="28"/>
              </w:rPr>
              <w:t>the</w:t>
            </w:r>
            <w:r>
              <w:rPr>
                <w:spacing w:val="-3"/>
                <w:sz w:val="28"/>
              </w:rPr>
              <w:t xml:space="preserve"> </w:t>
            </w:r>
            <w:r>
              <w:rPr>
                <w:spacing w:val="-4"/>
                <w:sz w:val="28"/>
              </w:rPr>
              <w:t>Court</w:t>
            </w:r>
          </w:p>
        </w:tc>
        <w:tc>
          <w:tcPr>
            <w:tcW w:w="1813" w:type="dxa"/>
          </w:tcPr>
          <w:p w14:paraId="65D3A6A6" w14:textId="77777777" w:rsidR="00F818E3" w:rsidRDefault="00000000">
            <w:pPr>
              <w:pStyle w:val="TableParagraph"/>
              <w:spacing w:line="321" w:lineRule="exact"/>
              <w:ind w:left="107"/>
              <w:rPr>
                <w:sz w:val="28"/>
              </w:rPr>
            </w:pPr>
            <w:r>
              <w:rPr>
                <w:spacing w:val="-10"/>
                <w:sz w:val="28"/>
              </w:rPr>
              <w:t>6</w:t>
            </w:r>
          </w:p>
        </w:tc>
      </w:tr>
      <w:tr w:rsidR="00F818E3" w14:paraId="5EFA47EE" w14:textId="77777777">
        <w:trPr>
          <w:trHeight w:val="964"/>
        </w:trPr>
        <w:tc>
          <w:tcPr>
            <w:tcW w:w="1527" w:type="dxa"/>
          </w:tcPr>
          <w:p w14:paraId="2234ED10" w14:textId="77777777" w:rsidR="00F818E3" w:rsidRDefault="00000000">
            <w:pPr>
              <w:pStyle w:val="TableParagraph"/>
              <w:spacing w:line="318" w:lineRule="exact"/>
              <w:ind w:left="108"/>
              <w:rPr>
                <w:sz w:val="28"/>
              </w:rPr>
            </w:pPr>
            <w:r>
              <w:rPr>
                <w:spacing w:val="-10"/>
                <w:sz w:val="28"/>
              </w:rPr>
              <w:t>5</w:t>
            </w:r>
          </w:p>
        </w:tc>
        <w:tc>
          <w:tcPr>
            <w:tcW w:w="6239" w:type="dxa"/>
          </w:tcPr>
          <w:p w14:paraId="63773296" w14:textId="77777777" w:rsidR="00F818E3" w:rsidRDefault="00000000">
            <w:pPr>
              <w:pStyle w:val="TableParagraph"/>
              <w:spacing w:line="318" w:lineRule="exact"/>
              <w:ind w:left="107"/>
              <w:rPr>
                <w:sz w:val="28"/>
              </w:rPr>
            </w:pPr>
            <w:r>
              <w:rPr>
                <w:sz w:val="28"/>
              </w:rPr>
              <w:t>Special</w:t>
            </w:r>
            <w:r>
              <w:rPr>
                <w:spacing w:val="14"/>
                <w:sz w:val="28"/>
              </w:rPr>
              <w:t xml:space="preserve"> </w:t>
            </w:r>
            <w:r>
              <w:rPr>
                <w:sz w:val="28"/>
              </w:rPr>
              <w:t>guardianship</w:t>
            </w:r>
            <w:r>
              <w:rPr>
                <w:spacing w:val="19"/>
                <w:sz w:val="28"/>
              </w:rPr>
              <w:t xml:space="preserve"> </w:t>
            </w:r>
            <w:r>
              <w:rPr>
                <w:sz w:val="28"/>
              </w:rPr>
              <w:t>applications</w:t>
            </w:r>
            <w:r>
              <w:rPr>
                <w:spacing w:val="17"/>
                <w:sz w:val="28"/>
              </w:rPr>
              <w:t xml:space="preserve"> </w:t>
            </w:r>
            <w:r>
              <w:rPr>
                <w:sz w:val="28"/>
              </w:rPr>
              <w:t>in</w:t>
            </w:r>
            <w:r>
              <w:rPr>
                <w:spacing w:val="17"/>
                <w:sz w:val="28"/>
              </w:rPr>
              <w:t xml:space="preserve"> </w:t>
            </w:r>
            <w:r>
              <w:rPr>
                <w:sz w:val="28"/>
              </w:rPr>
              <w:t>the</w:t>
            </w:r>
            <w:r>
              <w:rPr>
                <w:spacing w:val="19"/>
                <w:sz w:val="28"/>
              </w:rPr>
              <w:t xml:space="preserve"> </w:t>
            </w:r>
            <w:r>
              <w:rPr>
                <w:spacing w:val="-2"/>
                <w:sz w:val="28"/>
              </w:rPr>
              <w:t>context</w:t>
            </w:r>
          </w:p>
          <w:p w14:paraId="6EDC9209" w14:textId="77777777" w:rsidR="00F818E3" w:rsidRDefault="00000000">
            <w:pPr>
              <w:pStyle w:val="TableParagraph"/>
              <w:spacing w:before="160"/>
              <w:ind w:left="107"/>
              <w:rPr>
                <w:sz w:val="28"/>
              </w:rPr>
            </w:pPr>
            <w:r>
              <w:rPr>
                <w:sz w:val="28"/>
              </w:rPr>
              <w:t>of</w:t>
            </w:r>
            <w:r>
              <w:rPr>
                <w:spacing w:val="-5"/>
                <w:sz w:val="28"/>
              </w:rPr>
              <w:t xml:space="preserve"> </w:t>
            </w:r>
            <w:r>
              <w:rPr>
                <w:sz w:val="28"/>
              </w:rPr>
              <w:t>permanence</w:t>
            </w:r>
            <w:r>
              <w:rPr>
                <w:spacing w:val="-5"/>
                <w:sz w:val="28"/>
              </w:rPr>
              <w:t xml:space="preserve"> </w:t>
            </w:r>
            <w:r>
              <w:rPr>
                <w:sz w:val="28"/>
              </w:rPr>
              <w:t>planning</w:t>
            </w:r>
            <w:r>
              <w:rPr>
                <w:spacing w:val="-8"/>
                <w:sz w:val="28"/>
              </w:rPr>
              <w:t xml:space="preserve"> </w:t>
            </w:r>
            <w:r>
              <w:rPr>
                <w:sz w:val="28"/>
              </w:rPr>
              <w:t>for</w:t>
            </w:r>
            <w:r>
              <w:rPr>
                <w:spacing w:val="-8"/>
                <w:sz w:val="28"/>
              </w:rPr>
              <w:t xml:space="preserve"> </w:t>
            </w:r>
            <w:r>
              <w:rPr>
                <w:sz w:val="28"/>
              </w:rPr>
              <w:t>children</w:t>
            </w:r>
            <w:r>
              <w:rPr>
                <w:spacing w:val="-8"/>
                <w:sz w:val="28"/>
              </w:rPr>
              <w:t xml:space="preserve"> </w:t>
            </w:r>
            <w:r>
              <w:rPr>
                <w:sz w:val="28"/>
              </w:rPr>
              <w:t>looked</w:t>
            </w:r>
            <w:r>
              <w:rPr>
                <w:spacing w:val="-7"/>
                <w:sz w:val="28"/>
              </w:rPr>
              <w:t xml:space="preserve"> </w:t>
            </w:r>
            <w:r>
              <w:rPr>
                <w:spacing w:val="-2"/>
                <w:sz w:val="28"/>
              </w:rPr>
              <w:t>after</w:t>
            </w:r>
          </w:p>
        </w:tc>
        <w:tc>
          <w:tcPr>
            <w:tcW w:w="1813" w:type="dxa"/>
          </w:tcPr>
          <w:p w14:paraId="1EDB528A" w14:textId="77777777" w:rsidR="00F818E3" w:rsidRDefault="00000000">
            <w:pPr>
              <w:pStyle w:val="TableParagraph"/>
              <w:spacing w:line="318" w:lineRule="exact"/>
              <w:ind w:left="107"/>
              <w:rPr>
                <w:sz w:val="28"/>
              </w:rPr>
            </w:pPr>
            <w:r>
              <w:rPr>
                <w:spacing w:val="-10"/>
                <w:sz w:val="28"/>
              </w:rPr>
              <w:t>8</w:t>
            </w:r>
          </w:p>
        </w:tc>
      </w:tr>
      <w:tr w:rsidR="00F818E3" w14:paraId="2A03AF10" w14:textId="77777777">
        <w:trPr>
          <w:trHeight w:val="1449"/>
        </w:trPr>
        <w:tc>
          <w:tcPr>
            <w:tcW w:w="1527" w:type="dxa"/>
          </w:tcPr>
          <w:p w14:paraId="42A66075" w14:textId="77777777" w:rsidR="00F818E3" w:rsidRDefault="00000000">
            <w:pPr>
              <w:pStyle w:val="TableParagraph"/>
              <w:spacing w:line="321" w:lineRule="exact"/>
              <w:ind w:left="108"/>
              <w:rPr>
                <w:sz w:val="28"/>
              </w:rPr>
            </w:pPr>
            <w:r>
              <w:rPr>
                <w:spacing w:val="-10"/>
                <w:sz w:val="28"/>
              </w:rPr>
              <w:t>6</w:t>
            </w:r>
          </w:p>
        </w:tc>
        <w:tc>
          <w:tcPr>
            <w:tcW w:w="6239" w:type="dxa"/>
          </w:tcPr>
          <w:p w14:paraId="03CF5108" w14:textId="77777777" w:rsidR="00F818E3" w:rsidRDefault="00000000">
            <w:pPr>
              <w:pStyle w:val="TableParagraph"/>
              <w:spacing w:line="360" w:lineRule="auto"/>
              <w:ind w:left="107" w:right="9"/>
              <w:rPr>
                <w:sz w:val="28"/>
              </w:rPr>
            </w:pPr>
            <w:r>
              <w:rPr>
                <w:sz w:val="28"/>
              </w:rPr>
              <w:t>Special guardianship applications in the context of</w:t>
            </w:r>
            <w:r>
              <w:rPr>
                <w:spacing w:val="24"/>
                <w:sz w:val="28"/>
              </w:rPr>
              <w:t xml:space="preserve"> </w:t>
            </w:r>
            <w:r>
              <w:rPr>
                <w:sz w:val="28"/>
              </w:rPr>
              <w:t>permanence</w:t>
            </w:r>
            <w:r>
              <w:rPr>
                <w:spacing w:val="25"/>
                <w:sz w:val="28"/>
              </w:rPr>
              <w:t xml:space="preserve"> </w:t>
            </w:r>
            <w:r>
              <w:rPr>
                <w:sz w:val="28"/>
              </w:rPr>
              <w:t>planning</w:t>
            </w:r>
            <w:r>
              <w:rPr>
                <w:spacing w:val="25"/>
                <w:sz w:val="28"/>
              </w:rPr>
              <w:t xml:space="preserve"> </w:t>
            </w:r>
            <w:r>
              <w:rPr>
                <w:sz w:val="28"/>
              </w:rPr>
              <w:t>for</w:t>
            </w:r>
            <w:r>
              <w:rPr>
                <w:spacing w:val="23"/>
                <w:sz w:val="28"/>
              </w:rPr>
              <w:t xml:space="preserve"> </w:t>
            </w:r>
            <w:r>
              <w:rPr>
                <w:sz w:val="28"/>
              </w:rPr>
              <w:t>children</w:t>
            </w:r>
            <w:r>
              <w:rPr>
                <w:spacing w:val="23"/>
                <w:sz w:val="28"/>
              </w:rPr>
              <w:t xml:space="preserve"> </w:t>
            </w:r>
            <w:r>
              <w:rPr>
                <w:sz w:val="28"/>
              </w:rPr>
              <w:t>not</w:t>
            </w:r>
            <w:r>
              <w:rPr>
                <w:spacing w:val="27"/>
                <w:sz w:val="28"/>
              </w:rPr>
              <w:t xml:space="preserve"> </w:t>
            </w:r>
            <w:proofErr w:type="gramStart"/>
            <w:r>
              <w:rPr>
                <w:spacing w:val="-2"/>
                <w:sz w:val="28"/>
              </w:rPr>
              <w:t>looked</w:t>
            </w:r>
            <w:proofErr w:type="gramEnd"/>
          </w:p>
          <w:p w14:paraId="4364624B" w14:textId="77777777" w:rsidR="00F818E3" w:rsidRDefault="00000000">
            <w:pPr>
              <w:pStyle w:val="TableParagraph"/>
              <w:spacing w:line="321" w:lineRule="exact"/>
              <w:ind w:left="107"/>
              <w:rPr>
                <w:sz w:val="28"/>
              </w:rPr>
            </w:pPr>
            <w:r>
              <w:rPr>
                <w:spacing w:val="-2"/>
                <w:sz w:val="28"/>
              </w:rPr>
              <w:t>after</w:t>
            </w:r>
          </w:p>
        </w:tc>
        <w:tc>
          <w:tcPr>
            <w:tcW w:w="1813" w:type="dxa"/>
          </w:tcPr>
          <w:p w14:paraId="7D1BAE89" w14:textId="77777777" w:rsidR="00F818E3" w:rsidRDefault="00000000">
            <w:pPr>
              <w:pStyle w:val="TableParagraph"/>
              <w:spacing w:line="321" w:lineRule="exact"/>
              <w:ind w:left="107"/>
              <w:rPr>
                <w:sz w:val="28"/>
              </w:rPr>
            </w:pPr>
            <w:r>
              <w:rPr>
                <w:spacing w:val="-10"/>
                <w:sz w:val="28"/>
              </w:rPr>
              <w:t>9</w:t>
            </w:r>
          </w:p>
        </w:tc>
      </w:tr>
      <w:tr w:rsidR="00F818E3" w14:paraId="5B6A2BA0" w14:textId="77777777">
        <w:trPr>
          <w:trHeight w:val="484"/>
        </w:trPr>
        <w:tc>
          <w:tcPr>
            <w:tcW w:w="1527" w:type="dxa"/>
          </w:tcPr>
          <w:p w14:paraId="6A5FC4DD" w14:textId="77777777" w:rsidR="00F818E3" w:rsidRDefault="00000000">
            <w:pPr>
              <w:pStyle w:val="TableParagraph"/>
              <w:spacing w:line="321" w:lineRule="exact"/>
              <w:ind w:left="108"/>
              <w:rPr>
                <w:sz w:val="28"/>
              </w:rPr>
            </w:pPr>
            <w:r>
              <w:rPr>
                <w:spacing w:val="-10"/>
                <w:sz w:val="28"/>
              </w:rPr>
              <w:t>7</w:t>
            </w:r>
          </w:p>
        </w:tc>
        <w:tc>
          <w:tcPr>
            <w:tcW w:w="6239" w:type="dxa"/>
          </w:tcPr>
          <w:p w14:paraId="77103A22" w14:textId="77777777" w:rsidR="00F818E3" w:rsidRDefault="00000000">
            <w:pPr>
              <w:pStyle w:val="TableParagraph"/>
              <w:spacing w:line="321" w:lineRule="exact"/>
              <w:ind w:left="107"/>
              <w:rPr>
                <w:sz w:val="28"/>
              </w:rPr>
            </w:pPr>
            <w:r>
              <w:rPr>
                <w:sz w:val="28"/>
              </w:rPr>
              <w:t>Special</w:t>
            </w:r>
            <w:r>
              <w:rPr>
                <w:spacing w:val="-11"/>
                <w:sz w:val="28"/>
              </w:rPr>
              <w:t xml:space="preserve"> </w:t>
            </w:r>
            <w:r>
              <w:rPr>
                <w:sz w:val="28"/>
              </w:rPr>
              <w:t>Guardianship</w:t>
            </w:r>
            <w:r>
              <w:rPr>
                <w:spacing w:val="-8"/>
                <w:sz w:val="28"/>
              </w:rPr>
              <w:t xml:space="preserve"> </w:t>
            </w:r>
            <w:r>
              <w:rPr>
                <w:sz w:val="28"/>
              </w:rPr>
              <w:t>Support</w:t>
            </w:r>
            <w:r>
              <w:rPr>
                <w:spacing w:val="-8"/>
                <w:sz w:val="28"/>
              </w:rPr>
              <w:t xml:space="preserve"> </w:t>
            </w:r>
            <w:r>
              <w:rPr>
                <w:spacing w:val="-2"/>
                <w:sz w:val="28"/>
              </w:rPr>
              <w:t>Services</w:t>
            </w:r>
          </w:p>
        </w:tc>
        <w:tc>
          <w:tcPr>
            <w:tcW w:w="1813" w:type="dxa"/>
          </w:tcPr>
          <w:p w14:paraId="4493211D" w14:textId="77777777" w:rsidR="00F818E3" w:rsidRDefault="00000000">
            <w:pPr>
              <w:pStyle w:val="TableParagraph"/>
              <w:spacing w:line="321" w:lineRule="exact"/>
              <w:ind w:left="107"/>
              <w:rPr>
                <w:sz w:val="28"/>
              </w:rPr>
            </w:pPr>
            <w:r>
              <w:rPr>
                <w:spacing w:val="-10"/>
                <w:sz w:val="28"/>
              </w:rPr>
              <w:t>9</w:t>
            </w:r>
          </w:p>
        </w:tc>
      </w:tr>
      <w:tr w:rsidR="00F818E3" w14:paraId="4BAA8B9F" w14:textId="77777777">
        <w:trPr>
          <w:trHeight w:val="482"/>
        </w:trPr>
        <w:tc>
          <w:tcPr>
            <w:tcW w:w="1527" w:type="dxa"/>
          </w:tcPr>
          <w:p w14:paraId="13188E04" w14:textId="77777777" w:rsidR="00F818E3" w:rsidRDefault="00000000">
            <w:pPr>
              <w:pStyle w:val="TableParagraph"/>
              <w:spacing w:line="318" w:lineRule="exact"/>
              <w:ind w:left="108"/>
              <w:rPr>
                <w:sz w:val="28"/>
              </w:rPr>
            </w:pPr>
            <w:r>
              <w:rPr>
                <w:spacing w:val="-10"/>
                <w:sz w:val="28"/>
              </w:rPr>
              <w:t>8</w:t>
            </w:r>
          </w:p>
        </w:tc>
        <w:tc>
          <w:tcPr>
            <w:tcW w:w="6239" w:type="dxa"/>
          </w:tcPr>
          <w:p w14:paraId="300CF0B8" w14:textId="77777777" w:rsidR="00F818E3" w:rsidRDefault="00000000">
            <w:pPr>
              <w:pStyle w:val="TableParagraph"/>
              <w:spacing w:line="318" w:lineRule="exact"/>
              <w:ind w:left="107"/>
              <w:rPr>
                <w:sz w:val="28"/>
              </w:rPr>
            </w:pPr>
            <w:r>
              <w:rPr>
                <w:sz w:val="28"/>
              </w:rPr>
              <w:t>Social</w:t>
            </w:r>
            <w:r>
              <w:rPr>
                <w:spacing w:val="-7"/>
                <w:sz w:val="28"/>
              </w:rPr>
              <w:t xml:space="preserve"> </w:t>
            </w:r>
            <w:r>
              <w:rPr>
                <w:sz w:val="28"/>
              </w:rPr>
              <w:t>Services</w:t>
            </w:r>
            <w:r>
              <w:rPr>
                <w:spacing w:val="-6"/>
                <w:sz w:val="28"/>
              </w:rPr>
              <w:t xml:space="preserve"> </w:t>
            </w:r>
            <w:r>
              <w:rPr>
                <w:sz w:val="28"/>
              </w:rPr>
              <w:t>and</w:t>
            </w:r>
            <w:r>
              <w:rPr>
                <w:spacing w:val="-6"/>
                <w:sz w:val="28"/>
              </w:rPr>
              <w:t xml:space="preserve"> </w:t>
            </w:r>
            <w:r>
              <w:rPr>
                <w:sz w:val="28"/>
              </w:rPr>
              <w:t>Wellbeing</w:t>
            </w:r>
            <w:r>
              <w:rPr>
                <w:spacing w:val="-7"/>
                <w:sz w:val="28"/>
              </w:rPr>
              <w:t xml:space="preserve"> </w:t>
            </w:r>
            <w:r>
              <w:rPr>
                <w:sz w:val="28"/>
              </w:rPr>
              <w:t>(Wales)</w:t>
            </w:r>
            <w:r>
              <w:rPr>
                <w:spacing w:val="-4"/>
                <w:sz w:val="28"/>
              </w:rPr>
              <w:t xml:space="preserve"> </w:t>
            </w:r>
            <w:r>
              <w:rPr>
                <w:sz w:val="28"/>
              </w:rPr>
              <w:t>Act</w:t>
            </w:r>
            <w:r>
              <w:rPr>
                <w:spacing w:val="-4"/>
                <w:sz w:val="28"/>
              </w:rPr>
              <w:t xml:space="preserve"> 2014</w:t>
            </w:r>
          </w:p>
        </w:tc>
        <w:tc>
          <w:tcPr>
            <w:tcW w:w="1813" w:type="dxa"/>
          </w:tcPr>
          <w:p w14:paraId="7B7B7E55" w14:textId="77777777" w:rsidR="00F818E3" w:rsidRDefault="00000000">
            <w:pPr>
              <w:pStyle w:val="TableParagraph"/>
              <w:spacing w:line="318" w:lineRule="exact"/>
              <w:ind w:left="107"/>
              <w:rPr>
                <w:sz w:val="28"/>
              </w:rPr>
            </w:pPr>
            <w:r>
              <w:rPr>
                <w:spacing w:val="-5"/>
                <w:sz w:val="28"/>
              </w:rPr>
              <w:t>13</w:t>
            </w:r>
          </w:p>
        </w:tc>
      </w:tr>
      <w:tr w:rsidR="00F818E3" w14:paraId="53EE3E18" w14:textId="77777777">
        <w:trPr>
          <w:trHeight w:val="966"/>
        </w:trPr>
        <w:tc>
          <w:tcPr>
            <w:tcW w:w="1527" w:type="dxa"/>
          </w:tcPr>
          <w:p w14:paraId="68BB3FA1" w14:textId="77777777" w:rsidR="00F818E3" w:rsidRDefault="00000000">
            <w:pPr>
              <w:pStyle w:val="TableParagraph"/>
              <w:spacing w:line="318" w:lineRule="exact"/>
              <w:ind w:left="108"/>
              <w:rPr>
                <w:sz w:val="28"/>
              </w:rPr>
            </w:pPr>
            <w:r>
              <w:rPr>
                <w:spacing w:val="-10"/>
                <w:sz w:val="28"/>
              </w:rPr>
              <w:t>9</w:t>
            </w:r>
          </w:p>
        </w:tc>
        <w:tc>
          <w:tcPr>
            <w:tcW w:w="6239" w:type="dxa"/>
          </w:tcPr>
          <w:p w14:paraId="728500C4" w14:textId="77777777" w:rsidR="00F818E3" w:rsidRDefault="00000000">
            <w:pPr>
              <w:pStyle w:val="TableParagraph"/>
              <w:tabs>
                <w:tab w:val="left" w:pos="1131"/>
                <w:tab w:val="left" w:pos="2556"/>
                <w:tab w:val="left" w:pos="4527"/>
                <w:tab w:val="left" w:pos="5208"/>
              </w:tabs>
              <w:spacing w:line="318" w:lineRule="exact"/>
              <w:ind w:left="107"/>
              <w:rPr>
                <w:sz w:val="28"/>
              </w:rPr>
            </w:pPr>
            <w:r>
              <w:rPr>
                <w:spacing w:val="-2"/>
                <w:sz w:val="28"/>
              </w:rPr>
              <w:t>Local</w:t>
            </w:r>
            <w:r>
              <w:rPr>
                <w:sz w:val="28"/>
              </w:rPr>
              <w:tab/>
            </w:r>
            <w:r>
              <w:rPr>
                <w:spacing w:val="-2"/>
                <w:sz w:val="28"/>
              </w:rPr>
              <w:t>authority</w:t>
            </w:r>
            <w:r>
              <w:rPr>
                <w:sz w:val="28"/>
              </w:rPr>
              <w:tab/>
            </w:r>
            <w:r>
              <w:rPr>
                <w:spacing w:val="-2"/>
                <w:sz w:val="28"/>
              </w:rPr>
              <w:t>responsibility</w:t>
            </w:r>
            <w:r>
              <w:rPr>
                <w:sz w:val="28"/>
              </w:rPr>
              <w:tab/>
            </w:r>
            <w:r>
              <w:rPr>
                <w:spacing w:val="-5"/>
                <w:sz w:val="28"/>
              </w:rPr>
              <w:t>for</w:t>
            </w:r>
            <w:r>
              <w:rPr>
                <w:sz w:val="28"/>
              </w:rPr>
              <w:tab/>
            </w:r>
            <w:r>
              <w:rPr>
                <w:spacing w:val="-2"/>
                <w:sz w:val="28"/>
              </w:rPr>
              <w:t>Special</w:t>
            </w:r>
          </w:p>
          <w:p w14:paraId="737B5403" w14:textId="77777777" w:rsidR="00F818E3" w:rsidRDefault="00000000">
            <w:pPr>
              <w:pStyle w:val="TableParagraph"/>
              <w:spacing w:before="163"/>
              <w:ind w:left="107"/>
              <w:rPr>
                <w:sz w:val="28"/>
              </w:rPr>
            </w:pPr>
            <w:r>
              <w:rPr>
                <w:sz w:val="28"/>
              </w:rPr>
              <w:t>Guardianship</w:t>
            </w:r>
            <w:r>
              <w:rPr>
                <w:spacing w:val="-14"/>
                <w:sz w:val="28"/>
              </w:rPr>
              <w:t xml:space="preserve"> </w:t>
            </w:r>
            <w:r>
              <w:rPr>
                <w:spacing w:val="-2"/>
                <w:sz w:val="28"/>
              </w:rPr>
              <w:t>allowances</w:t>
            </w:r>
          </w:p>
        </w:tc>
        <w:tc>
          <w:tcPr>
            <w:tcW w:w="1813" w:type="dxa"/>
          </w:tcPr>
          <w:p w14:paraId="5D52FE2F" w14:textId="77777777" w:rsidR="00F818E3" w:rsidRDefault="00000000">
            <w:pPr>
              <w:pStyle w:val="TableParagraph"/>
              <w:spacing w:line="318" w:lineRule="exact"/>
              <w:ind w:left="107"/>
              <w:rPr>
                <w:sz w:val="28"/>
              </w:rPr>
            </w:pPr>
            <w:r>
              <w:rPr>
                <w:spacing w:val="-5"/>
                <w:sz w:val="28"/>
              </w:rPr>
              <w:t>14</w:t>
            </w:r>
          </w:p>
        </w:tc>
      </w:tr>
      <w:tr w:rsidR="00F818E3" w14:paraId="5C23BC25" w14:textId="77777777">
        <w:trPr>
          <w:trHeight w:val="481"/>
        </w:trPr>
        <w:tc>
          <w:tcPr>
            <w:tcW w:w="1527" w:type="dxa"/>
          </w:tcPr>
          <w:p w14:paraId="75D10392" w14:textId="77777777" w:rsidR="00F818E3" w:rsidRDefault="00000000">
            <w:pPr>
              <w:pStyle w:val="TableParagraph"/>
              <w:spacing w:line="318" w:lineRule="exact"/>
              <w:ind w:left="108"/>
              <w:rPr>
                <w:sz w:val="28"/>
              </w:rPr>
            </w:pPr>
            <w:r>
              <w:rPr>
                <w:spacing w:val="-5"/>
                <w:sz w:val="28"/>
              </w:rPr>
              <w:t>10</w:t>
            </w:r>
          </w:p>
        </w:tc>
        <w:tc>
          <w:tcPr>
            <w:tcW w:w="6239" w:type="dxa"/>
          </w:tcPr>
          <w:p w14:paraId="6E82E49C" w14:textId="77777777" w:rsidR="00F818E3" w:rsidRDefault="00000000">
            <w:pPr>
              <w:pStyle w:val="TableParagraph"/>
              <w:spacing w:line="318" w:lineRule="exact"/>
              <w:ind w:left="107"/>
              <w:rPr>
                <w:sz w:val="28"/>
              </w:rPr>
            </w:pPr>
            <w:r>
              <w:rPr>
                <w:sz w:val="28"/>
              </w:rPr>
              <w:t>Special</w:t>
            </w:r>
            <w:r>
              <w:rPr>
                <w:spacing w:val="-10"/>
                <w:sz w:val="28"/>
              </w:rPr>
              <w:t xml:space="preserve"> </w:t>
            </w:r>
            <w:r>
              <w:rPr>
                <w:sz w:val="28"/>
              </w:rPr>
              <w:t>Guardianship</w:t>
            </w:r>
            <w:r>
              <w:rPr>
                <w:spacing w:val="-6"/>
                <w:sz w:val="28"/>
              </w:rPr>
              <w:t xml:space="preserve"> </w:t>
            </w:r>
            <w:r>
              <w:rPr>
                <w:sz w:val="28"/>
              </w:rPr>
              <w:t>Orders</w:t>
            </w:r>
            <w:r>
              <w:rPr>
                <w:spacing w:val="-7"/>
                <w:sz w:val="28"/>
              </w:rPr>
              <w:t xml:space="preserve"> </w:t>
            </w:r>
            <w:r>
              <w:rPr>
                <w:sz w:val="28"/>
              </w:rPr>
              <w:t>and</w:t>
            </w:r>
            <w:r>
              <w:rPr>
                <w:spacing w:val="-7"/>
                <w:sz w:val="28"/>
              </w:rPr>
              <w:t xml:space="preserve"> </w:t>
            </w:r>
            <w:r>
              <w:rPr>
                <w:sz w:val="28"/>
              </w:rPr>
              <w:t>Leaving</w:t>
            </w:r>
            <w:r>
              <w:rPr>
                <w:spacing w:val="-6"/>
                <w:sz w:val="28"/>
              </w:rPr>
              <w:t xml:space="preserve"> </w:t>
            </w:r>
            <w:r>
              <w:rPr>
                <w:spacing w:val="-4"/>
                <w:sz w:val="28"/>
              </w:rPr>
              <w:t>Care</w:t>
            </w:r>
          </w:p>
        </w:tc>
        <w:tc>
          <w:tcPr>
            <w:tcW w:w="1813" w:type="dxa"/>
          </w:tcPr>
          <w:p w14:paraId="2E891628" w14:textId="77777777" w:rsidR="00F818E3" w:rsidRDefault="00000000">
            <w:pPr>
              <w:pStyle w:val="TableParagraph"/>
              <w:spacing w:line="318" w:lineRule="exact"/>
              <w:ind w:left="107"/>
              <w:rPr>
                <w:sz w:val="28"/>
              </w:rPr>
            </w:pPr>
            <w:r>
              <w:rPr>
                <w:spacing w:val="-5"/>
                <w:sz w:val="28"/>
              </w:rPr>
              <w:t>15</w:t>
            </w:r>
          </w:p>
        </w:tc>
      </w:tr>
      <w:tr w:rsidR="00F818E3" w14:paraId="1850181C" w14:textId="77777777">
        <w:trPr>
          <w:trHeight w:val="485"/>
        </w:trPr>
        <w:tc>
          <w:tcPr>
            <w:tcW w:w="1527" w:type="dxa"/>
          </w:tcPr>
          <w:p w14:paraId="61F5B972" w14:textId="77777777" w:rsidR="00F818E3" w:rsidRDefault="00000000">
            <w:pPr>
              <w:pStyle w:val="TableParagraph"/>
              <w:spacing w:line="318" w:lineRule="exact"/>
              <w:ind w:left="108"/>
              <w:rPr>
                <w:sz w:val="28"/>
              </w:rPr>
            </w:pPr>
            <w:r>
              <w:rPr>
                <w:spacing w:val="-5"/>
                <w:sz w:val="28"/>
              </w:rPr>
              <w:t>11</w:t>
            </w:r>
          </w:p>
        </w:tc>
        <w:tc>
          <w:tcPr>
            <w:tcW w:w="6239" w:type="dxa"/>
          </w:tcPr>
          <w:p w14:paraId="2AD83ABC" w14:textId="77777777" w:rsidR="00F818E3" w:rsidRDefault="00000000">
            <w:pPr>
              <w:pStyle w:val="TableParagraph"/>
              <w:spacing w:line="318" w:lineRule="exact"/>
              <w:ind w:left="107"/>
              <w:rPr>
                <w:sz w:val="28"/>
              </w:rPr>
            </w:pPr>
            <w:r>
              <w:rPr>
                <w:sz w:val="28"/>
              </w:rPr>
              <w:t>Complaints</w:t>
            </w:r>
            <w:r>
              <w:rPr>
                <w:spacing w:val="-5"/>
                <w:sz w:val="28"/>
              </w:rPr>
              <w:t xml:space="preserve"> </w:t>
            </w:r>
            <w:r>
              <w:rPr>
                <w:sz w:val="28"/>
              </w:rPr>
              <w:t>and</w:t>
            </w:r>
            <w:r>
              <w:rPr>
                <w:spacing w:val="-4"/>
                <w:sz w:val="28"/>
              </w:rPr>
              <w:t xml:space="preserve"> </w:t>
            </w:r>
            <w:r>
              <w:rPr>
                <w:spacing w:val="-2"/>
                <w:sz w:val="28"/>
              </w:rPr>
              <w:t>Representations</w:t>
            </w:r>
          </w:p>
        </w:tc>
        <w:tc>
          <w:tcPr>
            <w:tcW w:w="1813" w:type="dxa"/>
          </w:tcPr>
          <w:p w14:paraId="4451FC7D" w14:textId="77777777" w:rsidR="00F818E3" w:rsidRDefault="00000000">
            <w:pPr>
              <w:pStyle w:val="TableParagraph"/>
              <w:spacing w:line="318" w:lineRule="exact"/>
              <w:ind w:left="107"/>
              <w:rPr>
                <w:sz w:val="28"/>
              </w:rPr>
            </w:pPr>
            <w:r>
              <w:rPr>
                <w:spacing w:val="-5"/>
                <w:sz w:val="28"/>
              </w:rPr>
              <w:t>17</w:t>
            </w:r>
          </w:p>
        </w:tc>
      </w:tr>
      <w:tr w:rsidR="00F818E3" w14:paraId="2D4D3F0A" w14:textId="77777777">
        <w:trPr>
          <w:trHeight w:val="1449"/>
        </w:trPr>
        <w:tc>
          <w:tcPr>
            <w:tcW w:w="1527" w:type="dxa"/>
          </w:tcPr>
          <w:p w14:paraId="53B9B5B3" w14:textId="77777777" w:rsidR="00F818E3" w:rsidRDefault="00000000">
            <w:pPr>
              <w:pStyle w:val="TableParagraph"/>
              <w:spacing w:line="318" w:lineRule="exact"/>
              <w:ind w:left="108"/>
              <w:rPr>
                <w:sz w:val="28"/>
              </w:rPr>
            </w:pPr>
            <w:r>
              <w:rPr>
                <w:spacing w:val="-5"/>
                <w:sz w:val="28"/>
              </w:rPr>
              <w:t>12</w:t>
            </w:r>
          </w:p>
        </w:tc>
        <w:tc>
          <w:tcPr>
            <w:tcW w:w="6239" w:type="dxa"/>
          </w:tcPr>
          <w:p w14:paraId="167C7177" w14:textId="77777777" w:rsidR="00F818E3" w:rsidRDefault="00000000">
            <w:pPr>
              <w:pStyle w:val="TableParagraph"/>
              <w:spacing w:line="318" w:lineRule="exact"/>
              <w:ind w:left="107"/>
              <w:rPr>
                <w:sz w:val="28"/>
              </w:rPr>
            </w:pPr>
            <w:r>
              <w:rPr>
                <w:spacing w:val="-2"/>
                <w:sz w:val="28"/>
              </w:rPr>
              <w:t>Appendices:</w:t>
            </w:r>
          </w:p>
          <w:p w14:paraId="3F19A91D" w14:textId="77777777" w:rsidR="00F818E3" w:rsidRDefault="00000000">
            <w:pPr>
              <w:pStyle w:val="TableParagraph"/>
              <w:spacing w:before="2" w:line="480" w:lineRule="atLeast"/>
              <w:ind w:left="107" w:right="164"/>
              <w:rPr>
                <w:sz w:val="28"/>
              </w:rPr>
            </w:pPr>
            <w:r>
              <w:rPr>
                <w:sz w:val="28"/>
              </w:rPr>
              <w:t>Appendix 1 – Blank SGO Support Plan Appendix</w:t>
            </w:r>
            <w:r>
              <w:rPr>
                <w:spacing w:val="-7"/>
                <w:sz w:val="28"/>
              </w:rPr>
              <w:t xml:space="preserve"> </w:t>
            </w:r>
            <w:r>
              <w:rPr>
                <w:sz w:val="28"/>
              </w:rPr>
              <w:t>2</w:t>
            </w:r>
            <w:r>
              <w:rPr>
                <w:spacing w:val="-4"/>
                <w:sz w:val="28"/>
              </w:rPr>
              <w:t xml:space="preserve"> </w:t>
            </w:r>
            <w:r>
              <w:rPr>
                <w:sz w:val="28"/>
              </w:rPr>
              <w:t>–</w:t>
            </w:r>
            <w:r>
              <w:rPr>
                <w:spacing w:val="-6"/>
                <w:sz w:val="28"/>
              </w:rPr>
              <w:t xml:space="preserve"> </w:t>
            </w:r>
            <w:r>
              <w:rPr>
                <w:sz w:val="28"/>
              </w:rPr>
              <w:t>Blank</w:t>
            </w:r>
            <w:r>
              <w:rPr>
                <w:spacing w:val="-5"/>
                <w:sz w:val="28"/>
              </w:rPr>
              <w:t xml:space="preserve"> </w:t>
            </w:r>
            <w:r>
              <w:rPr>
                <w:sz w:val="28"/>
              </w:rPr>
              <w:t>SGO</w:t>
            </w:r>
            <w:r>
              <w:rPr>
                <w:spacing w:val="-6"/>
                <w:sz w:val="28"/>
              </w:rPr>
              <w:t xml:space="preserve"> </w:t>
            </w:r>
            <w:r>
              <w:rPr>
                <w:sz w:val="28"/>
              </w:rPr>
              <w:t>Support</w:t>
            </w:r>
            <w:r>
              <w:rPr>
                <w:spacing w:val="-5"/>
                <w:sz w:val="28"/>
              </w:rPr>
              <w:t xml:space="preserve"> </w:t>
            </w:r>
            <w:r>
              <w:rPr>
                <w:sz w:val="28"/>
              </w:rPr>
              <w:t>Plan</w:t>
            </w:r>
            <w:r>
              <w:rPr>
                <w:spacing w:val="-6"/>
                <w:sz w:val="28"/>
              </w:rPr>
              <w:t xml:space="preserve"> </w:t>
            </w:r>
            <w:r>
              <w:rPr>
                <w:sz w:val="28"/>
              </w:rPr>
              <w:t>Review</w:t>
            </w:r>
          </w:p>
        </w:tc>
        <w:tc>
          <w:tcPr>
            <w:tcW w:w="1813" w:type="dxa"/>
          </w:tcPr>
          <w:p w14:paraId="567990EE" w14:textId="77777777" w:rsidR="00F818E3" w:rsidRDefault="00F818E3">
            <w:pPr>
              <w:pStyle w:val="TableParagraph"/>
              <w:spacing w:before="156"/>
              <w:rPr>
                <w:sz w:val="28"/>
              </w:rPr>
            </w:pPr>
          </w:p>
          <w:p w14:paraId="10B9DAAC" w14:textId="77777777" w:rsidR="00F818E3" w:rsidRDefault="00000000">
            <w:pPr>
              <w:pStyle w:val="TableParagraph"/>
              <w:ind w:left="107"/>
              <w:rPr>
                <w:sz w:val="28"/>
              </w:rPr>
            </w:pPr>
            <w:r>
              <w:rPr>
                <w:spacing w:val="-5"/>
                <w:sz w:val="28"/>
              </w:rPr>
              <w:t>18</w:t>
            </w:r>
          </w:p>
          <w:p w14:paraId="4506B4A7" w14:textId="77777777" w:rsidR="00F818E3" w:rsidRDefault="00000000">
            <w:pPr>
              <w:pStyle w:val="TableParagraph"/>
              <w:spacing w:before="161"/>
              <w:ind w:left="107"/>
              <w:rPr>
                <w:sz w:val="28"/>
              </w:rPr>
            </w:pPr>
            <w:r>
              <w:rPr>
                <w:spacing w:val="-5"/>
                <w:sz w:val="28"/>
              </w:rPr>
              <w:t>25</w:t>
            </w:r>
          </w:p>
        </w:tc>
      </w:tr>
    </w:tbl>
    <w:p w14:paraId="07782A58" w14:textId="77777777" w:rsidR="00F818E3" w:rsidRDefault="00F818E3">
      <w:pPr>
        <w:rPr>
          <w:sz w:val="28"/>
        </w:rPr>
        <w:sectPr w:rsidR="00F818E3">
          <w:pgSz w:w="12240" w:h="15840"/>
          <w:pgMar w:top="1360" w:right="460" w:bottom="940" w:left="1100" w:header="0" w:footer="741" w:gutter="0"/>
          <w:cols w:space="720"/>
        </w:sectPr>
      </w:pPr>
    </w:p>
    <w:p w14:paraId="27FD1EED" w14:textId="77777777" w:rsidR="00F818E3" w:rsidRDefault="00F818E3">
      <w:pPr>
        <w:pStyle w:val="BodyText"/>
      </w:pPr>
    </w:p>
    <w:p w14:paraId="34984357" w14:textId="77777777" w:rsidR="00F818E3" w:rsidRDefault="00F818E3">
      <w:pPr>
        <w:pStyle w:val="BodyText"/>
      </w:pPr>
    </w:p>
    <w:p w14:paraId="505C20E5" w14:textId="77777777" w:rsidR="00F818E3" w:rsidRDefault="00F818E3">
      <w:pPr>
        <w:pStyle w:val="BodyText"/>
      </w:pPr>
    </w:p>
    <w:p w14:paraId="7966C52F" w14:textId="77777777" w:rsidR="00F818E3" w:rsidRDefault="00F818E3">
      <w:pPr>
        <w:pStyle w:val="BodyText"/>
        <w:spacing w:before="124"/>
      </w:pPr>
    </w:p>
    <w:p w14:paraId="76A78DAA" w14:textId="77777777" w:rsidR="00F818E3" w:rsidRDefault="00000000">
      <w:pPr>
        <w:pStyle w:val="ListParagraph"/>
        <w:numPr>
          <w:ilvl w:val="0"/>
          <w:numId w:val="6"/>
        </w:numPr>
        <w:tabs>
          <w:tab w:val="left" w:pos="1060"/>
        </w:tabs>
        <w:spacing w:before="1"/>
        <w:jc w:val="left"/>
        <w:rPr>
          <w:b/>
          <w:sz w:val="24"/>
        </w:rPr>
      </w:pPr>
      <w:r>
        <w:rPr>
          <w:b/>
          <w:sz w:val="24"/>
        </w:rPr>
        <w:t>Special</w:t>
      </w:r>
      <w:r>
        <w:rPr>
          <w:b/>
          <w:spacing w:val="-6"/>
          <w:sz w:val="24"/>
        </w:rPr>
        <w:t xml:space="preserve"> </w:t>
      </w:r>
      <w:r>
        <w:rPr>
          <w:b/>
          <w:sz w:val="24"/>
        </w:rPr>
        <w:t>Guardianship</w:t>
      </w:r>
      <w:r>
        <w:rPr>
          <w:b/>
          <w:spacing w:val="-7"/>
          <w:sz w:val="24"/>
        </w:rPr>
        <w:t xml:space="preserve"> </w:t>
      </w:r>
      <w:r>
        <w:rPr>
          <w:b/>
          <w:spacing w:val="-2"/>
          <w:sz w:val="24"/>
        </w:rPr>
        <w:t>Policy</w:t>
      </w:r>
    </w:p>
    <w:p w14:paraId="14F29AB0" w14:textId="77777777" w:rsidR="00F818E3" w:rsidRDefault="00F818E3">
      <w:pPr>
        <w:pStyle w:val="BodyText"/>
        <w:rPr>
          <w:b/>
        </w:rPr>
      </w:pPr>
    </w:p>
    <w:p w14:paraId="3A250304" w14:textId="77777777" w:rsidR="00F818E3" w:rsidRDefault="00F818E3">
      <w:pPr>
        <w:pStyle w:val="BodyText"/>
        <w:rPr>
          <w:b/>
        </w:rPr>
      </w:pPr>
    </w:p>
    <w:p w14:paraId="38F18952" w14:textId="77777777" w:rsidR="00F818E3" w:rsidRDefault="00000000">
      <w:pPr>
        <w:pStyle w:val="ListParagraph"/>
        <w:numPr>
          <w:ilvl w:val="1"/>
          <w:numId w:val="6"/>
        </w:numPr>
        <w:tabs>
          <w:tab w:val="left" w:pos="1060"/>
        </w:tabs>
        <w:rPr>
          <w:b/>
          <w:sz w:val="24"/>
        </w:rPr>
      </w:pPr>
      <w:r>
        <w:rPr>
          <w:b/>
          <w:spacing w:val="-2"/>
          <w:sz w:val="24"/>
        </w:rPr>
        <w:t>Background</w:t>
      </w:r>
    </w:p>
    <w:p w14:paraId="252DD29A" w14:textId="77777777" w:rsidR="00F818E3" w:rsidRDefault="00F818E3">
      <w:pPr>
        <w:pStyle w:val="BodyText"/>
        <w:rPr>
          <w:b/>
        </w:rPr>
      </w:pPr>
    </w:p>
    <w:p w14:paraId="69F5202E" w14:textId="77777777" w:rsidR="00F818E3" w:rsidRDefault="00F818E3">
      <w:pPr>
        <w:pStyle w:val="BodyText"/>
        <w:rPr>
          <w:b/>
        </w:rPr>
      </w:pPr>
    </w:p>
    <w:p w14:paraId="7BE0746D" w14:textId="77777777" w:rsidR="00F818E3" w:rsidRDefault="00000000">
      <w:pPr>
        <w:pStyle w:val="BodyText"/>
        <w:spacing w:line="360" w:lineRule="auto"/>
        <w:ind w:left="1060" w:right="1108"/>
        <w:jc w:val="both"/>
      </w:pPr>
      <w:r>
        <w:t>1.1</w:t>
      </w:r>
      <w:r>
        <w:rPr>
          <w:spacing w:val="80"/>
          <w:w w:val="150"/>
        </w:rPr>
        <w:t xml:space="preserve"> </w:t>
      </w:r>
      <w:r>
        <w:t>Special Guardianship Orders were introduced by the Adoption and</w:t>
      </w:r>
      <w:r>
        <w:rPr>
          <w:spacing w:val="40"/>
        </w:rPr>
        <w:t xml:space="preserve"> </w:t>
      </w:r>
      <w:r>
        <w:t xml:space="preserve">Children Act 2002. </w:t>
      </w:r>
      <w:proofErr w:type="gramStart"/>
      <w:r>
        <w:t>The Special Guardianship (Wales) Regulations 2005,</w:t>
      </w:r>
      <w:proofErr w:type="gramEnd"/>
      <w:r>
        <w:t xml:space="preserve"> were subsequently introduced and amended by The Special Guardianship (Wales) (Amendment) Regulations 2018 and Special Guardianship Code of Practice on the exercise of social services functions in relation to Special Guardianship orders 2018.</w:t>
      </w:r>
    </w:p>
    <w:p w14:paraId="6CDF7321" w14:textId="77777777" w:rsidR="00F818E3" w:rsidRDefault="00F818E3">
      <w:pPr>
        <w:pStyle w:val="BodyText"/>
        <w:spacing w:before="138"/>
      </w:pPr>
    </w:p>
    <w:p w14:paraId="5350AACE" w14:textId="77777777" w:rsidR="00F818E3" w:rsidRDefault="00000000">
      <w:pPr>
        <w:pStyle w:val="ListParagraph"/>
        <w:numPr>
          <w:ilvl w:val="1"/>
          <w:numId w:val="6"/>
        </w:numPr>
        <w:tabs>
          <w:tab w:val="left" w:pos="1058"/>
          <w:tab w:val="left" w:pos="1060"/>
        </w:tabs>
        <w:spacing w:line="360" w:lineRule="auto"/>
        <w:ind w:right="1110"/>
        <w:jc w:val="both"/>
        <w:rPr>
          <w:sz w:val="24"/>
        </w:rPr>
      </w:pPr>
      <w:r>
        <w:rPr>
          <w:sz w:val="24"/>
        </w:rPr>
        <w:t>Special Guardianship offers greater security than long-term fostering but does not entail the absolute legal severance from the birth family that stems from an adoption order.</w:t>
      </w:r>
    </w:p>
    <w:p w14:paraId="58B57760" w14:textId="77777777" w:rsidR="00F818E3" w:rsidRDefault="00F818E3">
      <w:pPr>
        <w:pStyle w:val="BodyText"/>
        <w:spacing w:before="138"/>
      </w:pPr>
    </w:p>
    <w:p w14:paraId="44B19636" w14:textId="77777777" w:rsidR="00F818E3" w:rsidRDefault="00000000">
      <w:pPr>
        <w:pStyle w:val="ListParagraph"/>
        <w:numPr>
          <w:ilvl w:val="2"/>
          <w:numId w:val="6"/>
        </w:numPr>
        <w:tabs>
          <w:tab w:val="left" w:pos="1420"/>
        </w:tabs>
        <w:spacing w:before="1" w:line="357" w:lineRule="auto"/>
        <w:ind w:left="1420" w:right="1109" w:hanging="360"/>
        <w:rPr>
          <w:rFonts w:ascii="Symbol" w:hAnsi="Symbol"/>
          <w:color w:val="FF0000"/>
          <w:sz w:val="24"/>
        </w:rPr>
      </w:pPr>
      <w:r>
        <w:rPr>
          <w:sz w:val="24"/>
        </w:rPr>
        <w:t>A Special Guardianship Order gives the Special Guardian, subject to any other</w:t>
      </w:r>
      <w:r>
        <w:rPr>
          <w:spacing w:val="-5"/>
          <w:sz w:val="24"/>
        </w:rPr>
        <w:t xml:space="preserve"> </w:t>
      </w:r>
      <w:r>
        <w:rPr>
          <w:sz w:val="24"/>
        </w:rPr>
        <w:t>order</w:t>
      </w:r>
      <w:r>
        <w:rPr>
          <w:spacing w:val="-3"/>
          <w:sz w:val="24"/>
        </w:rPr>
        <w:t xml:space="preserve"> </w:t>
      </w:r>
      <w:r>
        <w:rPr>
          <w:sz w:val="24"/>
        </w:rPr>
        <w:t>in</w:t>
      </w:r>
      <w:r>
        <w:rPr>
          <w:spacing w:val="-5"/>
          <w:sz w:val="24"/>
        </w:rPr>
        <w:t xml:space="preserve"> </w:t>
      </w:r>
      <w:r>
        <w:rPr>
          <w:sz w:val="24"/>
        </w:rPr>
        <w:t>force</w:t>
      </w:r>
      <w:r>
        <w:rPr>
          <w:spacing w:val="-3"/>
          <w:sz w:val="24"/>
        </w:rPr>
        <w:t xml:space="preserve"> </w:t>
      </w:r>
      <w:r>
        <w:rPr>
          <w:sz w:val="24"/>
        </w:rPr>
        <w:t>with respect to the child</w:t>
      </w:r>
      <w:r>
        <w:rPr>
          <w:spacing w:val="-3"/>
          <w:sz w:val="24"/>
        </w:rPr>
        <w:t xml:space="preserve"> </w:t>
      </w:r>
      <w:r>
        <w:rPr>
          <w:sz w:val="24"/>
        </w:rPr>
        <w:t>under</w:t>
      </w:r>
      <w:r>
        <w:rPr>
          <w:spacing w:val="-2"/>
          <w:sz w:val="24"/>
        </w:rPr>
        <w:t xml:space="preserve"> </w:t>
      </w:r>
      <w:r>
        <w:rPr>
          <w:sz w:val="24"/>
        </w:rPr>
        <w:t xml:space="preserve">the </w:t>
      </w:r>
      <w:hyperlink r:id="rId13">
        <w:r>
          <w:rPr>
            <w:sz w:val="24"/>
          </w:rPr>
          <w:t>Children</w:t>
        </w:r>
        <w:r>
          <w:rPr>
            <w:spacing w:val="-3"/>
            <w:sz w:val="24"/>
          </w:rPr>
          <w:t xml:space="preserve"> </w:t>
        </w:r>
        <w:r>
          <w:rPr>
            <w:sz w:val="24"/>
          </w:rPr>
          <w:t>Act</w:t>
        </w:r>
        <w:r>
          <w:rPr>
            <w:spacing w:val="-3"/>
            <w:sz w:val="24"/>
          </w:rPr>
          <w:t xml:space="preserve"> </w:t>
        </w:r>
        <w:r>
          <w:rPr>
            <w:sz w:val="24"/>
          </w:rPr>
          <w:t>1989,</w:t>
        </w:r>
      </w:hyperlink>
      <w:r>
        <w:rPr>
          <w:sz w:val="24"/>
        </w:rPr>
        <w:t xml:space="preserve"> the right to exercise parental responsibility to the exclusion of any other person with parental responsibility for the child (apart from another Special </w:t>
      </w:r>
      <w:r>
        <w:rPr>
          <w:spacing w:val="-2"/>
          <w:sz w:val="24"/>
        </w:rPr>
        <w:t>Guardian).</w:t>
      </w:r>
    </w:p>
    <w:p w14:paraId="6BDC6484" w14:textId="77777777" w:rsidR="00F818E3" w:rsidRDefault="00000000">
      <w:pPr>
        <w:pStyle w:val="ListParagraph"/>
        <w:numPr>
          <w:ilvl w:val="2"/>
          <w:numId w:val="6"/>
        </w:numPr>
        <w:tabs>
          <w:tab w:val="left" w:pos="1420"/>
        </w:tabs>
        <w:spacing w:before="3" w:line="355" w:lineRule="auto"/>
        <w:ind w:left="1420" w:right="1117" w:hanging="360"/>
        <w:rPr>
          <w:rFonts w:ascii="Symbol" w:hAnsi="Symbol"/>
          <w:sz w:val="24"/>
        </w:rPr>
      </w:pPr>
      <w:r>
        <w:rPr>
          <w:sz w:val="24"/>
        </w:rPr>
        <w:t>Unlike adoption, under a Special Guardianship Order, the birth parents remain the child’s legal parents and retain parental responsibility, though their ability to exercise this is extremely limited.</w:t>
      </w:r>
    </w:p>
    <w:p w14:paraId="01090010" w14:textId="77777777" w:rsidR="00F818E3" w:rsidRDefault="00000000">
      <w:pPr>
        <w:pStyle w:val="ListParagraph"/>
        <w:numPr>
          <w:ilvl w:val="2"/>
          <w:numId w:val="6"/>
        </w:numPr>
        <w:tabs>
          <w:tab w:val="left" w:pos="1420"/>
        </w:tabs>
        <w:spacing w:before="5" w:line="357" w:lineRule="auto"/>
        <w:ind w:left="1420" w:right="1116" w:hanging="360"/>
        <w:rPr>
          <w:rFonts w:ascii="Symbol" w:hAnsi="Symbol"/>
          <w:sz w:val="24"/>
        </w:rPr>
      </w:pPr>
      <w:r>
        <w:rPr>
          <w:sz w:val="24"/>
        </w:rPr>
        <w:t xml:space="preserve">The intention is that the Special Guardian will have clear responsibility for </w:t>
      </w:r>
      <w:proofErr w:type="gramStart"/>
      <w:r>
        <w:rPr>
          <w:sz w:val="24"/>
        </w:rPr>
        <w:t>all the day</w:t>
      </w:r>
      <w:proofErr w:type="gramEnd"/>
      <w:r>
        <w:rPr>
          <w:sz w:val="24"/>
        </w:rPr>
        <w:t xml:space="preserve">-to-day decisions about caring for the child or young person and for taking any other decisions about their upbringing, for example, their </w:t>
      </w:r>
      <w:r>
        <w:rPr>
          <w:spacing w:val="-2"/>
          <w:sz w:val="24"/>
        </w:rPr>
        <w:t>education.</w:t>
      </w:r>
    </w:p>
    <w:p w14:paraId="51540CB3" w14:textId="77777777" w:rsidR="00F818E3" w:rsidRDefault="00F818E3">
      <w:pPr>
        <w:spacing w:line="357" w:lineRule="auto"/>
        <w:jc w:val="both"/>
        <w:rPr>
          <w:rFonts w:ascii="Symbol" w:hAnsi="Symbol"/>
          <w:sz w:val="24"/>
        </w:rPr>
        <w:sectPr w:rsidR="00F818E3">
          <w:pgSz w:w="12240" w:h="15840"/>
          <w:pgMar w:top="1820" w:right="460" w:bottom="940" w:left="1100" w:header="0" w:footer="741" w:gutter="0"/>
          <w:cols w:space="720"/>
        </w:sectPr>
      </w:pPr>
    </w:p>
    <w:p w14:paraId="20781349" w14:textId="77777777" w:rsidR="00F818E3" w:rsidRDefault="00000000">
      <w:pPr>
        <w:pStyle w:val="ListParagraph"/>
        <w:numPr>
          <w:ilvl w:val="2"/>
          <w:numId w:val="6"/>
        </w:numPr>
        <w:tabs>
          <w:tab w:val="left" w:pos="1420"/>
        </w:tabs>
        <w:spacing w:before="79" w:line="355" w:lineRule="auto"/>
        <w:ind w:left="1420" w:right="1119" w:hanging="360"/>
        <w:rPr>
          <w:rFonts w:ascii="Symbol" w:hAnsi="Symbol"/>
          <w:sz w:val="24"/>
        </w:rPr>
      </w:pPr>
      <w:r>
        <w:rPr>
          <w:sz w:val="24"/>
        </w:rPr>
        <w:lastRenderedPageBreak/>
        <w:t>A Special Guardian may exercise parental responsibility to the exclusion of others with parental responsibility, such as the parents, and without needing to consult them in all but a few circumstances.</w:t>
      </w:r>
    </w:p>
    <w:p w14:paraId="398897CF" w14:textId="77777777" w:rsidR="00F818E3" w:rsidRDefault="00000000">
      <w:pPr>
        <w:pStyle w:val="ListParagraph"/>
        <w:numPr>
          <w:ilvl w:val="2"/>
          <w:numId w:val="6"/>
        </w:numPr>
        <w:tabs>
          <w:tab w:val="left" w:pos="1420"/>
        </w:tabs>
        <w:spacing w:before="5" w:line="357" w:lineRule="auto"/>
        <w:ind w:left="1420" w:right="975" w:hanging="360"/>
        <w:rPr>
          <w:rFonts w:ascii="Symbol" w:hAnsi="Symbol"/>
          <w:sz w:val="24"/>
        </w:rPr>
      </w:pPr>
      <w:r>
        <w:rPr>
          <w:sz w:val="24"/>
        </w:rPr>
        <w:t xml:space="preserve">One major purpose of Special Guardianship is to meet the child’s need for a legally secure relationship with their carer. To this end, where a Special Guardianship Order is made, the child will no longer </w:t>
      </w:r>
      <w:proofErr w:type="gramStart"/>
      <w:r>
        <w:rPr>
          <w:sz w:val="24"/>
        </w:rPr>
        <w:t>be considered to be</w:t>
      </w:r>
      <w:proofErr w:type="gramEnd"/>
      <w:r>
        <w:rPr>
          <w:sz w:val="24"/>
        </w:rPr>
        <w:t xml:space="preserve"> looked after by a local authority.</w:t>
      </w:r>
    </w:p>
    <w:p w14:paraId="4834B432" w14:textId="77777777" w:rsidR="00F818E3" w:rsidRDefault="00F818E3">
      <w:pPr>
        <w:pStyle w:val="BodyText"/>
        <w:spacing w:before="138"/>
      </w:pPr>
    </w:p>
    <w:p w14:paraId="28F1AD65" w14:textId="77777777" w:rsidR="00F818E3" w:rsidRDefault="00000000">
      <w:pPr>
        <w:pStyle w:val="ListParagraph"/>
        <w:numPr>
          <w:ilvl w:val="1"/>
          <w:numId w:val="6"/>
        </w:numPr>
        <w:tabs>
          <w:tab w:val="left" w:pos="1058"/>
          <w:tab w:val="left" w:pos="1060"/>
        </w:tabs>
        <w:spacing w:line="360" w:lineRule="auto"/>
        <w:ind w:right="1365"/>
        <w:jc w:val="both"/>
        <w:rPr>
          <w:sz w:val="24"/>
        </w:rPr>
      </w:pPr>
      <w:r>
        <w:rPr>
          <w:sz w:val="24"/>
        </w:rPr>
        <w:t xml:space="preserve">Accompanying the arrangements for the Special Guardianship Order are additional responsibilities for local authorities in relation to the assessment, planning, </w:t>
      </w:r>
      <w:proofErr w:type="gramStart"/>
      <w:r>
        <w:rPr>
          <w:sz w:val="24"/>
        </w:rPr>
        <w:t>provision</w:t>
      </w:r>
      <w:proofErr w:type="gramEnd"/>
      <w:r>
        <w:rPr>
          <w:sz w:val="24"/>
        </w:rPr>
        <w:t xml:space="preserve"> and review of Special Guardianship support services, including financial support.</w:t>
      </w:r>
      <w:r>
        <w:rPr>
          <w:spacing w:val="40"/>
          <w:sz w:val="24"/>
        </w:rPr>
        <w:t xml:space="preserve"> </w:t>
      </w:r>
      <w:r>
        <w:rPr>
          <w:sz w:val="24"/>
        </w:rPr>
        <w:t>A child who was looked after immediately before the making of a Special Guardianship Order, who would be regarded as a category 3 young person in accordance with the Social Services and Wellbeing Act (Wales) (2014) remains eligible for support as care leaver.</w:t>
      </w:r>
    </w:p>
    <w:p w14:paraId="5A95BD41" w14:textId="77777777" w:rsidR="00F818E3" w:rsidRDefault="00F818E3">
      <w:pPr>
        <w:pStyle w:val="BodyText"/>
      </w:pPr>
    </w:p>
    <w:p w14:paraId="3D8A3DFB" w14:textId="77777777" w:rsidR="00F818E3" w:rsidRDefault="00F818E3">
      <w:pPr>
        <w:pStyle w:val="BodyText"/>
      </w:pPr>
    </w:p>
    <w:p w14:paraId="7B789814" w14:textId="77777777" w:rsidR="00F818E3" w:rsidRDefault="00F818E3">
      <w:pPr>
        <w:pStyle w:val="BodyText"/>
        <w:spacing w:before="2"/>
      </w:pPr>
    </w:p>
    <w:p w14:paraId="5C6F258F" w14:textId="77777777" w:rsidR="00F818E3" w:rsidRDefault="00000000">
      <w:pPr>
        <w:pStyle w:val="ListParagraph"/>
        <w:numPr>
          <w:ilvl w:val="0"/>
          <w:numId w:val="6"/>
        </w:numPr>
        <w:tabs>
          <w:tab w:val="left" w:pos="1060"/>
        </w:tabs>
        <w:jc w:val="left"/>
        <w:rPr>
          <w:b/>
          <w:sz w:val="24"/>
        </w:rPr>
      </w:pPr>
      <w:r>
        <w:rPr>
          <w:b/>
          <w:spacing w:val="-2"/>
          <w:sz w:val="24"/>
        </w:rPr>
        <w:t>Eligibility</w:t>
      </w:r>
    </w:p>
    <w:p w14:paraId="2F00C72D" w14:textId="77777777" w:rsidR="00F818E3" w:rsidRDefault="00F818E3">
      <w:pPr>
        <w:pStyle w:val="BodyText"/>
        <w:rPr>
          <w:b/>
        </w:rPr>
      </w:pPr>
    </w:p>
    <w:p w14:paraId="4BE5D639" w14:textId="77777777" w:rsidR="00F818E3" w:rsidRDefault="00F818E3">
      <w:pPr>
        <w:pStyle w:val="BodyText"/>
        <w:rPr>
          <w:b/>
        </w:rPr>
      </w:pPr>
    </w:p>
    <w:p w14:paraId="4B58307B" w14:textId="77777777" w:rsidR="00F818E3" w:rsidRDefault="00000000">
      <w:pPr>
        <w:pStyle w:val="ListParagraph"/>
        <w:numPr>
          <w:ilvl w:val="1"/>
          <w:numId w:val="6"/>
        </w:numPr>
        <w:tabs>
          <w:tab w:val="left" w:pos="1058"/>
          <w:tab w:val="left" w:pos="1060"/>
        </w:tabs>
        <w:spacing w:line="360" w:lineRule="auto"/>
        <w:ind w:right="983"/>
        <w:jc w:val="both"/>
        <w:rPr>
          <w:sz w:val="24"/>
        </w:rPr>
      </w:pPr>
      <w:r>
        <w:rPr>
          <w:sz w:val="24"/>
        </w:rPr>
        <w:t>Before the local authority takes any steps to support an application for Special Guardianship, it must first ensure that the person(s) wishing to become Special Guardian(s) are eligible.</w:t>
      </w:r>
      <w:r>
        <w:rPr>
          <w:spacing w:val="40"/>
          <w:sz w:val="24"/>
        </w:rPr>
        <w:t xml:space="preserve"> </w:t>
      </w:r>
      <w:r>
        <w:rPr>
          <w:sz w:val="24"/>
        </w:rPr>
        <w:t>A court may make a Special Guardianship Order in respect of a child on the application of the following persons:</w:t>
      </w:r>
    </w:p>
    <w:p w14:paraId="1148CE7B" w14:textId="77777777" w:rsidR="00F818E3" w:rsidRDefault="00000000">
      <w:pPr>
        <w:pStyle w:val="ListParagraph"/>
        <w:numPr>
          <w:ilvl w:val="2"/>
          <w:numId w:val="6"/>
        </w:numPr>
        <w:tabs>
          <w:tab w:val="left" w:pos="1419"/>
        </w:tabs>
        <w:spacing w:before="2"/>
        <w:ind w:left="1419" w:hanging="359"/>
        <w:rPr>
          <w:rFonts w:ascii="Symbol" w:hAnsi="Symbol"/>
          <w:sz w:val="24"/>
        </w:rPr>
      </w:pPr>
      <w:r>
        <w:rPr>
          <w:sz w:val="24"/>
        </w:rPr>
        <w:t>Any</w:t>
      </w:r>
      <w:r>
        <w:rPr>
          <w:spacing w:val="-5"/>
          <w:sz w:val="24"/>
        </w:rPr>
        <w:t xml:space="preserve"> </w:t>
      </w:r>
      <w:r>
        <w:rPr>
          <w:sz w:val="24"/>
        </w:rPr>
        <w:t>guardian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child</w:t>
      </w:r>
    </w:p>
    <w:p w14:paraId="3125F876" w14:textId="77777777" w:rsidR="00F818E3" w:rsidRDefault="00000000">
      <w:pPr>
        <w:pStyle w:val="ListParagraph"/>
        <w:numPr>
          <w:ilvl w:val="2"/>
          <w:numId w:val="6"/>
        </w:numPr>
        <w:tabs>
          <w:tab w:val="left" w:pos="1420"/>
        </w:tabs>
        <w:spacing w:before="135" w:line="350" w:lineRule="auto"/>
        <w:ind w:left="1420" w:right="983" w:hanging="360"/>
        <w:rPr>
          <w:rFonts w:ascii="Symbol" w:hAnsi="Symbol"/>
          <w:sz w:val="24"/>
        </w:rPr>
      </w:pPr>
      <w:r>
        <w:rPr>
          <w:sz w:val="24"/>
        </w:rPr>
        <w:t xml:space="preserve">A local authority foster carer with whom the child has lived for one year immediately preceding the </w:t>
      </w:r>
      <w:proofErr w:type="gramStart"/>
      <w:r>
        <w:rPr>
          <w:sz w:val="24"/>
        </w:rPr>
        <w:t>application</w:t>
      </w:r>
      <w:proofErr w:type="gramEnd"/>
    </w:p>
    <w:p w14:paraId="18B98E0D" w14:textId="77777777" w:rsidR="00F818E3" w:rsidRDefault="00000000">
      <w:pPr>
        <w:pStyle w:val="ListParagraph"/>
        <w:numPr>
          <w:ilvl w:val="2"/>
          <w:numId w:val="6"/>
        </w:numPr>
        <w:tabs>
          <w:tab w:val="left" w:pos="1420"/>
        </w:tabs>
        <w:spacing w:before="13" w:line="355" w:lineRule="auto"/>
        <w:ind w:left="1420" w:right="978" w:hanging="360"/>
        <w:rPr>
          <w:rFonts w:ascii="Symbol" w:hAnsi="Symbol"/>
          <w:sz w:val="24"/>
        </w:rPr>
      </w:pPr>
      <w:r>
        <w:rPr>
          <w:sz w:val="24"/>
        </w:rPr>
        <w:t xml:space="preserve">Anyone who is named in a Residence or Child Arrangements Order as a person with whom the child is to live, or who has the consent of all those in whose </w:t>
      </w:r>
      <w:proofErr w:type="spellStart"/>
      <w:r>
        <w:rPr>
          <w:sz w:val="24"/>
        </w:rPr>
        <w:t>favour</w:t>
      </w:r>
      <w:proofErr w:type="spellEnd"/>
      <w:r>
        <w:rPr>
          <w:sz w:val="24"/>
        </w:rPr>
        <w:t xml:space="preserve"> a Residence or Child Arrangements Order is in </w:t>
      </w:r>
      <w:proofErr w:type="gramStart"/>
      <w:r>
        <w:rPr>
          <w:sz w:val="24"/>
        </w:rPr>
        <w:t>force</w:t>
      </w:r>
      <w:proofErr w:type="gramEnd"/>
    </w:p>
    <w:p w14:paraId="218B51A1" w14:textId="77777777" w:rsidR="00F818E3" w:rsidRDefault="00000000">
      <w:pPr>
        <w:pStyle w:val="ListParagraph"/>
        <w:numPr>
          <w:ilvl w:val="2"/>
          <w:numId w:val="6"/>
        </w:numPr>
        <w:tabs>
          <w:tab w:val="left" w:pos="1419"/>
        </w:tabs>
        <w:spacing w:before="6"/>
        <w:ind w:left="1419" w:hanging="359"/>
        <w:rPr>
          <w:rFonts w:ascii="Symbol" w:hAnsi="Symbol"/>
          <w:sz w:val="24"/>
        </w:rPr>
      </w:pPr>
      <w:r>
        <w:rPr>
          <w:sz w:val="24"/>
        </w:rPr>
        <w:t>Anyone</w:t>
      </w:r>
      <w:r>
        <w:rPr>
          <w:spacing w:val="-5"/>
          <w:sz w:val="24"/>
        </w:rPr>
        <w:t xml:space="preserve"> </w:t>
      </w:r>
      <w:r>
        <w:rPr>
          <w:sz w:val="24"/>
        </w:rPr>
        <w:t>with</w:t>
      </w:r>
      <w:r>
        <w:rPr>
          <w:spacing w:val="-2"/>
          <w:sz w:val="24"/>
        </w:rPr>
        <w:t xml:space="preserve"> </w:t>
      </w:r>
      <w:r>
        <w:rPr>
          <w:sz w:val="24"/>
        </w:rPr>
        <w:t>whom</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has</w:t>
      </w:r>
      <w:r>
        <w:rPr>
          <w:spacing w:val="-2"/>
          <w:sz w:val="24"/>
        </w:rPr>
        <w:t xml:space="preserve"> </w:t>
      </w:r>
      <w:r>
        <w:rPr>
          <w:sz w:val="24"/>
        </w:rPr>
        <w:t>lived</w:t>
      </w:r>
      <w:r>
        <w:rPr>
          <w:spacing w:val="-2"/>
          <w:sz w:val="24"/>
        </w:rPr>
        <w:t xml:space="preserve"> </w:t>
      </w:r>
      <w:r>
        <w:rPr>
          <w:sz w:val="24"/>
        </w:rPr>
        <w:t>for</w:t>
      </w:r>
      <w:r>
        <w:rPr>
          <w:spacing w:val="-2"/>
          <w:sz w:val="24"/>
        </w:rPr>
        <w:t xml:space="preserve"> </w:t>
      </w:r>
      <w:r>
        <w:rPr>
          <w:sz w:val="24"/>
        </w:rPr>
        <w:t>three</w:t>
      </w:r>
      <w:r>
        <w:rPr>
          <w:spacing w:val="-2"/>
          <w:sz w:val="24"/>
        </w:rPr>
        <w:t xml:space="preserve"> </w:t>
      </w:r>
      <w:r>
        <w:rPr>
          <w:sz w:val="24"/>
        </w:rPr>
        <w:t>out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last</w:t>
      </w:r>
      <w:r>
        <w:rPr>
          <w:spacing w:val="-4"/>
          <w:sz w:val="24"/>
        </w:rPr>
        <w:t xml:space="preserve"> </w:t>
      </w:r>
      <w:r>
        <w:rPr>
          <w:sz w:val="24"/>
        </w:rPr>
        <w:t>five</w:t>
      </w:r>
      <w:r>
        <w:rPr>
          <w:spacing w:val="-2"/>
          <w:sz w:val="24"/>
        </w:rPr>
        <w:t xml:space="preserve"> </w:t>
      </w:r>
      <w:proofErr w:type="gramStart"/>
      <w:r>
        <w:rPr>
          <w:spacing w:val="-2"/>
          <w:sz w:val="24"/>
        </w:rPr>
        <w:t>years</w:t>
      </w:r>
      <w:proofErr w:type="gramEnd"/>
    </w:p>
    <w:p w14:paraId="78C75D35" w14:textId="77777777" w:rsidR="00F818E3" w:rsidRDefault="00F818E3">
      <w:pPr>
        <w:jc w:val="both"/>
        <w:rPr>
          <w:rFonts w:ascii="Symbol" w:hAnsi="Symbol"/>
          <w:sz w:val="24"/>
        </w:rPr>
        <w:sectPr w:rsidR="00F818E3">
          <w:pgSz w:w="12240" w:h="15840"/>
          <w:pgMar w:top="1360" w:right="460" w:bottom="940" w:left="1100" w:header="0" w:footer="741" w:gutter="0"/>
          <w:cols w:space="720"/>
        </w:sectPr>
      </w:pPr>
    </w:p>
    <w:p w14:paraId="134FC4A6" w14:textId="77777777" w:rsidR="00F818E3" w:rsidRDefault="00000000">
      <w:pPr>
        <w:pStyle w:val="ListParagraph"/>
        <w:numPr>
          <w:ilvl w:val="2"/>
          <w:numId w:val="6"/>
        </w:numPr>
        <w:tabs>
          <w:tab w:val="left" w:pos="1420"/>
        </w:tabs>
        <w:spacing w:before="79" w:line="350" w:lineRule="auto"/>
        <w:ind w:left="1420" w:right="974" w:hanging="360"/>
        <w:jc w:val="left"/>
        <w:rPr>
          <w:rFonts w:ascii="Symbol" w:hAnsi="Symbol"/>
          <w:sz w:val="24"/>
        </w:rPr>
      </w:pPr>
      <w:r>
        <w:rPr>
          <w:sz w:val="24"/>
        </w:rPr>
        <w:lastRenderedPageBreak/>
        <w:t>A relative</w:t>
      </w:r>
      <w:r>
        <w:rPr>
          <w:spacing w:val="-3"/>
          <w:sz w:val="24"/>
        </w:rPr>
        <w:t xml:space="preserve"> </w:t>
      </w:r>
      <w:r>
        <w:rPr>
          <w:sz w:val="24"/>
        </w:rPr>
        <w:t>of the</w:t>
      </w:r>
      <w:r>
        <w:rPr>
          <w:spacing w:val="-2"/>
          <w:sz w:val="24"/>
        </w:rPr>
        <w:t xml:space="preserve"> </w:t>
      </w:r>
      <w:r>
        <w:rPr>
          <w:sz w:val="24"/>
        </w:rPr>
        <w:t>child</w:t>
      </w:r>
      <w:r>
        <w:rPr>
          <w:spacing w:val="-3"/>
          <w:sz w:val="24"/>
        </w:rPr>
        <w:t xml:space="preserve"> </w:t>
      </w:r>
      <w:r>
        <w:rPr>
          <w:sz w:val="24"/>
        </w:rPr>
        <w:t>with whom the child</w:t>
      </w:r>
      <w:r>
        <w:rPr>
          <w:spacing w:val="-3"/>
          <w:sz w:val="24"/>
        </w:rPr>
        <w:t xml:space="preserve"> </w:t>
      </w:r>
      <w:r>
        <w:rPr>
          <w:sz w:val="24"/>
        </w:rPr>
        <w:t>has</w:t>
      </w:r>
      <w:r>
        <w:rPr>
          <w:spacing w:val="-1"/>
          <w:sz w:val="24"/>
        </w:rPr>
        <w:t xml:space="preserve"> </w:t>
      </w:r>
      <w:r>
        <w:rPr>
          <w:sz w:val="24"/>
        </w:rPr>
        <w:t>lived</w:t>
      </w:r>
      <w:r>
        <w:rPr>
          <w:spacing w:val="-3"/>
          <w:sz w:val="24"/>
        </w:rPr>
        <w:t xml:space="preserve"> </w:t>
      </w:r>
      <w:r>
        <w:rPr>
          <w:sz w:val="24"/>
        </w:rPr>
        <w:t>for</w:t>
      </w:r>
      <w:r>
        <w:rPr>
          <w:spacing w:val="-4"/>
          <w:sz w:val="24"/>
        </w:rPr>
        <w:t xml:space="preserve"> </w:t>
      </w:r>
      <w:r>
        <w:rPr>
          <w:sz w:val="24"/>
        </w:rPr>
        <w:t>a</w:t>
      </w:r>
      <w:r>
        <w:rPr>
          <w:spacing w:val="-2"/>
          <w:sz w:val="24"/>
        </w:rPr>
        <w:t xml:space="preserve"> </w:t>
      </w:r>
      <w:r>
        <w:rPr>
          <w:sz w:val="24"/>
        </w:rPr>
        <w:t>period</w:t>
      </w:r>
      <w:r>
        <w:rPr>
          <w:spacing w:val="-3"/>
          <w:sz w:val="24"/>
        </w:rPr>
        <w:t xml:space="preserve"> </w:t>
      </w:r>
      <w:r>
        <w:rPr>
          <w:sz w:val="24"/>
        </w:rPr>
        <w:t>of at least</w:t>
      </w:r>
      <w:r>
        <w:rPr>
          <w:spacing w:val="-3"/>
          <w:sz w:val="24"/>
        </w:rPr>
        <w:t xml:space="preserve"> </w:t>
      </w:r>
      <w:r>
        <w:rPr>
          <w:sz w:val="24"/>
        </w:rPr>
        <w:t xml:space="preserve">one year </w:t>
      </w:r>
      <w:r>
        <w:rPr>
          <w:b/>
          <w:sz w:val="24"/>
        </w:rPr>
        <w:t xml:space="preserve">immediately </w:t>
      </w:r>
      <w:r>
        <w:rPr>
          <w:sz w:val="24"/>
        </w:rPr>
        <w:t xml:space="preserve">preceding the </w:t>
      </w:r>
      <w:proofErr w:type="gramStart"/>
      <w:r>
        <w:rPr>
          <w:sz w:val="24"/>
        </w:rPr>
        <w:t>application</w:t>
      </w:r>
      <w:proofErr w:type="gramEnd"/>
    </w:p>
    <w:p w14:paraId="7637DAA9" w14:textId="77777777" w:rsidR="00F818E3" w:rsidRDefault="00000000">
      <w:pPr>
        <w:pStyle w:val="ListParagraph"/>
        <w:numPr>
          <w:ilvl w:val="2"/>
          <w:numId w:val="6"/>
        </w:numPr>
        <w:tabs>
          <w:tab w:val="left" w:pos="1420"/>
        </w:tabs>
        <w:spacing w:before="12" w:line="350" w:lineRule="auto"/>
        <w:ind w:left="1420" w:right="983" w:hanging="360"/>
        <w:jc w:val="left"/>
        <w:rPr>
          <w:rFonts w:ascii="Symbol" w:hAnsi="Symbol"/>
          <w:sz w:val="24"/>
        </w:rPr>
      </w:pPr>
      <w:r>
        <w:rPr>
          <w:sz w:val="24"/>
        </w:rPr>
        <w:t>Where</w:t>
      </w:r>
      <w:r>
        <w:rPr>
          <w:spacing w:val="29"/>
          <w:sz w:val="24"/>
        </w:rPr>
        <w:t xml:space="preserve"> </w:t>
      </w:r>
      <w:r>
        <w:rPr>
          <w:sz w:val="24"/>
        </w:rPr>
        <w:t>the</w:t>
      </w:r>
      <w:r>
        <w:rPr>
          <w:spacing w:val="30"/>
          <w:sz w:val="24"/>
        </w:rPr>
        <w:t xml:space="preserve"> </w:t>
      </w:r>
      <w:r>
        <w:rPr>
          <w:sz w:val="24"/>
        </w:rPr>
        <w:t>child</w:t>
      </w:r>
      <w:r>
        <w:rPr>
          <w:spacing w:val="30"/>
          <w:sz w:val="24"/>
        </w:rPr>
        <w:t xml:space="preserve"> </w:t>
      </w:r>
      <w:r>
        <w:rPr>
          <w:sz w:val="24"/>
        </w:rPr>
        <w:t>is</w:t>
      </w:r>
      <w:r>
        <w:rPr>
          <w:spacing w:val="30"/>
          <w:sz w:val="24"/>
        </w:rPr>
        <w:t xml:space="preserve"> </w:t>
      </w:r>
      <w:r>
        <w:rPr>
          <w:sz w:val="24"/>
        </w:rPr>
        <w:t>in</w:t>
      </w:r>
      <w:r>
        <w:rPr>
          <w:spacing w:val="27"/>
          <w:sz w:val="24"/>
        </w:rPr>
        <w:t xml:space="preserve"> </w:t>
      </w:r>
      <w:r>
        <w:rPr>
          <w:sz w:val="24"/>
        </w:rPr>
        <w:t>the</w:t>
      </w:r>
      <w:r>
        <w:rPr>
          <w:spacing w:val="30"/>
          <w:sz w:val="24"/>
        </w:rPr>
        <w:t xml:space="preserve"> </w:t>
      </w:r>
      <w:r>
        <w:rPr>
          <w:sz w:val="24"/>
        </w:rPr>
        <w:t>care</w:t>
      </w:r>
      <w:r>
        <w:rPr>
          <w:spacing w:val="29"/>
          <w:sz w:val="24"/>
        </w:rPr>
        <w:t xml:space="preserve"> </w:t>
      </w:r>
      <w:r>
        <w:rPr>
          <w:sz w:val="24"/>
        </w:rPr>
        <w:t>of</w:t>
      </w:r>
      <w:r>
        <w:rPr>
          <w:spacing w:val="31"/>
          <w:sz w:val="24"/>
        </w:rPr>
        <w:t xml:space="preserve"> </w:t>
      </w:r>
      <w:r>
        <w:rPr>
          <w:sz w:val="24"/>
        </w:rPr>
        <w:t>a</w:t>
      </w:r>
      <w:r>
        <w:rPr>
          <w:spacing w:val="30"/>
          <w:sz w:val="24"/>
        </w:rPr>
        <w:t xml:space="preserve"> </w:t>
      </w:r>
      <w:r>
        <w:rPr>
          <w:sz w:val="24"/>
        </w:rPr>
        <w:t>local</w:t>
      </w:r>
      <w:r>
        <w:rPr>
          <w:spacing w:val="28"/>
          <w:sz w:val="24"/>
        </w:rPr>
        <w:t xml:space="preserve"> </w:t>
      </w:r>
      <w:r>
        <w:rPr>
          <w:sz w:val="24"/>
        </w:rPr>
        <w:t>authority,</w:t>
      </w:r>
      <w:r>
        <w:rPr>
          <w:spacing w:val="31"/>
          <w:sz w:val="24"/>
        </w:rPr>
        <w:t xml:space="preserve"> </w:t>
      </w:r>
      <w:r>
        <w:rPr>
          <w:sz w:val="24"/>
        </w:rPr>
        <w:t>any</w:t>
      </w:r>
      <w:r>
        <w:rPr>
          <w:spacing w:val="29"/>
          <w:sz w:val="24"/>
        </w:rPr>
        <w:t xml:space="preserve"> </w:t>
      </w:r>
      <w:r>
        <w:rPr>
          <w:sz w:val="24"/>
        </w:rPr>
        <w:t>person</w:t>
      </w:r>
      <w:r>
        <w:rPr>
          <w:spacing w:val="30"/>
          <w:sz w:val="24"/>
        </w:rPr>
        <w:t xml:space="preserve"> </w:t>
      </w:r>
      <w:r>
        <w:rPr>
          <w:sz w:val="24"/>
        </w:rPr>
        <w:t>who</w:t>
      </w:r>
      <w:r>
        <w:rPr>
          <w:spacing w:val="31"/>
          <w:sz w:val="24"/>
        </w:rPr>
        <w:t xml:space="preserve"> </w:t>
      </w:r>
      <w:r>
        <w:rPr>
          <w:sz w:val="24"/>
        </w:rPr>
        <w:t>has</w:t>
      </w:r>
      <w:r>
        <w:rPr>
          <w:spacing w:val="29"/>
          <w:sz w:val="24"/>
        </w:rPr>
        <w:t xml:space="preserve"> </w:t>
      </w:r>
      <w:r>
        <w:rPr>
          <w:sz w:val="24"/>
        </w:rPr>
        <w:t xml:space="preserve">the consent of the local </w:t>
      </w:r>
      <w:proofErr w:type="gramStart"/>
      <w:r>
        <w:rPr>
          <w:sz w:val="24"/>
        </w:rPr>
        <w:t>authority</w:t>
      </w:r>
      <w:proofErr w:type="gramEnd"/>
    </w:p>
    <w:p w14:paraId="57CC74BD" w14:textId="77777777" w:rsidR="00F818E3" w:rsidRDefault="00000000">
      <w:pPr>
        <w:pStyle w:val="ListParagraph"/>
        <w:numPr>
          <w:ilvl w:val="2"/>
          <w:numId w:val="6"/>
        </w:numPr>
        <w:tabs>
          <w:tab w:val="left" w:pos="1420"/>
        </w:tabs>
        <w:spacing w:before="11" w:line="352" w:lineRule="auto"/>
        <w:ind w:left="1420" w:right="985" w:hanging="360"/>
        <w:jc w:val="left"/>
        <w:rPr>
          <w:rFonts w:ascii="Symbol" w:hAnsi="Symbol"/>
          <w:sz w:val="24"/>
        </w:rPr>
      </w:pPr>
      <w:r>
        <w:rPr>
          <w:sz w:val="24"/>
        </w:rPr>
        <w:t>Anyone who has the consent of all those with parental responsibility for the</w:t>
      </w:r>
      <w:r>
        <w:rPr>
          <w:spacing w:val="80"/>
          <w:sz w:val="24"/>
        </w:rPr>
        <w:t xml:space="preserve"> </w:t>
      </w:r>
      <w:proofErr w:type="gramStart"/>
      <w:r>
        <w:rPr>
          <w:spacing w:val="-2"/>
          <w:sz w:val="24"/>
        </w:rPr>
        <w:t>child</w:t>
      </w:r>
      <w:proofErr w:type="gramEnd"/>
    </w:p>
    <w:p w14:paraId="59A74D80" w14:textId="77777777" w:rsidR="00F818E3" w:rsidRDefault="00000000">
      <w:pPr>
        <w:pStyle w:val="ListParagraph"/>
        <w:numPr>
          <w:ilvl w:val="2"/>
          <w:numId w:val="6"/>
        </w:numPr>
        <w:tabs>
          <w:tab w:val="left" w:pos="1420"/>
        </w:tabs>
        <w:spacing w:before="7"/>
        <w:ind w:left="1420" w:hanging="360"/>
        <w:jc w:val="left"/>
        <w:rPr>
          <w:rFonts w:ascii="Symbol" w:hAnsi="Symbol"/>
          <w:sz w:val="24"/>
        </w:rPr>
      </w:pPr>
      <w:r>
        <w:rPr>
          <w:sz w:val="24"/>
        </w:rPr>
        <w:t>Any</w:t>
      </w:r>
      <w:r>
        <w:rPr>
          <w:spacing w:val="-5"/>
          <w:sz w:val="24"/>
        </w:rPr>
        <w:t xml:space="preserve"> </w:t>
      </w:r>
      <w:r>
        <w:rPr>
          <w:sz w:val="24"/>
        </w:rPr>
        <w:t>person,</w:t>
      </w:r>
      <w:r>
        <w:rPr>
          <w:spacing w:val="-4"/>
          <w:sz w:val="24"/>
        </w:rPr>
        <w:t xml:space="preserve"> </w:t>
      </w:r>
      <w:r>
        <w:rPr>
          <w:sz w:val="24"/>
        </w:rPr>
        <w:t>including</w:t>
      </w:r>
      <w:r>
        <w:rPr>
          <w:spacing w:val="-3"/>
          <w:sz w:val="24"/>
        </w:rPr>
        <w:t xml:space="preserve"> </w:t>
      </w:r>
      <w:r>
        <w:rPr>
          <w:sz w:val="24"/>
        </w:rPr>
        <w:t>the</w:t>
      </w:r>
      <w:r>
        <w:rPr>
          <w:spacing w:val="-2"/>
          <w:sz w:val="24"/>
        </w:rPr>
        <w:t xml:space="preserve"> </w:t>
      </w:r>
      <w:r>
        <w:rPr>
          <w:sz w:val="24"/>
        </w:rPr>
        <w:t>child,</w:t>
      </w:r>
      <w:r>
        <w:rPr>
          <w:spacing w:val="-2"/>
          <w:sz w:val="24"/>
        </w:rPr>
        <w:t xml:space="preserve"> </w:t>
      </w:r>
      <w:r>
        <w:rPr>
          <w:sz w:val="24"/>
        </w:rPr>
        <w:t>who</w:t>
      </w:r>
      <w:r>
        <w:rPr>
          <w:spacing w:val="-2"/>
          <w:sz w:val="24"/>
        </w:rPr>
        <w:t xml:space="preserve"> </w:t>
      </w:r>
      <w:r>
        <w:rPr>
          <w:sz w:val="24"/>
        </w:rPr>
        <w:t>has</w:t>
      </w:r>
      <w:r>
        <w:rPr>
          <w:spacing w:val="-4"/>
          <w:sz w:val="24"/>
        </w:rPr>
        <w:t xml:space="preserve"> </w:t>
      </w:r>
      <w:r>
        <w:rPr>
          <w:sz w:val="24"/>
        </w:rPr>
        <w:t>the</w:t>
      </w:r>
      <w:r>
        <w:rPr>
          <w:spacing w:val="-4"/>
          <w:sz w:val="24"/>
        </w:rPr>
        <w:t xml:space="preserve"> </w:t>
      </w:r>
      <w:r>
        <w:rPr>
          <w:sz w:val="24"/>
        </w:rPr>
        <w:t>leave</w:t>
      </w:r>
      <w:r>
        <w:rPr>
          <w:spacing w:val="-2"/>
          <w:sz w:val="24"/>
        </w:rPr>
        <w:t xml:space="preserve"> </w:t>
      </w:r>
      <w:r>
        <w:rPr>
          <w:sz w:val="24"/>
        </w:rPr>
        <w:t>of the</w:t>
      </w:r>
      <w:r>
        <w:rPr>
          <w:spacing w:val="-2"/>
          <w:sz w:val="24"/>
        </w:rPr>
        <w:t xml:space="preserve"> </w:t>
      </w:r>
      <w:r>
        <w:rPr>
          <w:sz w:val="24"/>
        </w:rPr>
        <w:t>court</w:t>
      </w:r>
      <w:r>
        <w:rPr>
          <w:spacing w:val="-2"/>
          <w:sz w:val="24"/>
        </w:rPr>
        <w:t xml:space="preserve"> </w:t>
      </w:r>
      <w:r>
        <w:rPr>
          <w:sz w:val="24"/>
        </w:rPr>
        <w:t>to</w:t>
      </w:r>
      <w:r>
        <w:rPr>
          <w:spacing w:val="-2"/>
          <w:sz w:val="24"/>
        </w:rPr>
        <w:t xml:space="preserve"> </w:t>
      </w:r>
      <w:proofErr w:type="gramStart"/>
      <w:r>
        <w:rPr>
          <w:spacing w:val="-2"/>
          <w:sz w:val="24"/>
        </w:rPr>
        <w:t>apply</w:t>
      </w:r>
      <w:proofErr w:type="gramEnd"/>
    </w:p>
    <w:p w14:paraId="02551559" w14:textId="77777777" w:rsidR="00F818E3" w:rsidRDefault="00F818E3">
      <w:pPr>
        <w:pStyle w:val="BodyText"/>
        <w:spacing w:before="274"/>
      </w:pPr>
    </w:p>
    <w:p w14:paraId="1520B5C0" w14:textId="77777777" w:rsidR="00F818E3" w:rsidRDefault="00000000">
      <w:pPr>
        <w:pStyle w:val="ListParagraph"/>
        <w:numPr>
          <w:ilvl w:val="1"/>
          <w:numId w:val="6"/>
        </w:numPr>
        <w:tabs>
          <w:tab w:val="left" w:pos="1058"/>
          <w:tab w:val="left" w:pos="1060"/>
        </w:tabs>
        <w:spacing w:line="360" w:lineRule="auto"/>
        <w:ind w:right="980"/>
        <w:jc w:val="both"/>
        <w:rPr>
          <w:sz w:val="24"/>
        </w:rPr>
      </w:pPr>
      <w:r>
        <w:rPr>
          <w:sz w:val="24"/>
        </w:rPr>
        <w:t>The court may also make a Special Guardianship Order in any family proceedings concerning the welfare of the child if they consider an order should be made.</w:t>
      </w:r>
      <w:r>
        <w:rPr>
          <w:spacing w:val="40"/>
          <w:sz w:val="24"/>
        </w:rPr>
        <w:t xml:space="preserve"> </w:t>
      </w:r>
      <w:r>
        <w:rPr>
          <w:sz w:val="24"/>
        </w:rPr>
        <w:t>This applies even when no application has been made and includes adoption proceedings.</w:t>
      </w:r>
    </w:p>
    <w:p w14:paraId="22E945FE" w14:textId="77777777" w:rsidR="00F818E3" w:rsidRDefault="00F818E3">
      <w:pPr>
        <w:pStyle w:val="BodyText"/>
        <w:spacing w:before="137"/>
      </w:pPr>
    </w:p>
    <w:p w14:paraId="6A2EF770" w14:textId="77777777" w:rsidR="00F818E3" w:rsidRDefault="00000000">
      <w:pPr>
        <w:pStyle w:val="ListParagraph"/>
        <w:numPr>
          <w:ilvl w:val="1"/>
          <w:numId w:val="6"/>
        </w:numPr>
        <w:tabs>
          <w:tab w:val="left" w:pos="1058"/>
          <w:tab w:val="left" w:pos="1060"/>
        </w:tabs>
        <w:spacing w:line="360" w:lineRule="auto"/>
        <w:ind w:right="982"/>
        <w:jc w:val="both"/>
        <w:rPr>
          <w:sz w:val="24"/>
        </w:rPr>
      </w:pPr>
      <w:r>
        <w:rPr>
          <w:sz w:val="24"/>
        </w:rPr>
        <w:t xml:space="preserve">Applications for a Special Guardianship order may be made by an individual or jointly by two or more people. Joint applicants do not need to be married or in a civil partnership with each other. Special guardians must be 18 or over. The parents or </w:t>
      </w:r>
      <w:proofErr w:type="gramStart"/>
      <w:r>
        <w:rPr>
          <w:sz w:val="24"/>
        </w:rPr>
        <w:t>step-parent</w:t>
      </w:r>
      <w:proofErr w:type="gramEnd"/>
      <w:r>
        <w:rPr>
          <w:sz w:val="24"/>
        </w:rPr>
        <w:t xml:space="preserve"> of a child may not become that child’s Special Guardian.</w:t>
      </w:r>
    </w:p>
    <w:p w14:paraId="26D77F8C" w14:textId="77777777" w:rsidR="00F818E3" w:rsidRDefault="00F818E3">
      <w:pPr>
        <w:pStyle w:val="BodyText"/>
        <w:spacing w:before="140"/>
      </w:pPr>
    </w:p>
    <w:p w14:paraId="3444DB00" w14:textId="77777777" w:rsidR="00F818E3" w:rsidRDefault="00000000">
      <w:pPr>
        <w:pStyle w:val="ListParagraph"/>
        <w:numPr>
          <w:ilvl w:val="1"/>
          <w:numId w:val="6"/>
        </w:numPr>
        <w:tabs>
          <w:tab w:val="left" w:pos="1057"/>
          <w:tab w:val="left" w:pos="1060"/>
        </w:tabs>
        <w:spacing w:line="360" w:lineRule="auto"/>
        <w:ind w:right="985"/>
        <w:jc w:val="both"/>
        <w:rPr>
          <w:sz w:val="24"/>
        </w:rPr>
      </w:pPr>
      <w:r>
        <w:rPr>
          <w:sz w:val="24"/>
        </w:rPr>
        <w:t>In all circumstances, the local authority will need to provide a report</w:t>
      </w:r>
      <w:r>
        <w:rPr>
          <w:spacing w:val="-1"/>
          <w:sz w:val="24"/>
        </w:rPr>
        <w:t xml:space="preserve"> </w:t>
      </w:r>
      <w:r>
        <w:rPr>
          <w:sz w:val="24"/>
        </w:rPr>
        <w:t>for the court. The court and local authority must consider the whole range of options available.</w:t>
      </w:r>
    </w:p>
    <w:p w14:paraId="5092713B" w14:textId="77777777" w:rsidR="00F818E3" w:rsidRDefault="00F818E3">
      <w:pPr>
        <w:pStyle w:val="BodyText"/>
      </w:pPr>
    </w:p>
    <w:p w14:paraId="1D0EC34C" w14:textId="77777777" w:rsidR="00F818E3" w:rsidRDefault="00F818E3">
      <w:pPr>
        <w:pStyle w:val="BodyText"/>
      </w:pPr>
    </w:p>
    <w:p w14:paraId="5A66EC6F" w14:textId="77777777" w:rsidR="00F818E3" w:rsidRDefault="00F818E3">
      <w:pPr>
        <w:pStyle w:val="BodyText"/>
        <w:spacing w:before="1"/>
      </w:pPr>
    </w:p>
    <w:p w14:paraId="39895683" w14:textId="77777777" w:rsidR="00F818E3" w:rsidRDefault="00000000">
      <w:pPr>
        <w:pStyle w:val="ListParagraph"/>
        <w:numPr>
          <w:ilvl w:val="0"/>
          <w:numId w:val="6"/>
        </w:numPr>
        <w:tabs>
          <w:tab w:val="left" w:pos="1060"/>
        </w:tabs>
        <w:jc w:val="left"/>
        <w:rPr>
          <w:b/>
          <w:sz w:val="24"/>
        </w:rPr>
      </w:pPr>
      <w:r>
        <w:rPr>
          <w:b/>
          <w:spacing w:val="-2"/>
          <w:sz w:val="24"/>
        </w:rPr>
        <w:t>Applications</w:t>
      </w:r>
    </w:p>
    <w:p w14:paraId="64C8A08D" w14:textId="77777777" w:rsidR="00F818E3" w:rsidRDefault="00F818E3">
      <w:pPr>
        <w:pStyle w:val="BodyText"/>
        <w:rPr>
          <w:b/>
        </w:rPr>
      </w:pPr>
    </w:p>
    <w:p w14:paraId="7FC42D91" w14:textId="77777777" w:rsidR="00F818E3" w:rsidRDefault="00F818E3">
      <w:pPr>
        <w:pStyle w:val="BodyText"/>
        <w:rPr>
          <w:b/>
        </w:rPr>
      </w:pPr>
    </w:p>
    <w:p w14:paraId="2415068B" w14:textId="77777777" w:rsidR="00F818E3" w:rsidRDefault="00000000">
      <w:pPr>
        <w:pStyle w:val="ListParagraph"/>
        <w:numPr>
          <w:ilvl w:val="1"/>
          <w:numId w:val="6"/>
        </w:numPr>
        <w:tabs>
          <w:tab w:val="left" w:pos="1058"/>
          <w:tab w:val="left" w:pos="1060"/>
        </w:tabs>
        <w:spacing w:line="360" w:lineRule="auto"/>
        <w:ind w:right="973"/>
        <w:jc w:val="both"/>
        <w:rPr>
          <w:sz w:val="24"/>
        </w:rPr>
      </w:pPr>
      <w:r>
        <w:rPr>
          <w:sz w:val="24"/>
        </w:rPr>
        <w:t>An applicant must give three months written notice to the local authority that is looking after the child, (in the case of a child who is fostered) or to the local authority where the applicant is ordinarily resident (if the child is not looked after) of their intention to apply for a Special Guardianship Order.</w:t>
      </w:r>
    </w:p>
    <w:p w14:paraId="55A8C781" w14:textId="77777777" w:rsidR="00F818E3" w:rsidRDefault="00F818E3">
      <w:pPr>
        <w:pStyle w:val="BodyText"/>
        <w:spacing w:before="137"/>
      </w:pPr>
    </w:p>
    <w:p w14:paraId="46FA84DE" w14:textId="77777777" w:rsidR="00F818E3" w:rsidRDefault="00000000">
      <w:pPr>
        <w:pStyle w:val="ListParagraph"/>
        <w:numPr>
          <w:ilvl w:val="1"/>
          <w:numId w:val="6"/>
        </w:numPr>
        <w:tabs>
          <w:tab w:val="left" w:pos="1058"/>
          <w:tab w:val="left" w:pos="1060"/>
        </w:tabs>
        <w:spacing w:line="360" w:lineRule="auto"/>
        <w:ind w:right="973"/>
        <w:jc w:val="both"/>
        <w:rPr>
          <w:sz w:val="24"/>
        </w:rPr>
      </w:pPr>
      <w:r>
        <w:rPr>
          <w:sz w:val="24"/>
        </w:rPr>
        <w:t>The only</w:t>
      </w:r>
      <w:r>
        <w:rPr>
          <w:spacing w:val="-1"/>
          <w:sz w:val="24"/>
        </w:rPr>
        <w:t xml:space="preserve"> </w:t>
      </w:r>
      <w:r>
        <w:rPr>
          <w:sz w:val="24"/>
        </w:rPr>
        <w:t>exception to this is where a person has the leave of the court to make a competing application for a Special Guardianship Order where an application for</w:t>
      </w:r>
    </w:p>
    <w:p w14:paraId="13C80CCC"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7C9FA0E8" w14:textId="77777777" w:rsidR="00F818E3" w:rsidRDefault="00000000">
      <w:pPr>
        <w:pStyle w:val="BodyText"/>
        <w:spacing w:before="78" w:line="360" w:lineRule="auto"/>
        <w:ind w:left="1060" w:right="831"/>
      </w:pPr>
      <w:r>
        <w:lastRenderedPageBreak/>
        <w:t>an</w:t>
      </w:r>
      <w:r>
        <w:rPr>
          <w:spacing w:val="40"/>
        </w:rPr>
        <w:t xml:space="preserve"> </w:t>
      </w:r>
      <w:r>
        <w:t>Adoption</w:t>
      </w:r>
      <w:r>
        <w:rPr>
          <w:spacing w:val="64"/>
        </w:rPr>
        <w:t xml:space="preserve"> </w:t>
      </w:r>
      <w:r>
        <w:t>Order</w:t>
      </w:r>
      <w:r>
        <w:rPr>
          <w:spacing w:val="40"/>
        </w:rPr>
        <w:t xml:space="preserve"> </w:t>
      </w:r>
      <w:r>
        <w:t>has</w:t>
      </w:r>
      <w:r>
        <w:rPr>
          <w:spacing w:val="40"/>
        </w:rPr>
        <w:t xml:space="preserve"> </w:t>
      </w:r>
      <w:r>
        <w:t>already</w:t>
      </w:r>
      <w:r>
        <w:rPr>
          <w:spacing w:val="40"/>
        </w:rPr>
        <w:t xml:space="preserve"> </w:t>
      </w:r>
      <w:r>
        <w:t>been</w:t>
      </w:r>
      <w:r>
        <w:rPr>
          <w:spacing w:val="40"/>
        </w:rPr>
        <w:t xml:space="preserve"> </w:t>
      </w:r>
      <w:r>
        <w:t>made.</w:t>
      </w:r>
      <w:r>
        <w:rPr>
          <w:spacing w:val="40"/>
        </w:rPr>
        <w:t xml:space="preserve"> </w:t>
      </w:r>
      <w:r>
        <w:t>This</w:t>
      </w:r>
      <w:r>
        <w:rPr>
          <w:spacing w:val="40"/>
        </w:rPr>
        <w:t xml:space="preserve"> </w:t>
      </w:r>
      <w:r>
        <w:t>is</w:t>
      </w:r>
      <w:r>
        <w:rPr>
          <w:spacing w:val="40"/>
        </w:rPr>
        <w:t xml:space="preserve"> </w:t>
      </w:r>
      <w:proofErr w:type="gramStart"/>
      <w:r>
        <w:t>in</w:t>
      </w:r>
      <w:r>
        <w:rPr>
          <w:spacing w:val="40"/>
        </w:rPr>
        <w:t xml:space="preserve"> </w:t>
      </w:r>
      <w:r>
        <w:t>order</w:t>
      </w:r>
      <w:r>
        <w:rPr>
          <w:spacing w:val="40"/>
        </w:rPr>
        <w:t xml:space="preserve"> </w:t>
      </w:r>
      <w:r>
        <w:t>to</w:t>
      </w:r>
      <w:proofErr w:type="gramEnd"/>
      <w:r>
        <w:rPr>
          <w:spacing w:val="40"/>
        </w:rPr>
        <w:t xml:space="preserve"> </w:t>
      </w:r>
      <w:r>
        <w:t>prevent</w:t>
      </w:r>
      <w:r>
        <w:rPr>
          <w:spacing w:val="40"/>
        </w:rPr>
        <w:t xml:space="preserve"> </w:t>
      </w:r>
      <w:r>
        <w:t>the</w:t>
      </w:r>
      <w:r>
        <w:rPr>
          <w:spacing w:val="80"/>
        </w:rPr>
        <w:t xml:space="preserve"> </w:t>
      </w:r>
      <w:r>
        <w:t>competing application delaying the adoption order hearing.</w:t>
      </w:r>
    </w:p>
    <w:p w14:paraId="12ECEA55" w14:textId="77777777" w:rsidR="00F818E3" w:rsidRDefault="00F818E3">
      <w:pPr>
        <w:pStyle w:val="BodyText"/>
      </w:pPr>
    </w:p>
    <w:p w14:paraId="25E670B5" w14:textId="77777777" w:rsidR="00F818E3" w:rsidRDefault="00F818E3">
      <w:pPr>
        <w:pStyle w:val="BodyText"/>
      </w:pPr>
    </w:p>
    <w:p w14:paraId="147EA194" w14:textId="77777777" w:rsidR="00F818E3" w:rsidRDefault="00F818E3">
      <w:pPr>
        <w:pStyle w:val="BodyText"/>
      </w:pPr>
    </w:p>
    <w:p w14:paraId="59096BBA" w14:textId="77777777" w:rsidR="00F818E3" w:rsidRDefault="00000000">
      <w:pPr>
        <w:pStyle w:val="ListParagraph"/>
        <w:numPr>
          <w:ilvl w:val="0"/>
          <w:numId w:val="6"/>
        </w:numPr>
        <w:tabs>
          <w:tab w:val="left" w:pos="1060"/>
        </w:tabs>
        <w:jc w:val="left"/>
        <w:rPr>
          <w:b/>
          <w:sz w:val="24"/>
        </w:rPr>
      </w:pPr>
      <w:r>
        <w:rPr>
          <w:b/>
          <w:sz w:val="24"/>
        </w:rPr>
        <w:t>Local</w:t>
      </w:r>
      <w:r>
        <w:rPr>
          <w:b/>
          <w:spacing w:val="-1"/>
          <w:sz w:val="24"/>
        </w:rPr>
        <w:t xml:space="preserve"> </w:t>
      </w:r>
      <w:r>
        <w:rPr>
          <w:b/>
          <w:sz w:val="24"/>
        </w:rPr>
        <w:t>authority</w:t>
      </w:r>
      <w:r>
        <w:rPr>
          <w:b/>
          <w:spacing w:val="-8"/>
          <w:sz w:val="24"/>
        </w:rPr>
        <w:t xml:space="preserve"> </w:t>
      </w:r>
      <w:r>
        <w:rPr>
          <w:b/>
          <w:sz w:val="24"/>
        </w:rPr>
        <w:t>reports</w:t>
      </w:r>
      <w:r>
        <w:rPr>
          <w:b/>
          <w:spacing w:val="-1"/>
          <w:sz w:val="24"/>
        </w:rPr>
        <w:t xml:space="preserve"> </w:t>
      </w:r>
      <w:r>
        <w:rPr>
          <w:b/>
          <w:sz w:val="24"/>
        </w:rPr>
        <w:t>to</w:t>
      </w:r>
      <w:r>
        <w:rPr>
          <w:b/>
          <w:spacing w:val="-1"/>
          <w:sz w:val="24"/>
        </w:rPr>
        <w:t xml:space="preserve"> </w:t>
      </w:r>
      <w:r>
        <w:rPr>
          <w:b/>
          <w:sz w:val="24"/>
        </w:rPr>
        <w:t xml:space="preserve">the </w:t>
      </w:r>
      <w:proofErr w:type="gramStart"/>
      <w:r>
        <w:rPr>
          <w:b/>
          <w:spacing w:val="-2"/>
          <w:sz w:val="24"/>
        </w:rPr>
        <w:t>court</w:t>
      </w:r>
      <w:proofErr w:type="gramEnd"/>
    </w:p>
    <w:p w14:paraId="5976AAEA" w14:textId="77777777" w:rsidR="00F818E3" w:rsidRDefault="00F818E3">
      <w:pPr>
        <w:pStyle w:val="BodyText"/>
        <w:rPr>
          <w:b/>
        </w:rPr>
      </w:pPr>
    </w:p>
    <w:p w14:paraId="3887C5E0" w14:textId="77777777" w:rsidR="00F818E3" w:rsidRDefault="00F818E3">
      <w:pPr>
        <w:pStyle w:val="BodyText"/>
        <w:rPr>
          <w:b/>
        </w:rPr>
      </w:pPr>
    </w:p>
    <w:p w14:paraId="4BBEE74F" w14:textId="77777777" w:rsidR="00F818E3" w:rsidRDefault="00000000">
      <w:pPr>
        <w:pStyle w:val="ListParagraph"/>
        <w:numPr>
          <w:ilvl w:val="1"/>
          <w:numId w:val="6"/>
        </w:numPr>
        <w:tabs>
          <w:tab w:val="left" w:pos="1058"/>
          <w:tab w:val="left" w:pos="1060"/>
        </w:tabs>
        <w:spacing w:line="360" w:lineRule="auto"/>
        <w:ind w:right="977"/>
        <w:jc w:val="both"/>
        <w:rPr>
          <w:sz w:val="24"/>
        </w:rPr>
      </w:pPr>
      <w:r>
        <w:rPr>
          <w:sz w:val="24"/>
        </w:rPr>
        <w:t xml:space="preserve">In the three </w:t>
      </w:r>
      <w:proofErr w:type="gramStart"/>
      <w:r>
        <w:rPr>
          <w:sz w:val="24"/>
        </w:rPr>
        <w:t>month</w:t>
      </w:r>
      <w:proofErr w:type="gramEnd"/>
      <w:r>
        <w:rPr>
          <w:sz w:val="24"/>
        </w:rPr>
        <w:t xml:space="preserve"> notice period, the local authority must complete a report as prescribed or arrange for someone else to do this on its behalf.</w:t>
      </w:r>
      <w:r>
        <w:rPr>
          <w:spacing w:val="40"/>
          <w:sz w:val="24"/>
        </w:rPr>
        <w:t xml:space="preserve"> </w:t>
      </w:r>
      <w:r>
        <w:rPr>
          <w:sz w:val="24"/>
        </w:rPr>
        <w:t>The schedule to the Special Guardianship (Wales) Regulations 2005, The Special Guardianship (Wales) (Amendment) Regulations 2018 and Special Guardianship Code of Practice detail what the report should include.</w:t>
      </w:r>
    </w:p>
    <w:p w14:paraId="75BC9FBB" w14:textId="77777777" w:rsidR="00F818E3" w:rsidRDefault="00F818E3">
      <w:pPr>
        <w:pStyle w:val="BodyText"/>
        <w:spacing w:before="139"/>
      </w:pPr>
    </w:p>
    <w:p w14:paraId="6048C790" w14:textId="77777777" w:rsidR="00F818E3" w:rsidRDefault="00000000">
      <w:pPr>
        <w:pStyle w:val="ListParagraph"/>
        <w:numPr>
          <w:ilvl w:val="1"/>
          <w:numId w:val="6"/>
        </w:numPr>
        <w:tabs>
          <w:tab w:val="left" w:pos="1058"/>
          <w:tab w:val="left" w:pos="1060"/>
        </w:tabs>
        <w:spacing w:line="360" w:lineRule="auto"/>
        <w:ind w:right="1118"/>
        <w:jc w:val="both"/>
        <w:rPr>
          <w:sz w:val="24"/>
        </w:rPr>
      </w:pPr>
      <w:r>
        <w:rPr>
          <w:sz w:val="24"/>
        </w:rPr>
        <w:t>A report must be prepared for the court by the local authority for both looked after and other children.</w:t>
      </w:r>
      <w:r>
        <w:rPr>
          <w:spacing w:val="40"/>
          <w:sz w:val="24"/>
        </w:rPr>
        <w:t xml:space="preserve"> </w:t>
      </w:r>
      <w:r>
        <w:rPr>
          <w:sz w:val="24"/>
        </w:rPr>
        <w:t>The report covers all the necessary information about the child, the child’s family, the wishes and feelings of the child, the prospective Special Guardian, information about the local authority that completed the</w:t>
      </w:r>
      <w:r>
        <w:rPr>
          <w:spacing w:val="40"/>
          <w:sz w:val="24"/>
        </w:rPr>
        <w:t xml:space="preserve"> </w:t>
      </w:r>
      <w:r>
        <w:rPr>
          <w:sz w:val="24"/>
        </w:rPr>
        <w:t>report and recommendations about whether an order should be made, contact arrangements and support services proposed, including financial support.</w:t>
      </w:r>
    </w:p>
    <w:p w14:paraId="631CB840" w14:textId="77777777" w:rsidR="00F818E3" w:rsidRDefault="00F818E3">
      <w:pPr>
        <w:pStyle w:val="BodyText"/>
        <w:spacing w:before="137"/>
      </w:pPr>
    </w:p>
    <w:p w14:paraId="5FD56064" w14:textId="77777777" w:rsidR="00F818E3" w:rsidRDefault="00000000">
      <w:pPr>
        <w:pStyle w:val="ListParagraph"/>
        <w:numPr>
          <w:ilvl w:val="1"/>
          <w:numId w:val="6"/>
        </w:numPr>
        <w:tabs>
          <w:tab w:val="left" w:pos="1058"/>
          <w:tab w:val="left" w:pos="1060"/>
        </w:tabs>
        <w:spacing w:before="1" w:line="360" w:lineRule="auto"/>
        <w:ind w:right="971"/>
        <w:jc w:val="both"/>
        <w:rPr>
          <w:sz w:val="24"/>
        </w:rPr>
      </w:pPr>
      <w:r>
        <w:rPr>
          <w:sz w:val="24"/>
        </w:rPr>
        <w:t xml:space="preserve">There is a statutory duty to undertake Enhanced Criminal Record Bureau checks on prospective Special Guardians and any adult members of their household in accordance with The Special Guardianship (Wales) (Amendment) Regulations </w:t>
      </w:r>
      <w:r>
        <w:rPr>
          <w:spacing w:val="-2"/>
          <w:sz w:val="24"/>
        </w:rPr>
        <w:t>2018.</w:t>
      </w:r>
    </w:p>
    <w:p w14:paraId="17DFC0CF" w14:textId="77777777" w:rsidR="00F818E3" w:rsidRDefault="00F818E3">
      <w:pPr>
        <w:pStyle w:val="BodyText"/>
        <w:spacing w:before="139"/>
      </w:pPr>
    </w:p>
    <w:p w14:paraId="7DF48EED" w14:textId="77777777" w:rsidR="00F818E3" w:rsidRDefault="00000000">
      <w:pPr>
        <w:pStyle w:val="ListParagraph"/>
        <w:numPr>
          <w:ilvl w:val="1"/>
          <w:numId w:val="6"/>
        </w:numPr>
        <w:tabs>
          <w:tab w:val="left" w:pos="1058"/>
          <w:tab w:val="left" w:pos="1060"/>
        </w:tabs>
        <w:spacing w:before="1" w:line="360" w:lineRule="auto"/>
        <w:ind w:right="1189"/>
        <w:jc w:val="both"/>
        <w:rPr>
          <w:sz w:val="24"/>
        </w:rPr>
      </w:pPr>
      <w:proofErr w:type="gramStart"/>
      <w:r>
        <w:rPr>
          <w:sz w:val="24"/>
        </w:rPr>
        <w:t>In order</w:t>
      </w:r>
      <w:r>
        <w:rPr>
          <w:spacing w:val="-2"/>
          <w:sz w:val="24"/>
        </w:rPr>
        <w:t xml:space="preserve"> </w:t>
      </w:r>
      <w:r>
        <w:rPr>
          <w:sz w:val="24"/>
        </w:rPr>
        <w:t>to</w:t>
      </w:r>
      <w:proofErr w:type="gramEnd"/>
      <w:r>
        <w:rPr>
          <w:sz w:val="24"/>
        </w:rPr>
        <w:t xml:space="preserve"> ensure</w:t>
      </w:r>
      <w:r>
        <w:rPr>
          <w:spacing w:val="-1"/>
          <w:sz w:val="24"/>
        </w:rPr>
        <w:t xml:space="preserve"> </w:t>
      </w:r>
      <w:r>
        <w:rPr>
          <w:sz w:val="24"/>
        </w:rPr>
        <w:t>that</w:t>
      </w:r>
      <w:r>
        <w:rPr>
          <w:spacing w:val="-3"/>
          <w:sz w:val="24"/>
        </w:rPr>
        <w:t xml:space="preserve"> </w:t>
      </w:r>
      <w:r>
        <w:rPr>
          <w:sz w:val="24"/>
        </w:rPr>
        <w:t>the service complies</w:t>
      </w:r>
      <w:r>
        <w:rPr>
          <w:spacing w:val="-1"/>
          <w:sz w:val="24"/>
        </w:rPr>
        <w:t xml:space="preserve"> </w:t>
      </w:r>
      <w:r>
        <w:rPr>
          <w:sz w:val="24"/>
        </w:rPr>
        <w:t>with the standards</w:t>
      </w:r>
      <w:r>
        <w:rPr>
          <w:spacing w:val="-1"/>
          <w:sz w:val="24"/>
        </w:rPr>
        <w:t xml:space="preserve"> </w:t>
      </w:r>
      <w:r>
        <w:rPr>
          <w:sz w:val="24"/>
        </w:rPr>
        <w:t>of good practice set out in the statutory</w:t>
      </w:r>
      <w:r>
        <w:rPr>
          <w:spacing w:val="-2"/>
          <w:sz w:val="24"/>
        </w:rPr>
        <w:t xml:space="preserve"> </w:t>
      </w:r>
      <w:r>
        <w:rPr>
          <w:sz w:val="24"/>
        </w:rPr>
        <w:t>guidance, which should be referred to, the social worker who prepares the report for the court should be suitably qualified and experienced.</w:t>
      </w:r>
      <w:r>
        <w:rPr>
          <w:spacing w:val="40"/>
          <w:sz w:val="24"/>
        </w:rPr>
        <w:t xml:space="preserve"> </w:t>
      </w:r>
      <w:r>
        <w:rPr>
          <w:sz w:val="24"/>
        </w:rPr>
        <w:t>However, where this cannot be achieved, social workers who do not have suitable experience will be supervised by someone who has.</w:t>
      </w:r>
    </w:p>
    <w:p w14:paraId="2A1C101D"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11A2DF50" w14:textId="77777777" w:rsidR="00F818E3" w:rsidRDefault="00000000">
      <w:pPr>
        <w:pStyle w:val="ListParagraph"/>
        <w:numPr>
          <w:ilvl w:val="1"/>
          <w:numId w:val="6"/>
        </w:numPr>
        <w:tabs>
          <w:tab w:val="left" w:pos="1058"/>
          <w:tab w:val="left" w:pos="1060"/>
        </w:tabs>
        <w:spacing w:before="78" w:line="360" w:lineRule="auto"/>
        <w:ind w:right="977"/>
        <w:jc w:val="both"/>
        <w:rPr>
          <w:sz w:val="24"/>
        </w:rPr>
      </w:pPr>
      <w:r>
        <w:rPr>
          <w:sz w:val="24"/>
        </w:rPr>
        <w:lastRenderedPageBreak/>
        <w:t>When the local authority receives notice from either the applicant or court it must send written information to the prospective Special Guardian and the parents of the child, setting out the steps it proposes to take in preparing the report.</w:t>
      </w:r>
    </w:p>
    <w:p w14:paraId="305DAB13" w14:textId="77777777" w:rsidR="00F818E3" w:rsidRDefault="00F818E3">
      <w:pPr>
        <w:pStyle w:val="BodyText"/>
        <w:spacing w:before="138"/>
      </w:pPr>
    </w:p>
    <w:p w14:paraId="1478B56C" w14:textId="77777777" w:rsidR="00F818E3" w:rsidRDefault="00000000">
      <w:pPr>
        <w:pStyle w:val="ListParagraph"/>
        <w:numPr>
          <w:ilvl w:val="1"/>
          <w:numId w:val="6"/>
        </w:numPr>
        <w:tabs>
          <w:tab w:val="left" w:pos="1058"/>
          <w:tab w:val="left" w:pos="1060"/>
        </w:tabs>
        <w:spacing w:line="360" w:lineRule="auto"/>
        <w:ind w:right="976"/>
        <w:jc w:val="both"/>
        <w:rPr>
          <w:sz w:val="24"/>
        </w:rPr>
      </w:pPr>
      <w:r>
        <w:rPr>
          <w:sz w:val="24"/>
        </w:rPr>
        <w:t>Where an application for SGO is received for a child who has an allocated Social Worker within the local authority, there must be regular meetings between the Social Workers to ensure accuracy of information and a robust analysis.</w:t>
      </w:r>
    </w:p>
    <w:p w14:paraId="75D4A894" w14:textId="77777777" w:rsidR="00F818E3" w:rsidRDefault="00F818E3">
      <w:pPr>
        <w:pStyle w:val="BodyText"/>
      </w:pPr>
    </w:p>
    <w:p w14:paraId="7A542661" w14:textId="77777777" w:rsidR="00F818E3" w:rsidRDefault="00F818E3">
      <w:pPr>
        <w:pStyle w:val="BodyText"/>
      </w:pPr>
    </w:p>
    <w:p w14:paraId="095157BE" w14:textId="77777777" w:rsidR="00F818E3" w:rsidRDefault="00F818E3">
      <w:pPr>
        <w:pStyle w:val="BodyText"/>
      </w:pPr>
    </w:p>
    <w:p w14:paraId="109FDB49" w14:textId="77777777" w:rsidR="00F818E3" w:rsidRDefault="00000000">
      <w:pPr>
        <w:pStyle w:val="ListParagraph"/>
        <w:numPr>
          <w:ilvl w:val="0"/>
          <w:numId w:val="6"/>
        </w:numPr>
        <w:tabs>
          <w:tab w:val="left" w:pos="1058"/>
          <w:tab w:val="left" w:pos="1060"/>
        </w:tabs>
        <w:spacing w:line="360" w:lineRule="auto"/>
        <w:ind w:right="1116"/>
        <w:jc w:val="both"/>
        <w:rPr>
          <w:b/>
          <w:sz w:val="24"/>
        </w:rPr>
      </w:pPr>
      <w:r>
        <w:rPr>
          <w:b/>
          <w:sz w:val="24"/>
        </w:rPr>
        <w:t xml:space="preserve">Special guardianship applications in the context of permanence planning for children looked </w:t>
      </w:r>
      <w:proofErr w:type="gramStart"/>
      <w:r>
        <w:rPr>
          <w:b/>
          <w:sz w:val="24"/>
        </w:rPr>
        <w:t>after</w:t>
      </w:r>
      <w:proofErr w:type="gramEnd"/>
    </w:p>
    <w:p w14:paraId="5FAC2907" w14:textId="77777777" w:rsidR="00F818E3" w:rsidRDefault="00F818E3">
      <w:pPr>
        <w:pStyle w:val="BodyText"/>
        <w:rPr>
          <w:b/>
        </w:rPr>
      </w:pPr>
    </w:p>
    <w:p w14:paraId="6AAEE382" w14:textId="77777777" w:rsidR="00F818E3" w:rsidRDefault="00F818E3">
      <w:pPr>
        <w:pStyle w:val="BodyText"/>
        <w:rPr>
          <w:b/>
        </w:rPr>
      </w:pPr>
    </w:p>
    <w:p w14:paraId="525AD6A1" w14:textId="77777777" w:rsidR="00F818E3" w:rsidRDefault="00F818E3">
      <w:pPr>
        <w:pStyle w:val="BodyText"/>
        <w:rPr>
          <w:b/>
        </w:rPr>
      </w:pPr>
    </w:p>
    <w:p w14:paraId="01E8C79E" w14:textId="77777777" w:rsidR="00F818E3" w:rsidRDefault="00000000">
      <w:pPr>
        <w:pStyle w:val="ListParagraph"/>
        <w:numPr>
          <w:ilvl w:val="1"/>
          <w:numId w:val="6"/>
        </w:numPr>
        <w:tabs>
          <w:tab w:val="left" w:pos="1058"/>
          <w:tab w:val="left" w:pos="1060"/>
        </w:tabs>
        <w:spacing w:line="360" w:lineRule="auto"/>
        <w:ind w:right="975"/>
        <w:jc w:val="both"/>
        <w:rPr>
          <w:sz w:val="24"/>
        </w:rPr>
      </w:pPr>
      <w:r>
        <w:rPr>
          <w:sz w:val="24"/>
        </w:rPr>
        <w:t>When the local authority receives a notification of intention to apply for a Special Guardianship Order in relation to a child who is looked after, the Independent Reviewing Officer (IRO) should be informed at the earliest opportunity and the application discussed within the child’s Looked After Review.</w:t>
      </w:r>
    </w:p>
    <w:p w14:paraId="5A3EA5CE" w14:textId="77777777" w:rsidR="00F818E3" w:rsidRDefault="00F818E3">
      <w:pPr>
        <w:pStyle w:val="BodyText"/>
        <w:spacing w:before="140"/>
      </w:pPr>
    </w:p>
    <w:p w14:paraId="306BAC87" w14:textId="77777777" w:rsidR="00F818E3" w:rsidRDefault="00000000">
      <w:pPr>
        <w:pStyle w:val="ListParagraph"/>
        <w:numPr>
          <w:ilvl w:val="1"/>
          <w:numId w:val="6"/>
        </w:numPr>
        <w:tabs>
          <w:tab w:val="left" w:pos="1057"/>
          <w:tab w:val="left" w:pos="1060"/>
        </w:tabs>
        <w:spacing w:line="360" w:lineRule="auto"/>
        <w:ind w:right="1109"/>
        <w:jc w:val="both"/>
        <w:rPr>
          <w:sz w:val="24"/>
        </w:rPr>
      </w:pPr>
      <w:r>
        <w:rPr>
          <w:sz w:val="24"/>
        </w:rPr>
        <w:t>The local authority will consider notifications from eligible carers who may wish to apply for a Special Guardianship Order in the light of the welfare checklist in the Adoption and Children Act 2002.</w:t>
      </w:r>
      <w:r>
        <w:rPr>
          <w:spacing w:val="40"/>
          <w:sz w:val="24"/>
        </w:rPr>
        <w:t xml:space="preserve"> </w:t>
      </w:r>
      <w:r>
        <w:rPr>
          <w:sz w:val="24"/>
        </w:rPr>
        <w:t>The child's welfare will be the paramount consideration.</w:t>
      </w:r>
      <w:r>
        <w:rPr>
          <w:spacing w:val="80"/>
          <w:sz w:val="24"/>
        </w:rPr>
        <w:t xml:space="preserve"> </w:t>
      </w:r>
      <w:r>
        <w:rPr>
          <w:sz w:val="24"/>
        </w:rPr>
        <w:t>The views and wishes of the child and the carers, and the</w:t>
      </w:r>
      <w:r>
        <w:rPr>
          <w:spacing w:val="40"/>
          <w:sz w:val="24"/>
        </w:rPr>
        <w:t xml:space="preserve"> </w:t>
      </w:r>
      <w:r>
        <w:rPr>
          <w:sz w:val="24"/>
        </w:rPr>
        <w:t>carers’ suitability, including whether they fully understand their roles as Special Guardians, will be fully considered.</w:t>
      </w:r>
      <w:r>
        <w:rPr>
          <w:spacing w:val="40"/>
          <w:sz w:val="24"/>
        </w:rPr>
        <w:t xml:space="preserve"> </w:t>
      </w:r>
      <w:r>
        <w:rPr>
          <w:sz w:val="24"/>
        </w:rPr>
        <w:t xml:space="preserve">Where a child will cease to be looked after </w:t>
      </w:r>
      <w:proofErr w:type="gramStart"/>
      <w:r>
        <w:rPr>
          <w:sz w:val="24"/>
        </w:rPr>
        <w:t>as a result of</w:t>
      </w:r>
      <w:proofErr w:type="gramEnd"/>
      <w:r>
        <w:rPr>
          <w:sz w:val="24"/>
        </w:rPr>
        <w:t xml:space="preserve"> a Special Guardianship Order being made, the applicants must fully understand how they will take responsibility for the child’s upbringing, perhaps without the same level of involvement of the local authority. Permanency planning documentation and or case recordings should reflect any discussions/ agreements with the relevant Principal Officer or Group Manager where independent legal advice has been provided to the foster parents.</w:t>
      </w:r>
    </w:p>
    <w:p w14:paraId="2DC6759C"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319AAED9" w14:textId="77777777" w:rsidR="00F818E3" w:rsidRDefault="00000000">
      <w:pPr>
        <w:pStyle w:val="ListParagraph"/>
        <w:numPr>
          <w:ilvl w:val="1"/>
          <w:numId w:val="5"/>
        </w:numPr>
        <w:tabs>
          <w:tab w:val="left" w:pos="1058"/>
          <w:tab w:val="left" w:pos="1060"/>
        </w:tabs>
        <w:spacing w:before="78" w:line="360" w:lineRule="auto"/>
        <w:ind w:right="1184"/>
        <w:jc w:val="both"/>
        <w:rPr>
          <w:sz w:val="24"/>
        </w:rPr>
      </w:pPr>
      <w:r>
        <w:rPr>
          <w:sz w:val="24"/>
        </w:rPr>
        <w:lastRenderedPageBreak/>
        <w:t>The prospective applicants will be advised of the role of the local authority in reporting and making recommendations to the court, including their duty to consider and report on what other options the court may wish to consider.</w:t>
      </w:r>
    </w:p>
    <w:p w14:paraId="1632981F" w14:textId="77777777" w:rsidR="00F818E3" w:rsidRDefault="00F818E3">
      <w:pPr>
        <w:pStyle w:val="BodyText"/>
        <w:spacing w:before="138"/>
      </w:pPr>
    </w:p>
    <w:p w14:paraId="2E029635" w14:textId="77777777" w:rsidR="00F818E3" w:rsidRDefault="00000000">
      <w:pPr>
        <w:pStyle w:val="ListParagraph"/>
        <w:numPr>
          <w:ilvl w:val="1"/>
          <w:numId w:val="5"/>
        </w:numPr>
        <w:tabs>
          <w:tab w:val="left" w:pos="1058"/>
          <w:tab w:val="left" w:pos="1060"/>
        </w:tabs>
        <w:spacing w:line="360" w:lineRule="auto"/>
        <w:ind w:right="1118"/>
        <w:jc w:val="both"/>
        <w:rPr>
          <w:sz w:val="24"/>
        </w:rPr>
      </w:pPr>
      <w:r>
        <w:rPr>
          <w:sz w:val="24"/>
        </w:rPr>
        <w:t>For information relating to financial support for Special Guardians, please see the BCBC SGO Financial Support Policy.</w:t>
      </w:r>
    </w:p>
    <w:p w14:paraId="34494AE4" w14:textId="77777777" w:rsidR="00F818E3" w:rsidRDefault="00F818E3">
      <w:pPr>
        <w:pStyle w:val="BodyText"/>
      </w:pPr>
    </w:p>
    <w:p w14:paraId="7ACAEC49" w14:textId="77777777" w:rsidR="00F818E3" w:rsidRDefault="00F818E3">
      <w:pPr>
        <w:pStyle w:val="BodyText"/>
        <w:spacing w:before="138"/>
      </w:pPr>
    </w:p>
    <w:p w14:paraId="55D79618" w14:textId="77777777" w:rsidR="00F818E3" w:rsidRDefault="00000000">
      <w:pPr>
        <w:pStyle w:val="ListParagraph"/>
        <w:numPr>
          <w:ilvl w:val="0"/>
          <w:numId w:val="6"/>
        </w:numPr>
        <w:tabs>
          <w:tab w:val="left" w:pos="1058"/>
          <w:tab w:val="left" w:pos="1060"/>
        </w:tabs>
        <w:spacing w:line="360" w:lineRule="auto"/>
        <w:ind w:right="982"/>
        <w:jc w:val="both"/>
        <w:rPr>
          <w:b/>
          <w:sz w:val="24"/>
        </w:rPr>
      </w:pPr>
      <w:r>
        <w:rPr>
          <w:b/>
          <w:sz w:val="24"/>
        </w:rPr>
        <w:t xml:space="preserve">Special guardianship applications in the context of permanence planning for children not looked </w:t>
      </w:r>
      <w:proofErr w:type="gramStart"/>
      <w:r>
        <w:rPr>
          <w:b/>
          <w:sz w:val="24"/>
        </w:rPr>
        <w:t>after</w:t>
      </w:r>
      <w:proofErr w:type="gramEnd"/>
    </w:p>
    <w:p w14:paraId="4AA5EE03" w14:textId="77777777" w:rsidR="00F818E3" w:rsidRDefault="00F818E3">
      <w:pPr>
        <w:pStyle w:val="BodyText"/>
        <w:spacing w:before="139"/>
        <w:rPr>
          <w:b/>
        </w:rPr>
      </w:pPr>
    </w:p>
    <w:p w14:paraId="5AA8B404" w14:textId="77777777" w:rsidR="00F818E3" w:rsidRDefault="00000000">
      <w:pPr>
        <w:pStyle w:val="ListParagraph"/>
        <w:numPr>
          <w:ilvl w:val="1"/>
          <w:numId w:val="6"/>
        </w:numPr>
        <w:tabs>
          <w:tab w:val="left" w:pos="1058"/>
          <w:tab w:val="left" w:pos="1060"/>
        </w:tabs>
        <w:spacing w:line="360" w:lineRule="auto"/>
        <w:ind w:right="978"/>
        <w:jc w:val="both"/>
        <w:rPr>
          <w:sz w:val="24"/>
        </w:rPr>
      </w:pPr>
      <w:r>
        <w:rPr>
          <w:sz w:val="24"/>
        </w:rPr>
        <w:t>Where</w:t>
      </w:r>
      <w:r>
        <w:rPr>
          <w:spacing w:val="-2"/>
          <w:sz w:val="24"/>
        </w:rPr>
        <w:t xml:space="preserve"> </w:t>
      </w:r>
      <w:r>
        <w:rPr>
          <w:sz w:val="24"/>
        </w:rPr>
        <w:t>the</w:t>
      </w:r>
      <w:r>
        <w:rPr>
          <w:spacing w:val="-1"/>
          <w:sz w:val="24"/>
        </w:rPr>
        <w:t xml:space="preserve"> </w:t>
      </w:r>
      <w:r>
        <w:rPr>
          <w:sz w:val="24"/>
        </w:rPr>
        <w:t>child is not looked after, the local</w:t>
      </w:r>
      <w:r>
        <w:rPr>
          <w:spacing w:val="-2"/>
          <w:sz w:val="24"/>
        </w:rPr>
        <w:t xml:space="preserve"> </w:t>
      </w:r>
      <w:r>
        <w:rPr>
          <w:sz w:val="24"/>
        </w:rPr>
        <w:t>authority</w:t>
      </w:r>
      <w:r>
        <w:rPr>
          <w:spacing w:val="-2"/>
          <w:sz w:val="24"/>
        </w:rPr>
        <w:t xml:space="preserve"> </w:t>
      </w:r>
      <w:r>
        <w:rPr>
          <w:sz w:val="24"/>
        </w:rPr>
        <w:t>has the same</w:t>
      </w:r>
      <w:r>
        <w:rPr>
          <w:spacing w:val="-1"/>
          <w:sz w:val="24"/>
        </w:rPr>
        <w:t xml:space="preserve"> </w:t>
      </w:r>
      <w:r>
        <w:rPr>
          <w:sz w:val="24"/>
        </w:rPr>
        <w:t>responsibility for reporting to the court and carefully assessing its recommendations.</w:t>
      </w:r>
      <w:r>
        <w:rPr>
          <w:spacing w:val="40"/>
          <w:sz w:val="24"/>
        </w:rPr>
        <w:t xml:space="preserve"> </w:t>
      </w:r>
      <w:r>
        <w:rPr>
          <w:sz w:val="24"/>
        </w:rPr>
        <w:t>As for a looked after child, every effort will be made to consider fully with the prospective applicants and the child the reasons for making an application, whether it is advisable to do so, and what the other options might be.</w:t>
      </w:r>
      <w:r>
        <w:rPr>
          <w:spacing w:val="40"/>
          <w:sz w:val="24"/>
        </w:rPr>
        <w:t xml:space="preserve"> </w:t>
      </w:r>
      <w:r>
        <w:rPr>
          <w:sz w:val="24"/>
        </w:rPr>
        <w:t>The prospective applicants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advised</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role</w:t>
      </w:r>
      <w:r>
        <w:rPr>
          <w:spacing w:val="-4"/>
          <w:sz w:val="24"/>
        </w:rPr>
        <w:t xml:space="preserve"> </w:t>
      </w:r>
      <w:r>
        <w:rPr>
          <w:sz w:val="24"/>
        </w:rPr>
        <w:t>of the</w:t>
      </w:r>
      <w:r>
        <w:rPr>
          <w:spacing w:val="-2"/>
          <w:sz w:val="24"/>
        </w:rPr>
        <w:t xml:space="preserve"> </w:t>
      </w:r>
      <w:r>
        <w:rPr>
          <w:sz w:val="24"/>
        </w:rPr>
        <w:t>local</w:t>
      </w:r>
      <w:r>
        <w:rPr>
          <w:spacing w:val="-2"/>
          <w:sz w:val="24"/>
        </w:rPr>
        <w:t xml:space="preserve"> </w:t>
      </w:r>
      <w:r>
        <w:rPr>
          <w:sz w:val="24"/>
        </w:rPr>
        <w:t>authority</w:t>
      </w:r>
      <w:r>
        <w:rPr>
          <w:spacing w:val="-4"/>
          <w:sz w:val="24"/>
        </w:rPr>
        <w:t xml:space="preserve"> </w:t>
      </w:r>
      <w:r>
        <w:rPr>
          <w:sz w:val="24"/>
        </w:rPr>
        <w:t>in</w:t>
      </w:r>
      <w:r>
        <w:rPr>
          <w:spacing w:val="-2"/>
          <w:sz w:val="24"/>
        </w:rPr>
        <w:t xml:space="preserve"> </w:t>
      </w:r>
      <w:r>
        <w:rPr>
          <w:sz w:val="24"/>
        </w:rPr>
        <w:t>reporting</w:t>
      </w:r>
      <w:r>
        <w:rPr>
          <w:spacing w:val="-4"/>
          <w:sz w:val="24"/>
        </w:rPr>
        <w:t xml:space="preserve"> </w:t>
      </w:r>
      <w:r>
        <w:rPr>
          <w:sz w:val="24"/>
        </w:rPr>
        <w:t>and</w:t>
      </w:r>
      <w:r>
        <w:rPr>
          <w:spacing w:val="-4"/>
          <w:sz w:val="24"/>
        </w:rPr>
        <w:t xml:space="preserve"> </w:t>
      </w:r>
      <w:r>
        <w:rPr>
          <w:sz w:val="24"/>
        </w:rPr>
        <w:t>making recommendations</w:t>
      </w:r>
      <w:r>
        <w:rPr>
          <w:spacing w:val="-3"/>
          <w:sz w:val="24"/>
        </w:rPr>
        <w:t xml:space="preserve"> </w:t>
      </w:r>
      <w:r>
        <w:rPr>
          <w:sz w:val="24"/>
        </w:rPr>
        <w:t>to</w:t>
      </w:r>
      <w:r>
        <w:rPr>
          <w:spacing w:val="-2"/>
          <w:sz w:val="24"/>
        </w:rPr>
        <w:t xml:space="preserve"> </w:t>
      </w:r>
      <w:r>
        <w:rPr>
          <w:sz w:val="24"/>
        </w:rPr>
        <w:t>the court,</w:t>
      </w:r>
      <w:r>
        <w:rPr>
          <w:spacing w:val="-1"/>
          <w:sz w:val="24"/>
        </w:rPr>
        <w:t xml:space="preserve"> </w:t>
      </w:r>
      <w:r>
        <w:rPr>
          <w:sz w:val="24"/>
        </w:rPr>
        <w:t>including</w:t>
      </w:r>
      <w:r>
        <w:rPr>
          <w:spacing w:val="-2"/>
          <w:sz w:val="24"/>
        </w:rPr>
        <w:t xml:space="preserve"> </w:t>
      </w:r>
      <w:r>
        <w:rPr>
          <w:sz w:val="24"/>
        </w:rPr>
        <w:t>their</w:t>
      </w:r>
      <w:r>
        <w:rPr>
          <w:spacing w:val="-5"/>
          <w:sz w:val="24"/>
        </w:rPr>
        <w:t xml:space="preserve"> </w:t>
      </w:r>
      <w:r>
        <w:rPr>
          <w:sz w:val="24"/>
        </w:rPr>
        <w:t>duty</w:t>
      </w:r>
      <w:r>
        <w:rPr>
          <w:spacing w:val="-3"/>
          <w:sz w:val="24"/>
        </w:rPr>
        <w:t xml:space="preserve"> </w:t>
      </w:r>
      <w:r>
        <w:rPr>
          <w:sz w:val="24"/>
        </w:rPr>
        <w:t>to consider</w:t>
      </w:r>
      <w:r>
        <w:rPr>
          <w:spacing w:val="-2"/>
          <w:sz w:val="24"/>
        </w:rPr>
        <w:t xml:space="preserve"> </w:t>
      </w:r>
      <w:r>
        <w:rPr>
          <w:sz w:val="24"/>
        </w:rPr>
        <w:t>and</w:t>
      </w:r>
      <w:r>
        <w:rPr>
          <w:spacing w:val="-2"/>
          <w:sz w:val="24"/>
        </w:rPr>
        <w:t xml:space="preserve"> </w:t>
      </w:r>
      <w:r>
        <w:rPr>
          <w:sz w:val="24"/>
        </w:rPr>
        <w:t>report</w:t>
      </w:r>
      <w:r>
        <w:rPr>
          <w:spacing w:val="-3"/>
          <w:sz w:val="24"/>
        </w:rPr>
        <w:t xml:space="preserve"> </w:t>
      </w:r>
      <w:r>
        <w:rPr>
          <w:sz w:val="24"/>
        </w:rPr>
        <w:t>on what other options the court may wish to consider.</w:t>
      </w:r>
    </w:p>
    <w:p w14:paraId="150EEFDF" w14:textId="77777777" w:rsidR="00F818E3" w:rsidRDefault="00F818E3">
      <w:pPr>
        <w:pStyle w:val="BodyText"/>
      </w:pPr>
    </w:p>
    <w:p w14:paraId="7914FF7F" w14:textId="77777777" w:rsidR="00F818E3" w:rsidRDefault="00F818E3">
      <w:pPr>
        <w:pStyle w:val="BodyText"/>
      </w:pPr>
    </w:p>
    <w:p w14:paraId="359AA1E6" w14:textId="77777777" w:rsidR="00F818E3" w:rsidRDefault="00F818E3">
      <w:pPr>
        <w:pStyle w:val="BodyText"/>
        <w:spacing w:before="1"/>
      </w:pPr>
    </w:p>
    <w:p w14:paraId="0841CAA7" w14:textId="77777777" w:rsidR="00F818E3" w:rsidRDefault="00000000">
      <w:pPr>
        <w:pStyle w:val="ListParagraph"/>
        <w:numPr>
          <w:ilvl w:val="0"/>
          <w:numId w:val="6"/>
        </w:numPr>
        <w:tabs>
          <w:tab w:val="left" w:pos="1060"/>
        </w:tabs>
        <w:jc w:val="left"/>
        <w:rPr>
          <w:b/>
          <w:sz w:val="24"/>
        </w:rPr>
      </w:pPr>
      <w:r>
        <w:rPr>
          <w:b/>
          <w:sz w:val="24"/>
        </w:rPr>
        <w:t>Special</w:t>
      </w:r>
      <w:r>
        <w:rPr>
          <w:b/>
          <w:spacing w:val="-4"/>
          <w:sz w:val="24"/>
        </w:rPr>
        <w:t xml:space="preserve"> </w:t>
      </w:r>
      <w:r>
        <w:rPr>
          <w:b/>
          <w:sz w:val="24"/>
        </w:rPr>
        <w:t>Guardianship</w:t>
      </w:r>
      <w:r>
        <w:rPr>
          <w:b/>
          <w:spacing w:val="-6"/>
          <w:sz w:val="24"/>
        </w:rPr>
        <w:t xml:space="preserve"> </w:t>
      </w:r>
      <w:r>
        <w:rPr>
          <w:b/>
          <w:sz w:val="24"/>
        </w:rPr>
        <w:t>Support</w:t>
      </w:r>
      <w:r>
        <w:rPr>
          <w:b/>
          <w:spacing w:val="-3"/>
          <w:sz w:val="24"/>
        </w:rPr>
        <w:t xml:space="preserve"> </w:t>
      </w:r>
      <w:r>
        <w:rPr>
          <w:b/>
          <w:spacing w:val="-2"/>
          <w:sz w:val="24"/>
        </w:rPr>
        <w:t>Services</w:t>
      </w:r>
    </w:p>
    <w:p w14:paraId="5F0810D4" w14:textId="77777777" w:rsidR="00F818E3" w:rsidRDefault="00F818E3">
      <w:pPr>
        <w:pStyle w:val="BodyText"/>
        <w:rPr>
          <w:b/>
        </w:rPr>
      </w:pPr>
    </w:p>
    <w:p w14:paraId="537A7CA4" w14:textId="77777777" w:rsidR="00F818E3" w:rsidRDefault="00F818E3">
      <w:pPr>
        <w:pStyle w:val="BodyText"/>
        <w:rPr>
          <w:b/>
        </w:rPr>
      </w:pPr>
    </w:p>
    <w:p w14:paraId="1D0C8170" w14:textId="77777777" w:rsidR="00F818E3" w:rsidRDefault="00000000">
      <w:pPr>
        <w:pStyle w:val="ListParagraph"/>
        <w:numPr>
          <w:ilvl w:val="1"/>
          <w:numId w:val="6"/>
        </w:numPr>
        <w:tabs>
          <w:tab w:val="left" w:pos="1058"/>
          <w:tab w:val="left" w:pos="1060"/>
        </w:tabs>
        <w:spacing w:before="1" w:line="360" w:lineRule="auto"/>
        <w:ind w:right="975"/>
        <w:jc w:val="both"/>
        <w:rPr>
          <w:sz w:val="24"/>
        </w:rPr>
      </w:pPr>
      <w:r>
        <w:rPr>
          <w:sz w:val="24"/>
        </w:rPr>
        <w:t>The Local Authority has a duty to assess the need for and provide support services to support Special Guardianship arrangements. An assessment of need for a particular service (both financial and non-financial) does not automatically result in the provision of that service.</w:t>
      </w:r>
    </w:p>
    <w:p w14:paraId="03CE61B6" w14:textId="77777777" w:rsidR="00F818E3" w:rsidRDefault="00F818E3">
      <w:pPr>
        <w:pStyle w:val="BodyText"/>
        <w:spacing w:before="134"/>
      </w:pPr>
    </w:p>
    <w:p w14:paraId="1F872330" w14:textId="77777777" w:rsidR="00F818E3" w:rsidRDefault="00000000">
      <w:pPr>
        <w:pStyle w:val="ListParagraph"/>
        <w:numPr>
          <w:ilvl w:val="1"/>
          <w:numId w:val="6"/>
        </w:numPr>
        <w:tabs>
          <w:tab w:val="left" w:pos="1058"/>
          <w:tab w:val="left" w:pos="1060"/>
        </w:tabs>
        <w:spacing w:line="362" w:lineRule="auto"/>
        <w:ind w:right="974"/>
        <w:jc w:val="both"/>
        <w:rPr>
          <w:sz w:val="24"/>
        </w:rPr>
      </w:pPr>
      <w:r>
        <w:rPr>
          <w:sz w:val="24"/>
        </w:rPr>
        <w:t xml:space="preserve">A Guide for </w:t>
      </w:r>
      <w:r>
        <w:rPr>
          <w:i/>
          <w:sz w:val="24"/>
        </w:rPr>
        <w:t xml:space="preserve">The Offer of Special Guardianship Support in Wales </w:t>
      </w:r>
      <w:r>
        <w:rPr>
          <w:sz w:val="24"/>
        </w:rPr>
        <w:t>2020 (AFA) draws together statutory guidance relating to support service requirements as outlined</w:t>
      </w:r>
      <w:r>
        <w:rPr>
          <w:spacing w:val="80"/>
          <w:sz w:val="24"/>
        </w:rPr>
        <w:t xml:space="preserve"> </w:t>
      </w:r>
      <w:r>
        <w:rPr>
          <w:sz w:val="24"/>
        </w:rPr>
        <w:t>within</w:t>
      </w:r>
      <w:r>
        <w:rPr>
          <w:spacing w:val="80"/>
          <w:sz w:val="24"/>
        </w:rPr>
        <w:t xml:space="preserve"> </w:t>
      </w:r>
      <w:r>
        <w:rPr>
          <w:sz w:val="24"/>
        </w:rPr>
        <w:t>The</w:t>
      </w:r>
      <w:r>
        <w:rPr>
          <w:spacing w:val="80"/>
          <w:sz w:val="24"/>
        </w:rPr>
        <w:t xml:space="preserve"> </w:t>
      </w:r>
      <w:r>
        <w:rPr>
          <w:sz w:val="24"/>
        </w:rPr>
        <w:t>Children</w:t>
      </w:r>
      <w:r>
        <w:rPr>
          <w:spacing w:val="80"/>
          <w:sz w:val="24"/>
        </w:rPr>
        <w:t xml:space="preserve"> </w:t>
      </w:r>
      <w:r>
        <w:rPr>
          <w:sz w:val="24"/>
        </w:rPr>
        <w:t>Act</w:t>
      </w:r>
      <w:r>
        <w:rPr>
          <w:spacing w:val="80"/>
          <w:sz w:val="24"/>
        </w:rPr>
        <w:t xml:space="preserve"> </w:t>
      </w:r>
      <w:r>
        <w:rPr>
          <w:sz w:val="24"/>
        </w:rPr>
        <w:t>1989,</w:t>
      </w:r>
      <w:r>
        <w:rPr>
          <w:spacing w:val="74"/>
          <w:w w:val="150"/>
          <w:sz w:val="24"/>
        </w:rPr>
        <w:t xml:space="preserve"> </w:t>
      </w:r>
      <w:r>
        <w:rPr>
          <w:sz w:val="24"/>
        </w:rPr>
        <w:t>the</w:t>
      </w:r>
      <w:r>
        <w:rPr>
          <w:spacing w:val="80"/>
          <w:sz w:val="24"/>
        </w:rPr>
        <w:t xml:space="preserve"> </w:t>
      </w:r>
      <w:r>
        <w:rPr>
          <w:sz w:val="24"/>
        </w:rPr>
        <w:t>Special</w:t>
      </w:r>
      <w:r>
        <w:rPr>
          <w:spacing w:val="80"/>
          <w:sz w:val="24"/>
        </w:rPr>
        <w:t xml:space="preserve"> </w:t>
      </w:r>
      <w:r>
        <w:rPr>
          <w:sz w:val="24"/>
        </w:rPr>
        <w:t>Guardianship</w:t>
      </w:r>
      <w:r>
        <w:rPr>
          <w:spacing w:val="80"/>
          <w:sz w:val="24"/>
        </w:rPr>
        <w:t xml:space="preserve"> </w:t>
      </w:r>
      <w:r>
        <w:rPr>
          <w:sz w:val="24"/>
        </w:rPr>
        <w:t>(Wales)</w:t>
      </w:r>
    </w:p>
    <w:p w14:paraId="1E5DB863" w14:textId="77777777" w:rsidR="00F818E3" w:rsidRDefault="00F818E3">
      <w:pPr>
        <w:spacing w:line="362" w:lineRule="auto"/>
        <w:jc w:val="both"/>
        <w:rPr>
          <w:sz w:val="24"/>
        </w:rPr>
        <w:sectPr w:rsidR="00F818E3">
          <w:pgSz w:w="12240" w:h="15840"/>
          <w:pgMar w:top="1360" w:right="460" w:bottom="940" w:left="1100" w:header="0" w:footer="741" w:gutter="0"/>
          <w:cols w:space="720"/>
        </w:sectPr>
      </w:pPr>
    </w:p>
    <w:p w14:paraId="0C77808A" w14:textId="77777777" w:rsidR="00F818E3" w:rsidRDefault="00000000">
      <w:pPr>
        <w:pStyle w:val="BodyText"/>
        <w:spacing w:before="78" w:line="360" w:lineRule="auto"/>
        <w:ind w:left="1060" w:right="974"/>
        <w:jc w:val="both"/>
      </w:pPr>
      <w:r>
        <w:lastRenderedPageBreak/>
        <w:t>Regulations 2005 (as amended in 2018) and the Special Guardianship Code of Practice on the exercise of social services functions in relation to Special Guardianship</w:t>
      </w:r>
      <w:r>
        <w:rPr>
          <w:spacing w:val="-3"/>
        </w:rPr>
        <w:t xml:space="preserve"> </w:t>
      </w:r>
      <w:r>
        <w:t>orders</w:t>
      </w:r>
      <w:r>
        <w:rPr>
          <w:spacing w:val="-3"/>
        </w:rPr>
        <w:t xml:space="preserve"> </w:t>
      </w:r>
      <w:r>
        <w:t>2018.</w:t>
      </w:r>
      <w:r>
        <w:rPr>
          <w:spacing w:val="-5"/>
        </w:rPr>
        <w:t xml:space="preserve"> </w:t>
      </w:r>
      <w:r>
        <w:t>The</w:t>
      </w:r>
      <w:r>
        <w:rPr>
          <w:spacing w:val="-3"/>
        </w:rPr>
        <w:t xml:space="preserve"> </w:t>
      </w:r>
      <w:r>
        <w:t>Local</w:t>
      </w:r>
      <w:r>
        <w:rPr>
          <w:spacing w:val="-3"/>
        </w:rPr>
        <w:t xml:space="preserve"> </w:t>
      </w:r>
      <w:r>
        <w:t>Authority</w:t>
      </w:r>
      <w:r>
        <w:rPr>
          <w:spacing w:val="-5"/>
        </w:rPr>
        <w:t xml:space="preserve"> </w:t>
      </w:r>
      <w:r>
        <w:t>is</w:t>
      </w:r>
      <w:r>
        <w:rPr>
          <w:spacing w:val="-1"/>
        </w:rPr>
        <w:t xml:space="preserve"> </w:t>
      </w:r>
      <w:r>
        <w:t>required</w:t>
      </w:r>
      <w:r>
        <w:rPr>
          <w:spacing w:val="-3"/>
        </w:rPr>
        <w:t xml:space="preserve"> </w:t>
      </w:r>
      <w:r>
        <w:t>to</w:t>
      </w:r>
      <w:r>
        <w:rPr>
          <w:spacing w:val="-3"/>
        </w:rPr>
        <w:t xml:space="preserve"> </w:t>
      </w:r>
      <w:proofErr w:type="gramStart"/>
      <w:r>
        <w:t>make</w:t>
      </w:r>
      <w:r>
        <w:rPr>
          <w:spacing w:val="-3"/>
        </w:rPr>
        <w:t xml:space="preserve"> </w:t>
      </w:r>
      <w:r>
        <w:t>arrangements</w:t>
      </w:r>
      <w:proofErr w:type="gramEnd"/>
      <w:r>
        <w:t xml:space="preserve"> for the provision of the following services:</w:t>
      </w:r>
    </w:p>
    <w:p w14:paraId="5F8AE80D" w14:textId="77777777" w:rsidR="00F818E3" w:rsidRDefault="00F818E3">
      <w:pPr>
        <w:pStyle w:val="BodyText"/>
        <w:spacing w:before="138"/>
      </w:pPr>
    </w:p>
    <w:p w14:paraId="6EF52438" w14:textId="77777777" w:rsidR="00F818E3" w:rsidRDefault="00000000">
      <w:pPr>
        <w:pStyle w:val="ListParagraph"/>
        <w:numPr>
          <w:ilvl w:val="2"/>
          <w:numId w:val="6"/>
        </w:numPr>
        <w:tabs>
          <w:tab w:val="left" w:pos="1060"/>
        </w:tabs>
        <w:spacing w:line="352" w:lineRule="auto"/>
        <w:ind w:right="978" w:hanging="360"/>
        <w:jc w:val="left"/>
        <w:rPr>
          <w:rFonts w:ascii="Symbol" w:hAnsi="Symbol"/>
          <w:sz w:val="24"/>
        </w:rPr>
      </w:pPr>
      <w:r>
        <w:rPr>
          <w:sz w:val="24"/>
        </w:rPr>
        <w:t>Information,</w:t>
      </w:r>
      <w:r>
        <w:rPr>
          <w:spacing w:val="36"/>
          <w:sz w:val="24"/>
        </w:rPr>
        <w:t xml:space="preserve"> </w:t>
      </w:r>
      <w:r>
        <w:rPr>
          <w:sz w:val="24"/>
        </w:rPr>
        <w:t>Advice</w:t>
      </w:r>
      <w:r>
        <w:rPr>
          <w:spacing w:val="36"/>
          <w:sz w:val="24"/>
        </w:rPr>
        <w:t xml:space="preserve"> </w:t>
      </w:r>
      <w:r>
        <w:rPr>
          <w:sz w:val="24"/>
        </w:rPr>
        <w:t>and</w:t>
      </w:r>
      <w:r>
        <w:rPr>
          <w:spacing w:val="37"/>
          <w:sz w:val="24"/>
        </w:rPr>
        <w:t xml:space="preserve"> </w:t>
      </w:r>
      <w:r>
        <w:rPr>
          <w:sz w:val="24"/>
        </w:rPr>
        <w:t>Assistance</w:t>
      </w:r>
      <w:r>
        <w:rPr>
          <w:spacing w:val="37"/>
          <w:sz w:val="24"/>
        </w:rPr>
        <w:t xml:space="preserve"> </w:t>
      </w:r>
      <w:r>
        <w:rPr>
          <w:sz w:val="24"/>
        </w:rPr>
        <w:t>(including</w:t>
      </w:r>
      <w:r>
        <w:rPr>
          <w:spacing w:val="34"/>
          <w:sz w:val="24"/>
        </w:rPr>
        <w:t xml:space="preserve"> </w:t>
      </w:r>
      <w:r>
        <w:rPr>
          <w:sz w:val="24"/>
        </w:rPr>
        <w:t>web-based</w:t>
      </w:r>
      <w:r>
        <w:rPr>
          <w:spacing w:val="37"/>
          <w:sz w:val="24"/>
        </w:rPr>
        <w:t xml:space="preserve"> </w:t>
      </w:r>
      <w:r>
        <w:rPr>
          <w:sz w:val="24"/>
        </w:rPr>
        <w:t>information</w:t>
      </w:r>
      <w:r>
        <w:rPr>
          <w:spacing w:val="34"/>
          <w:sz w:val="24"/>
        </w:rPr>
        <w:t xml:space="preserve"> </w:t>
      </w:r>
      <w:r>
        <w:rPr>
          <w:sz w:val="24"/>
        </w:rPr>
        <w:t>for</w:t>
      </w:r>
      <w:r>
        <w:rPr>
          <w:spacing w:val="35"/>
          <w:sz w:val="24"/>
        </w:rPr>
        <w:t xml:space="preserve"> </w:t>
      </w:r>
      <w:r>
        <w:rPr>
          <w:sz w:val="24"/>
        </w:rPr>
        <w:t>child/ young person; prospective Special Guardians)</w:t>
      </w:r>
    </w:p>
    <w:p w14:paraId="4D7B6EF4" w14:textId="77777777" w:rsidR="00F818E3" w:rsidRDefault="00000000">
      <w:pPr>
        <w:pStyle w:val="ListParagraph"/>
        <w:numPr>
          <w:ilvl w:val="2"/>
          <w:numId w:val="6"/>
        </w:numPr>
        <w:tabs>
          <w:tab w:val="left" w:pos="1060"/>
        </w:tabs>
        <w:spacing w:before="7"/>
        <w:ind w:hanging="360"/>
        <w:jc w:val="left"/>
        <w:rPr>
          <w:rFonts w:ascii="Symbol" w:hAnsi="Symbol"/>
          <w:sz w:val="24"/>
        </w:rPr>
      </w:pPr>
      <w:r>
        <w:rPr>
          <w:sz w:val="24"/>
        </w:rPr>
        <w:t>Financial</w:t>
      </w:r>
      <w:r>
        <w:rPr>
          <w:spacing w:val="-5"/>
          <w:sz w:val="24"/>
        </w:rPr>
        <w:t xml:space="preserve"> </w:t>
      </w:r>
      <w:r>
        <w:rPr>
          <w:spacing w:val="-2"/>
          <w:sz w:val="24"/>
        </w:rPr>
        <w:t>support</w:t>
      </w:r>
    </w:p>
    <w:p w14:paraId="135C752A" w14:textId="77777777" w:rsidR="00F818E3" w:rsidRDefault="00000000">
      <w:pPr>
        <w:pStyle w:val="ListParagraph"/>
        <w:numPr>
          <w:ilvl w:val="2"/>
          <w:numId w:val="6"/>
        </w:numPr>
        <w:tabs>
          <w:tab w:val="left" w:pos="1060"/>
        </w:tabs>
        <w:spacing w:before="136"/>
        <w:ind w:hanging="360"/>
        <w:jc w:val="left"/>
        <w:rPr>
          <w:rFonts w:ascii="Symbol" w:hAnsi="Symbol"/>
          <w:sz w:val="24"/>
        </w:rPr>
      </w:pPr>
      <w:r>
        <w:rPr>
          <w:sz w:val="24"/>
        </w:rPr>
        <w:t xml:space="preserve">Peer </w:t>
      </w:r>
      <w:r>
        <w:rPr>
          <w:spacing w:val="-2"/>
          <w:sz w:val="24"/>
        </w:rPr>
        <w:t>support</w:t>
      </w:r>
    </w:p>
    <w:p w14:paraId="5D077CA9" w14:textId="77777777" w:rsidR="00F818E3" w:rsidRDefault="00000000">
      <w:pPr>
        <w:pStyle w:val="ListParagraph"/>
        <w:numPr>
          <w:ilvl w:val="2"/>
          <w:numId w:val="6"/>
        </w:numPr>
        <w:tabs>
          <w:tab w:val="left" w:pos="1060"/>
        </w:tabs>
        <w:spacing w:before="138"/>
        <w:ind w:hanging="360"/>
        <w:jc w:val="left"/>
        <w:rPr>
          <w:rFonts w:ascii="Symbol" w:hAnsi="Symbol"/>
          <w:sz w:val="24"/>
        </w:rPr>
      </w:pPr>
      <w:r>
        <w:rPr>
          <w:spacing w:val="-2"/>
          <w:sz w:val="24"/>
        </w:rPr>
        <w:t>Contact</w:t>
      </w:r>
    </w:p>
    <w:p w14:paraId="03464646" w14:textId="77777777" w:rsidR="00F818E3" w:rsidRDefault="00000000">
      <w:pPr>
        <w:pStyle w:val="ListParagraph"/>
        <w:numPr>
          <w:ilvl w:val="2"/>
          <w:numId w:val="6"/>
        </w:numPr>
        <w:tabs>
          <w:tab w:val="left" w:pos="1060"/>
        </w:tabs>
        <w:spacing w:before="135"/>
        <w:ind w:hanging="360"/>
        <w:jc w:val="left"/>
        <w:rPr>
          <w:rFonts w:ascii="Symbol" w:hAnsi="Symbol"/>
          <w:sz w:val="24"/>
        </w:rPr>
      </w:pPr>
      <w:r>
        <w:rPr>
          <w:sz w:val="24"/>
        </w:rPr>
        <w:t>Therapeutic</w:t>
      </w:r>
      <w:r>
        <w:rPr>
          <w:spacing w:val="-5"/>
          <w:sz w:val="24"/>
        </w:rPr>
        <w:t xml:space="preserve"> </w:t>
      </w:r>
      <w:r>
        <w:rPr>
          <w:spacing w:val="-2"/>
          <w:sz w:val="24"/>
        </w:rPr>
        <w:t>services</w:t>
      </w:r>
    </w:p>
    <w:p w14:paraId="3A02ADF7" w14:textId="77777777" w:rsidR="00F818E3" w:rsidRDefault="00000000">
      <w:pPr>
        <w:pStyle w:val="ListParagraph"/>
        <w:numPr>
          <w:ilvl w:val="2"/>
          <w:numId w:val="6"/>
        </w:numPr>
        <w:tabs>
          <w:tab w:val="left" w:pos="1060"/>
        </w:tabs>
        <w:spacing w:before="136"/>
        <w:ind w:hanging="360"/>
        <w:jc w:val="left"/>
        <w:rPr>
          <w:rFonts w:ascii="Symbol" w:hAnsi="Symbol"/>
          <w:sz w:val="24"/>
        </w:rPr>
      </w:pPr>
      <w:r>
        <w:rPr>
          <w:sz w:val="24"/>
        </w:rPr>
        <w:t>Assistance</w:t>
      </w:r>
      <w:r>
        <w:rPr>
          <w:spacing w:val="-7"/>
          <w:sz w:val="24"/>
        </w:rPr>
        <w:t xml:space="preserve"> </w:t>
      </w:r>
      <w:r>
        <w:rPr>
          <w:sz w:val="24"/>
        </w:rPr>
        <w:t>to</w:t>
      </w:r>
      <w:r>
        <w:rPr>
          <w:spacing w:val="-5"/>
          <w:sz w:val="24"/>
        </w:rPr>
        <w:t xml:space="preserve"> </w:t>
      </w:r>
      <w:r>
        <w:rPr>
          <w:sz w:val="24"/>
        </w:rPr>
        <w:t>promote</w:t>
      </w:r>
      <w:r>
        <w:rPr>
          <w:spacing w:val="-7"/>
          <w:sz w:val="24"/>
        </w:rPr>
        <w:t xml:space="preserve"> </w:t>
      </w:r>
      <w:r>
        <w:rPr>
          <w:sz w:val="24"/>
        </w:rPr>
        <w:t>relationship</w:t>
      </w:r>
      <w:r>
        <w:rPr>
          <w:spacing w:val="-5"/>
          <w:sz w:val="24"/>
        </w:rPr>
        <w:t xml:space="preserve"> </w:t>
      </w:r>
      <w:proofErr w:type="gramStart"/>
      <w:r>
        <w:rPr>
          <w:spacing w:val="-2"/>
          <w:sz w:val="24"/>
        </w:rPr>
        <w:t>stability</w:t>
      </w:r>
      <w:proofErr w:type="gramEnd"/>
    </w:p>
    <w:p w14:paraId="13D8C1F7" w14:textId="77777777" w:rsidR="00F818E3" w:rsidRDefault="00000000">
      <w:pPr>
        <w:pStyle w:val="ListParagraph"/>
        <w:numPr>
          <w:ilvl w:val="2"/>
          <w:numId w:val="6"/>
        </w:numPr>
        <w:tabs>
          <w:tab w:val="left" w:pos="1060"/>
        </w:tabs>
        <w:spacing w:before="136"/>
        <w:ind w:hanging="360"/>
        <w:jc w:val="left"/>
        <w:rPr>
          <w:rFonts w:ascii="Symbol" w:hAnsi="Symbol"/>
          <w:sz w:val="24"/>
        </w:rPr>
      </w:pPr>
      <w:r>
        <w:rPr>
          <w:spacing w:val="-2"/>
          <w:sz w:val="24"/>
        </w:rPr>
        <w:t>Mediation</w:t>
      </w:r>
    </w:p>
    <w:p w14:paraId="7D95D40E" w14:textId="77777777" w:rsidR="00F818E3" w:rsidRDefault="00F818E3">
      <w:pPr>
        <w:pStyle w:val="BodyText"/>
      </w:pPr>
    </w:p>
    <w:p w14:paraId="77F5072E" w14:textId="77777777" w:rsidR="00F818E3" w:rsidRDefault="00F818E3">
      <w:pPr>
        <w:pStyle w:val="BodyText"/>
      </w:pPr>
    </w:p>
    <w:p w14:paraId="0E2177B6" w14:textId="77777777" w:rsidR="00F818E3" w:rsidRDefault="00F818E3">
      <w:pPr>
        <w:pStyle w:val="BodyText"/>
        <w:spacing w:before="135"/>
      </w:pPr>
    </w:p>
    <w:p w14:paraId="34FA284E" w14:textId="77777777" w:rsidR="00F818E3" w:rsidRDefault="00000000">
      <w:pPr>
        <w:pStyle w:val="ListParagraph"/>
        <w:numPr>
          <w:ilvl w:val="1"/>
          <w:numId w:val="6"/>
        </w:numPr>
        <w:tabs>
          <w:tab w:val="left" w:pos="1058"/>
          <w:tab w:val="left" w:pos="1060"/>
        </w:tabs>
        <w:spacing w:line="360" w:lineRule="auto"/>
        <w:ind w:right="972"/>
        <w:jc w:val="both"/>
        <w:rPr>
          <w:sz w:val="24"/>
        </w:rPr>
      </w:pPr>
      <w:r>
        <w:rPr>
          <w:sz w:val="24"/>
        </w:rPr>
        <w:t>The assessment may</w:t>
      </w:r>
      <w:r>
        <w:rPr>
          <w:spacing w:val="-2"/>
          <w:sz w:val="24"/>
        </w:rPr>
        <w:t xml:space="preserve"> </w:t>
      </w:r>
      <w:r>
        <w:rPr>
          <w:sz w:val="24"/>
        </w:rPr>
        <w:t xml:space="preserve">be limited to the need for a particular Special Guardianship support service if the person requesting the assessment has requested a particular service, </w:t>
      </w:r>
      <w:proofErr w:type="gramStart"/>
      <w:r>
        <w:rPr>
          <w:sz w:val="24"/>
        </w:rPr>
        <w:t>or,</w:t>
      </w:r>
      <w:proofErr w:type="gramEnd"/>
      <w:r>
        <w:rPr>
          <w:sz w:val="24"/>
        </w:rPr>
        <w:t xml:space="preserve"> it</w:t>
      </w:r>
      <w:r>
        <w:rPr>
          <w:spacing w:val="-2"/>
          <w:sz w:val="24"/>
        </w:rPr>
        <w:t xml:space="preserve"> </w:t>
      </w:r>
      <w:r>
        <w:rPr>
          <w:sz w:val="24"/>
        </w:rPr>
        <w:t>appears</w:t>
      </w:r>
      <w:r>
        <w:rPr>
          <w:spacing w:val="-3"/>
          <w:sz w:val="24"/>
        </w:rPr>
        <w:t xml:space="preserve"> </w:t>
      </w:r>
      <w:r>
        <w:rPr>
          <w:sz w:val="24"/>
        </w:rPr>
        <w:t>to</w:t>
      </w:r>
      <w:r>
        <w:rPr>
          <w:spacing w:val="-1"/>
          <w:sz w:val="24"/>
        </w:rPr>
        <w:t xml:space="preserve"> </w:t>
      </w:r>
      <w:r>
        <w:rPr>
          <w:sz w:val="24"/>
        </w:rPr>
        <w:t>the local</w:t>
      </w:r>
      <w:r>
        <w:rPr>
          <w:spacing w:val="-2"/>
          <w:sz w:val="24"/>
        </w:rPr>
        <w:t xml:space="preserve"> </w:t>
      </w:r>
      <w:r>
        <w:rPr>
          <w:sz w:val="24"/>
        </w:rPr>
        <w:t>authority</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needs</w:t>
      </w:r>
      <w:r>
        <w:rPr>
          <w:spacing w:val="-5"/>
          <w:sz w:val="24"/>
        </w:rPr>
        <w:t xml:space="preserve"> </w:t>
      </w:r>
      <w:r>
        <w:rPr>
          <w:sz w:val="24"/>
        </w:rPr>
        <w:t>of the</w:t>
      </w:r>
      <w:r>
        <w:rPr>
          <w:spacing w:val="-1"/>
          <w:sz w:val="24"/>
        </w:rPr>
        <w:t xml:space="preserve"> </w:t>
      </w:r>
      <w:r>
        <w:rPr>
          <w:sz w:val="24"/>
        </w:rPr>
        <w:t>person may be adequately assessed by reference to a particular support service. However, the assessment should be widened should it become apparent that there are additional support needs. The local authority does not need to prepare</w:t>
      </w:r>
      <w:r>
        <w:rPr>
          <w:spacing w:val="40"/>
          <w:sz w:val="24"/>
        </w:rPr>
        <w:t xml:space="preserve"> </w:t>
      </w:r>
      <w:r>
        <w:rPr>
          <w:sz w:val="24"/>
        </w:rPr>
        <w:t>a support services plan where special guardianship support services are being provided on a single occasion, as in this case notice will be provided will include all the necessary information.</w:t>
      </w:r>
    </w:p>
    <w:p w14:paraId="7BE91219" w14:textId="77777777" w:rsidR="00F818E3" w:rsidRDefault="00F818E3">
      <w:pPr>
        <w:pStyle w:val="BodyText"/>
        <w:spacing w:before="139"/>
      </w:pPr>
    </w:p>
    <w:p w14:paraId="37683A26" w14:textId="77777777" w:rsidR="00F818E3" w:rsidRDefault="00000000">
      <w:pPr>
        <w:pStyle w:val="ListParagraph"/>
        <w:numPr>
          <w:ilvl w:val="1"/>
          <w:numId w:val="6"/>
        </w:numPr>
        <w:tabs>
          <w:tab w:val="left" w:pos="1058"/>
          <w:tab w:val="left" w:pos="1060"/>
        </w:tabs>
        <w:spacing w:line="360" w:lineRule="auto"/>
        <w:ind w:right="974"/>
        <w:jc w:val="both"/>
        <w:rPr>
          <w:sz w:val="24"/>
        </w:rPr>
      </w:pPr>
      <w:r>
        <w:rPr>
          <w:sz w:val="24"/>
        </w:rPr>
        <w:t xml:space="preserve">It is important to acknowledge that housing, </w:t>
      </w:r>
      <w:proofErr w:type="gramStart"/>
      <w:r>
        <w:rPr>
          <w:sz w:val="24"/>
        </w:rPr>
        <w:t>education</w:t>
      </w:r>
      <w:proofErr w:type="gramEnd"/>
      <w:r>
        <w:rPr>
          <w:sz w:val="24"/>
        </w:rPr>
        <w:t xml:space="preserve"> and health may play a large part when assessing the needs</w:t>
      </w:r>
      <w:r>
        <w:rPr>
          <w:spacing w:val="-1"/>
          <w:sz w:val="24"/>
        </w:rPr>
        <w:t xml:space="preserve"> </w:t>
      </w:r>
      <w:r>
        <w:rPr>
          <w:sz w:val="24"/>
        </w:rPr>
        <w:t>of Special Guardianship</w:t>
      </w:r>
      <w:r>
        <w:rPr>
          <w:spacing w:val="-3"/>
          <w:sz w:val="24"/>
        </w:rPr>
        <w:t xml:space="preserve"> </w:t>
      </w:r>
      <w:r>
        <w:rPr>
          <w:sz w:val="24"/>
        </w:rPr>
        <w:t>families, but needs identified under these headings may not, of themselves, lead to a Special Guardianship support service.</w:t>
      </w:r>
    </w:p>
    <w:p w14:paraId="348BA164"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6BBB4E25" w14:textId="77777777" w:rsidR="00F818E3" w:rsidRDefault="00000000">
      <w:pPr>
        <w:pStyle w:val="ListParagraph"/>
        <w:numPr>
          <w:ilvl w:val="1"/>
          <w:numId w:val="6"/>
        </w:numPr>
        <w:tabs>
          <w:tab w:val="left" w:pos="1058"/>
          <w:tab w:val="left" w:pos="1060"/>
        </w:tabs>
        <w:spacing w:before="78" w:line="360" w:lineRule="auto"/>
        <w:ind w:right="974"/>
        <w:jc w:val="both"/>
        <w:rPr>
          <w:sz w:val="24"/>
        </w:rPr>
      </w:pPr>
      <w:r>
        <w:rPr>
          <w:sz w:val="24"/>
        </w:rPr>
        <w:lastRenderedPageBreak/>
        <w:t>The support plan for a Special Guardian is developed by the child’s social</w:t>
      </w:r>
      <w:r>
        <w:rPr>
          <w:spacing w:val="40"/>
          <w:sz w:val="24"/>
        </w:rPr>
        <w:t xml:space="preserve"> </w:t>
      </w:r>
      <w:r>
        <w:rPr>
          <w:sz w:val="24"/>
        </w:rPr>
        <w:t>worker, who knows the child, in conjunction with the assessing social worker</w:t>
      </w:r>
      <w:r>
        <w:rPr>
          <w:spacing w:val="80"/>
          <w:sz w:val="24"/>
        </w:rPr>
        <w:t xml:space="preserve"> </w:t>
      </w:r>
      <w:r>
        <w:rPr>
          <w:sz w:val="24"/>
        </w:rPr>
        <w:t xml:space="preserve">from the Fostering and/or Placement Team who knows the prospective Special Guardians and has expertise in identifying the factors which promote </w:t>
      </w:r>
      <w:r>
        <w:rPr>
          <w:spacing w:val="-2"/>
          <w:sz w:val="24"/>
        </w:rPr>
        <w:t>permanence.</w:t>
      </w:r>
    </w:p>
    <w:p w14:paraId="0BB1D2F6" w14:textId="77777777" w:rsidR="00F818E3" w:rsidRDefault="00F818E3">
      <w:pPr>
        <w:pStyle w:val="BodyText"/>
        <w:spacing w:before="138"/>
      </w:pPr>
    </w:p>
    <w:p w14:paraId="3FF6E209" w14:textId="77777777" w:rsidR="00F818E3" w:rsidRDefault="00000000">
      <w:pPr>
        <w:pStyle w:val="ListParagraph"/>
        <w:numPr>
          <w:ilvl w:val="1"/>
          <w:numId w:val="6"/>
        </w:numPr>
        <w:tabs>
          <w:tab w:val="left" w:pos="1058"/>
          <w:tab w:val="left" w:pos="1060"/>
        </w:tabs>
        <w:spacing w:line="360" w:lineRule="auto"/>
        <w:ind w:right="975"/>
        <w:jc w:val="both"/>
        <w:rPr>
          <w:sz w:val="24"/>
        </w:rPr>
      </w:pPr>
      <w:r>
        <w:rPr>
          <w:sz w:val="24"/>
        </w:rPr>
        <w:t>In preparing the plan, the Social Workers will consult with the intended recipient of the support services, or if the recipient is a child who is not of sufficient age</w:t>
      </w:r>
      <w:r>
        <w:rPr>
          <w:spacing w:val="40"/>
          <w:sz w:val="24"/>
        </w:rPr>
        <w:t xml:space="preserve"> </w:t>
      </w:r>
      <w:r>
        <w:rPr>
          <w:sz w:val="24"/>
        </w:rPr>
        <w:t>and understanding, with the Special Guardian or other appropriate adult. If it is necessary for services to be provided by the Local Health Board or other partner agencies, they will also be consulted. If the recipient lives in another local authority area, that local authority may also be consulted as appropriate.</w:t>
      </w:r>
    </w:p>
    <w:p w14:paraId="7D4A55B9" w14:textId="77777777" w:rsidR="00F818E3" w:rsidRDefault="00F818E3">
      <w:pPr>
        <w:pStyle w:val="BodyText"/>
        <w:spacing w:before="138"/>
      </w:pPr>
    </w:p>
    <w:p w14:paraId="27C78DF9" w14:textId="77777777" w:rsidR="00F818E3" w:rsidRDefault="00000000">
      <w:pPr>
        <w:pStyle w:val="ListParagraph"/>
        <w:numPr>
          <w:ilvl w:val="1"/>
          <w:numId w:val="6"/>
        </w:numPr>
        <w:tabs>
          <w:tab w:val="left" w:pos="1058"/>
          <w:tab w:val="left" w:pos="1060"/>
        </w:tabs>
        <w:spacing w:line="360" w:lineRule="auto"/>
        <w:ind w:right="977"/>
        <w:jc w:val="both"/>
        <w:rPr>
          <w:sz w:val="24"/>
        </w:rPr>
      </w:pPr>
      <w:r>
        <w:rPr>
          <w:sz w:val="24"/>
        </w:rPr>
        <w:t>The completed support plan must be agreed by the social workers and team managers within both the relevant Safeguarding and Fostering or Permanence Teams. The prospective Guardian must be provided with the Support Plan in writing,</w:t>
      </w:r>
      <w:r>
        <w:rPr>
          <w:spacing w:val="-3"/>
          <w:sz w:val="24"/>
        </w:rPr>
        <w:t xml:space="preserve"> </w:t>
      </w:r>
      <w:r>
        <w:rPr>
          <w:sz w:val="24"/>
        </w:rPr>
        <w:t>along</w:t>
      </w:r>
      <w:r>
        <w:rPr>
          <w:spacing w:val="-2"/>
          <w:sz w:val="24"/>
        </w:rPr>
        <w:t xml:space="preserve"> </w:t>
      </w:r>
      <w:r>
        <w:rPr>
          <w:sz w:val="24"/>
        </w:rPr>
        <w:t>with</w:t>
      </w:r>
      <w:r>
        <w:rPr>
          <w:spacing w:val="-3"/>
          <w:sz w:val="24"/>
        </w:rPr>
        <w:t xml:space="preserve"> </w:t>
      </w:r>
      <w:r>
        <w:rPr>
          <w:sz w:val="24"/>
        </w:rPr>
        <w:t>a</w:t>
      </w:r>
      <w:r>
        <w:rPr>
          <w:spacing w:val="-2"/>
          <w:sz w:val="24"/>
        </w:rPr>
        <w:t xml:space="preserve"> </w:t>
      </w:r>
      <w:r>
        <w:rPr>
          <w:sz w:val="24"/>
        </w:rPr>
        <w:t>copy</w:t>
      </w:r>
      <w:r>
        <w:rPr>
          <w:spacing w:val="-5"/>
          <w:sz w:val="24"/>
        </w:rPr>
        <w:t xml:space="preserve"> </w:t>
      </w:r>
      <w:r>
        <w:rPr>
          <w:sz w:val="24"/>
        </w:rPr>
        <w:t>of</w:t>
      </w:r>
      <w:r>
        <w:rPr>
          <w:spacing w:val="-1"/>
          <w:sz w:val="24"/>
        </w:rPr>
        <w:t xml:space="preserve"> </w:t>
      </w:r>
      <w:r>
        <w:rPr>
          <w:sz w:val="24"/>
        </w:rPr>
        <w:t>their</w:t>
      </w:r>
      <w:r>
        <w:rPr>
          <w:spacing w:val="-4"/>
          <w:sz w:val="24"/>
        </w:rPr>
        <w:t xml:space="preserve"> </w:t>
      </w:r>
      <w:r>
        <w:rPr>
          <w:sz w:val="24"/>
        </w:rPr>
        <w:t>completed</w:t>
      </w:r>
      <w:r>
        <w:rPr>
          <w:spacing w:val="-3"/>
          <w:sz w:val="24"/>
        </w:rPr>
        <w:t xml:space="preserve"> </w:t>
      </w:r>
      <w:r>
        <w:rPr>
          <w:sz w:val="24"/>
        </w:rPr>
        <w:t>assessment</w:t>
      </w:r>
      <w:r>
        <w:rPr>
          <w:spacing w:val="-3"/>
          <w:sz w:val="24"/>
        </w:rPr>
        <w:t xml:space="preserve"> </w:t>
      </w:r>
      <w:r>
        <w:rPr>
          <w:sz w:val="24"/>
        </w:rPr>
        <w:t>and</w:t>
      </w:r>
      <w:r>
        <w:rPr>
          <w:spacing w:val="-3"/>
          <w:sz w:val="24"/>
        </w:rPr>
        <w:t xml:space="preserve"> </w:t>
      </w:r>
      <w:r>
        <w:rPr>
          <w:sz w:val="24"/>
        </w:rPr>
        <w:t>given</w:t>
      </w:r>
      <w:r>
        <w:rPr>
          <w:spacing w:val="-3"/>
          <w:sz w:val="24"/>
        </w:rPr>
        <w:t xml:space="preserve"> </w:t>
      </w:r>
      <w:r>
        <w:rPr>
          <w:sz w:val="24"/>
        </w:rPr>
        <w:t>opportunity</w:t>
      </w:r>
      <w:r>
        <w:rPr>
          <w:spacing w:val="-5"/>
          <w:sz w:val="24"/>
        </w:rPr>
        <w:t xml:space="preserve"> </w:t>
      </w:r>
      <w:r>
        <w:rPr>
          <w:sz w:val="24"/>
        </w:rPr>
        <w:t>to make representation to the local authority if there are areas of disagreement. If</w:t>
      </w:r>
      <w:r>
        <w:rPr>
          <w:spacing w:val="40"/>
          <w:sz w:val="24"/>
        </w:rPr>
        <w:t xml:space="preserve"> </w:t>
      </w:r>
      <w:r>
        <w:rPr>
          <w:sz w:val="24"/>
        </w:rPr>
        <w:t xml:space="preserve">no representations are received within 28 days (unless </w:t>
      </w:r>
      <w:proofErr w:type="gramStart"/>
      <w:r>
        <w:rPr>
          <w:sz w:val="24"/>
        </w:rPr>
        <w:t>particular circumstance</w:t>
      </w:r>
      <w:proofErr w:type="gramEnd"/>
      <w:r>
        <w:rPr>
          <w:sz w:val="24"/>
        </w:rPr>
        <w:t xml:space="preserve"> require a shorter or longer period) it will be assumed the contents are agreed. The prospective Guardian must also be provided with the opportunity to obtain independent legal advice on the assessment and support plan before any application is made.</w:t>
      </w:r>
    </w:p>
    <w:p w14:paraId="2D9E555C" w14:textId="77777777" w:rsidR="00F818E3" w:rsidRDefault="00F818E3">
      <w:pPr>
        <w:pStyle w:val="BodyText"/>
        <w:spacing w:before="140"/>
      </w:pPr>
    </w:p>
    <w:p w14:paraId="2E3D8456" w14:textId="77777777" w:rsidR="00F818E3" w:rsidRDefault="00000000">
      <w:pPr>
        <w:pStyle w:val="ListParagraph"/>
        <w:numPr>
          <w:ilvl w:val="1"/>
          <w:numId w:val="6"/>
        </w:numPr>
        <w:tabs>
          <w:tab w:val="left" w:pos="1058"/>
          <w:tab w:val="left" w:pos="1060"/>
        </w:tabs>
        <w:spacing w:before="1" w:line="360" w:lineRule="auto"/>
        <w:ind w:right="976"/>
        <w:jc w:val="both"/>
        <w:rPr>
          <w:sz w:val="24"/>
        </w:rPr>
      </w:pPr>
      <w:r>
        <w:rPr>
          <w:sz w:val="24"/>
        </w:rPr>
        <w:t xml:space="preserve">Where the subject of the assessment is a child of sufficient age and understanding, they must be notified of the outcome of the assessment, unless the specific circumstances of the case mean that it would be inappropriate to do so – for example, because it would be potentially harmful to the wellbeing of the </w:t>
      </w:r>
      <w:r>
        <w:rPr>
          <w:spacing w:val="-2"/>
          <w:sz w:val="24"/>
        </w:rPr>
        <w:t>child.</w:t>
      </w:r>
    </w:p>
    <w:p w14:paraId="090AAFE3"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7A0A465E" w14:textId="77777777" w:rsidR="00F818E3" w:rsidRDefault="00000000">
      <w:pPr>
        <w:pStyle w:val="ListParagraph"/>
        <w:numPr>
          <w:ilvl w:val="1"/>
          <w:numId w:val="6"/>
        </w:numPr>
        <w:tabs>
          <w:tab w:val="left" w:pos="1058"/>
          <w:tab w:val="left" w:pos="1060"/>
        </w:tabs>
        <w:spacing w:before="78" w:line="360" w:lineRule="auto"/>
        <w:ind w:right="983"/>
        <w:jc w:val="both"/>
        <w:rPr>
          <w:sz w:val="24"/>
        </w:rPr>
      </w:pPr>
      <w:r>
        <w:rPr>
          <w:sz w:val="24"/>
        </w:rPr>
        <w:lastRenderedPageBreak/>
        <w:t xml:space="preserve">Where the person to whom the plan relates lives </w:t>
      </w:r>
      <w:proofErr w:type="gramStart"/>
      <w:r>
        <w:rPr>
          <w:sz w:val="24"/>
        </w:rPr>
        <w:t>in the area of</w:t>
      </w:r>
      <w:proofErr w:type="gramEnd"/>
      <w:r>
        <w:rPr>
          <w:sz w:val="24"/>
        </w:rPr>
        <w:t xml:space="preserve"> another local authority, the local authority that prepared the plan must provide a copy of the plan to the area local authority, unless the authority considers it unnecessary.</w:t>
      </w:r>
    </w:p>
    <w:p w14:paraId="773A791C" w14:textId="77777777" w:rsidR="00F818E3" w:rsidRDefault="00F818E3">
      <w:pPr>
        <w:pStyle w:val="BodyText"/>
      </w:pPr>
    </w:p>
    <w:p w14:paraId="194515D8" w14:textId="77777777" w:rsidR="00F818E3" w:rsidRDefault="00F818E3">
      <w:pPr>
        <w:pStyle w:val="BodyText"/>
        <w:spacing w:before="275"/>
      </w:pPr>
    </w:p>
    <w:p w14:paraId="0A63BDE3" w14:textId="77777777" w:rsidR="00F818E3" w:rsidRDefault="00000000">
      <w:pPr>
        <w:pStyle w:val="ListParagraph"/>
        <w:numPr>
          <w:ilvl w:val="1"/>
          <w:numId w:val="6"/>
        </w:numPr>
        <w:tabs>
          <w:tab w:val="left" w:pos="1056"/>
          <w:tab w:val="left" w:pos="1060"/>
        </w:tabs>
        <w:spacing w:line="360" w:lineRule="auto"/>
        <w:ind w:right="977"/>
        <w:jc w:val="both"/>
        <w:rPr>
          <w:sz w:val="24"/>
        </w:rPr>
      </w:pPr>
      <w:r>
        <w:rPr>
          <w:sz w:val="24"/>
        </w:rPr>
        <w:t xml:space="preserve">Regulation 5 of The Special Guardianship (Wales) (Amendment) Regulations 2018 sets out the list of people who are entitled to request an assessment for Special Guardianship support services. Local authorities do not have to provide these services </w:t>
      </w:r>
      <w:proofErr w:type="gramStart"/>
      <w:r>
        <w:rPr>
          <w:sz w:val="24"/>
        </w:rPr>
        <w:t>directly, but</w:t>
      </w:r>
      <w:proofErr w:type="gramEnd"/>
      <w:r>
        <w:rPr>
          <w:sz w:val="24"/>
        </w:rPr>
        <w:t xml:space="preserve"> can arrange for them to be delivered in partnership with other agencies, as appropriate.</w:t>
      </w:r>
    </w:p>
    <w:p w14:paraId="2F786CB5" w14:textId="77777777" w:rsidR="00F818E3" w:rsidRDefault="00F818E3">
      <w:pPr>
        <w:pStyle w:val="BodyText"/>
        <w:spacing w:before="139"/>
      </w:pPr>
    </w:p>
    <w:p w14:paraId="39EF1AEB" w14:textId="77777777" w:rsidR="00F818E3" w:rsidRDefault="00000000">
      <w:pPr>
        <w:pStyle w:val="ListParagraph"/>
        <w:numPr>
          <w:ilvl w:val="1"/>
          <w:numId w:val="6"/>
        </w:numPr>
        <w:tabs>
          <w:tab w:val="left" w:pos="1058"/>
          <w:tab w:val="left" w:pos="1060"/>
        </w:tabs>
        <w:spacing w:line="360" w:lineRule="auto"/>
        <w:ind w:right="973"/>
        <w:jc w:val="both"/>
        <w:rPr>
          <w:sz w:val="24"/>
        </w:rPr>
      </w:pPr>
      <w:r>
        <w:rPr>
          <w:sz w:val="24"/>
        </w:rPr>
        <w:t>The code of practice imposes additional duties on the local authority to make those identified below aware of their entitlement to request an assessment for SGO support services at every appropriate stage i.e. when an application is</w:t>
      </w:r>
      <w:r>
        <w:rPr>
          <w:spacing w:val="40"/>
          <w:sz w:val="24"/>
        </w:rPr>
        <w:t xml:space="preserve"> </w:t>
      </w:r>
      <w:r>
        <w:rPr>
          <w:sz w:val="24"/>
        </w:rPr>
        <w:t xml:space="preserve">made and again once the SGO is in place following the first three years. This list </w:t>
      </w:r>
      <w:r>
        <w:rPr>
          <w:spacing w:val="-2"/>
          <w:sz w:val="24"/>
        </w:rPr>
        <w:t>includes:</w:t>
      </w:r>
    </w:p>
    <w:p w14:paraId="24E887EF" w14:textId="77777777" w:rsidR="00F818E3" w:rsidRDefault="00F818E3">
      <w:pPr>
        <w:pStyle w:val="BodyText"/>
        <w:spacing w:before="139"/>
      </w:pPr>
    </w:p>
    <w:p w14:paraId="07B39825" w14:textId="77777777" w:rsidR="00F818E3" w:rsidRDefault="00000000">
      <w:pPr>
        <w:pStyle w:val="ListParagraph"/>
        <w:numPr>
          <w:ilvl w:val="2"/>
          <w:numId w:val="6"/>
        </w:numPr>
        <w:tabs>
          <w:tab w:val="left" w:pos="1059"/>
        </w:tabs>
        <w:ind w:left="1059" w:hanging="359"/>
        <w:rPr>
          <w:rFonts w:ascii="Symbol" w:hAnsi="Symbol"/>
          <w:sz w:val="24"/>
        </w:rPr>
      </w:pPr>
      <w:r>
        <w:rPr>
          <w:sz w:val="24"/>
        </w:rPr>
        <w:t>a</w:t>
      </w:r>
      <w:r>
        <w:rPr>
          <w:spacing w:val="-5"/>
          <w:sz w:val="24"/>
        </w:rPr>
        <w:t xml:space="preserve"> </w:t>
      </w:r>
      <w:r>
        <w:rPr>
          <w:sz w:val="24"/>
        </w:rPr>
        <w:t>child</w:t>
      </w:r>
      <w:r>
        <w:rPr>
          <w:spacing w:val="-2"/>
          <w:sz w:val="24"/>
        </w:rPr>
        <w:t xml:space="preserve"> </w:t>
      </w:r>
      <w:r>
        <w:rPr>
          <w:sz w:val="24"/>
        </w:rPr>
        <w:t>subject</w:t>
      </w:r>
      <w:r>
        <w:rPr>
          <w:spacing w:val="-4"/>
          <w:sz w:val="24"/>
        </w:rPr>
        <w:t xml:space="preserve"> </w:t>
      </w:r>
      <w:r>
        <w:rPr>
          <w:sz w:val="24"/>
        </w:rPr>
        <w:t>to</w:t>
      </w:r>
      <w:r>
        <w:rPr>
          <w:spacing w:val="-4"/>
          <w:sz w:val="24"/>
        </w:rPr>
        <w:t xml:space="preserve"> </w:t>
      </w:r>
      <w:r>
        <w:rPr>
          <w:sz w:val="24"/>
        </w:rPr>
        <w:t>a</w:t>
      </w:r>
      <w:r>
        <w:rPr>
          <w:spacing w:val="1"/>
          <w:sz w:val="24"/>
        </w:rPr>
        <w:t xml:space="preserve"> </w:t>
      </w:r>
      <w:r>
        <w:rPr>
          <w:sz w:val="24"/>
        </w:rPr>
        <w:t>Special</w:t>
      </w:r>
      <w:r>
        <w:rPr>
          <w:spacing w:val="-2"/>
          <w:sz w:val="24"/>
        </w:rPr>
        <w:t xml:space="preserve"> </w:t>
      </w:r>
      <w:r>
        <w:rPr>
          <w:sz w:val="24"/>
        </w:rPr>
        <w:t>Guardianship</w:t>
      </w:r>
      <w:r>
        <w:rPr>
          <w:spacing w:val="-3"/>
          <w:sz w:val="24"/>
        </w:rPr>
        <w:t xml:space="preserve"> </w:t>
      </w:r>
      <w:r>
        <w:rPr>
          <w:sz w:val="24"/>
        </w:rPr>
        <w:t>order</w:t>
      </w:r>
      <w:r>
        <w:rPr>
          <w:spacing w:val="-2"/>
          <w:sz w:val="24"/>
        </w:rPr>
        <w:t xml:space="preserve"> </w:t>
      </w:r>
      <w:r>
        <w:rPr>
          <w:sz w:val="24"/>
        </w:rPr>
        <w:t>or</w:t>
      </w:r>
      <w:r>
        <w:rPr>
          <w:spacing w:val="-2"/>
          <w:sz w:val="24"/>
        </w:rPr>
        <w:t xml:space="preserve"> </w:t>
      </w:r>
      <w:r>
        <w:rPr>
          <w:sz w:val="24"/>
        </w:rPr>
        <w:t>a</w:t>
      </w:r>
      <w:r>
        <w:rPr>
          <w:spacing w:val="-4"/>
          <w:sz w:val="24"/>
        </w:rPr>
        <w:t xml:space="preserve"> </w:t>
      </w:r>
      <w:r>
        <w:rPr>
          <w:sz w:val="24"/>
        </w:rPr>
        <w:t>parent</w:t>
      </w:r>
      <w:r>
        <w:rPr>
          <w:spacing w:val="-3"/>
          <w:sz w:val="24"/>
        </w:rPr>
        <w:t xml:space="preserve"> </w:t>
      </w:r>
      <w:r>
        <w:rPr>
          <w:sz w:val="24"/>
        </w:rPr>
        <w:t>of</w:t>
      </w:r>
      <w:r>
        <w:rPr>
          <w:spacing w:val="-2"/>
          <w:sz w:val="24"/>
        </w:rPr>
        <w:t xml:space="preserve"> </w:t>
      </w:r>
      <w:r>
        <w:rPr>
          <w:sz w:val="24"/>
        </w:rPr>
        <w:t>such</w:t>
      </w:r>
      <w:r>
        <w:rPr>
          <w:spacing w:val="-6"/>
          <w:sz w:val="24"/>
        </w:rPr>
        <w:t xml:space="preserve"> </w:t>
      </w:r>
      <w:r>
        <w:rPr>
          <w:sz w:val="24"/>
        </w:rPr>
        <w:t>a</w:t>
      </w:r>
      <w:r>
        <w:rPr>
          <w:spacing w:val="-2"/>
          <w:sz w:val="24"/>
        </w:rPr>
        <w:t xml:space="preserve"> </w:t>
      </w:r>
      <w:proofErr w:type="gramStart"/>
      <w:r>
        <w:rPr>
          <w:spacing w:val="-2"/>
          <w:sz w:val="24"/>
        </w:rPr>
        <w:t>child;</w:t>
      </w:r>
      <w:proofErr w:type="gramEnd"/>
    </w:p>
    <w:p w14:paraId="0FE07F63" w14:textId="77777777" w:rsidR="00F818E3" w:rsidRDefault="00000000">
      <w:pPr>
        <w:pStyle w:val="ListParagraph"/>
        <w:numPr>
          <w:ilvl w:val="2"/>
          <w:numId w:val="6"/>
        </w:numPr>
        <w:tabs>
          <w:tab w:val="left" w:pos="1060"/>
        </w:tabs>
        <w:spacing w:before="136" w:line="355" w:lineRule="auto"/>
        <w:ind w:right="979" w:hanging="360"/>
        <w:rPr>
          <w:rFonts w:ascii="Symbol" w:hAnsi="Symbol"/>
          <w:sz w:val="24"/>
        </w:rPr>
      </w:pPr>
      <w:r>
        <w:rPr>
          <w:sz w:val="24"/>
        </w:rPr>
        <w:t>a child in respect of whom a person has given notice to a local authority of his or her intention to apply for a Special Guardianship order or a parent of such a</w:t>
      </w:r>
      <w:r>
        <w:rPr>
          <w:spacing w:val="80"/>
          <w:sz w:val="24"/>
        </w:rPr>
        <w:t xml:space="preserve"> </w:t>
      </w:r>
      <w:proofErr w:type="gramStart"/>
      <w:r>
        <w:rPr>
          <w:spacing w:val="-2"/>
          <w:sz w:val="24"/>
        </w:rPr>
        <w:t>child;</w:t>
      </w:r>
      <w:proofErr w:type="gramEnd"/>
    </w:p>
    <w:p w14:paraId="3283B86E" w14:textId="77777777" w:rsidR="00F818E3" w:rsidRDefault="00000000">
      <w:pPr>
        <w:pStyle w:val="ListParagraph"/>
        <w:numPr>
          <w:ilvl w:val="2"/>
          <w:numId w:val="6"/>
        </w:numPr>
        <w:tabs>
          <w:tab w:val="left" w:pos="1060"/>
        </w:tabs>
        <w:spacing w:before="8" w:line="350" w:lineRule="auto"/>
        <w:ind w:right="986" w:hanging="360"/>
        <w:rPr>
          <w:rFonts w:ascii="Symbol" w:hAnsi="Symbol"/>
          <w:sz w:val="24"/>
        </w:rPr>
      </w:pPr>
      <w:r>
        <w:rPr>
          <w:sz w:val="24"/>
        </w:rPr>
        <w:t xml:space="preserve">a child in respect of whom the court has required a local authority report or a parent of such a </w:t>
      </w:r>
      <w:proofErr w:type="gramStart"/>
      <w:r>
        <w:rPr>
          <w:sz w:val="24"/>
        </w:rPr>
        <w:t>child;</w:t>
      </w:r>
      <w:proofErr w:type="gramEnd"/>
    </w:p>
    <w:p w14:paraId="02472809" w14:textId="77777777" w:rsidR="00F818E3" w:rsidRDefault="00000000">
      <w:pPr>
        <w:pStyle w:val="ListParagraph"/>
        <w:numPr>
          <w:ilvl w:val="2"/>
          <w:numId w:val="6"/>
        </w:numPr>
        <w:tabs>
          <w:tab w:val="left" w:pos="1060"/>
        </w:tabs>
        <w:spacing w:before="10"/>
        <w:ind w:hanging="360"/>
        <w:jc w:val="left"/>
        <w:rPr>
          <w:rFonts w:ascii="Symbol" w:hAnsi="Symbol"/>
          <w:sz w:val="24"/>
        </w:rPr>
      </w:pPr>
      <w:r>
        <w:rPr>
          <w:sz w:val="24"/>
        </w:rPr>
        <w:t>a</w:t>
      </w:r>
      <w:r>
        <w:rPr>
          <w:spacing w:val="-4"/>
          <w:sz w:val="24"/>
        </w:rPr>
        <w:t xml:space="preserve"> </w:t>
      </w:r>
      <w:r>
        <w:rPr>
          <w:sz w:val="24"/>
        </w:rPr>
        <w:t>child</w:t>
      </w:r>
      <w:r>
        <w:rPr>
          <w:spacing w:val="-2"/>
          <w:sz w:val="24"/>
        </w:rPr>
        <w:t xml:space="preserve"> </w:t>
      </w:r>
      <w:r>
        <w:rPr>
          <w:sz w:val="24"/>
        </w:rPr>
        <w:t>who</w:t>
      </w:r>
      <w:r>
        <w:rPr>
          <w:spacing w:val="-1"/>
          <w:sz w:val="24"/>
        </w:rPr>
        <w:t xml:space="preserve"> </w:t>
      </w:r>
      <w:r>
        <w:rPr>
          <w:sz w:val="24"/>
        </w:rPr>
        <w:t>is</w:t>
      </w:r>
      <w:r>
        <w:rPr>
          <w:spacing w:val="-2"/>
          <w:sz w:val="24"/>
        </w:rPr>
        <w:t xml:space="preserve"> </w:t>
      </w:r>
      <w:r>
        <w:rPr>
          <w:sz w:val="24"/>
        </w:rPr>
        <w:t>the</w:t>
      </w:r>
      <w:r>
        <w:rPr>
          <w:spacing w:val="-1"/>
          <w:sz w:val="24"/>
        </w:rPr>
        <w:t xml:space="preserve"> </w:t>
      </w:r>
      <w:r>
        <w:rPr>
          <w:sz w:val="24"/>
        </w:rPr>
        <w:t>subject</w:t>
      </w:r>
      <w:r>
        <w:rPr>
          <w:spacing w:val="-2"/>
          <w:sz w:val="24"/>
        </w:rPr>
        <w:t xml:space="preserve"> </w:t>
      </w:r>
      <w:r>
        <w:rPr>
          <w:sz w:val="24"/>
        </w:rPr>
        <w:t>of,</w:t>
      </w:r>
      <w:r>
        <w:rPr>
          <w:spacing w:val="-1"/>
          <w:sz w:val="24"/>
        </w:rPr>
        <w:t xml:space="preserve"> </w:t>
      </w:r>
      <w:r>
        <w:rPr>
          <w:sz w:val="24"/>
        </w:rPr>
        <w:t>or</w:t>
      </w:r>
      <w:r>
        <w:rPr>
          <w:spacing w:val="-2"/>
          <w:sz w:val="24"/>
        </w:rPr>
        <w:t xml:space="preserve"> </w:t>
      </w:r>
      <w:r>
        <w:rPr>
          <w:sz w:val="24"/>
        </w:rPr>
        <w:t>is</w:t>
      </w:r>
      <w:r>
        <w:rPr>
          <w:spacing w:val="-1"/>
          <w:sz w:val="24"/>
        </w:rPr>
        <w:t xml:space="preserve"> </w:t>
      </w:r>
      <w:r>
        <w:rPr>
          <w:sz w:val="24"/>
        </w:rPr>
        <w:t>named</w:t>
      </w:r>
      <w:r>
        <w:rPr>
          <w:spacing w:val="-4"/>
          <w:sz w:val="24"/>
        </w:rPr>
        <w:t xml:space="preserve"> </w:t>
      </w:r>
      <w:r>
        <w:rPr>
          <w:sz w:val="24"/>
        </w:rPr>
        <w:t>in,</w:t>
      </w:r>
      <w:r>
        <w:rPr>
          <w:spacing w:val="-3"/>
          <w:sz w:val="24"/>
        </w:rPr>
        <w:t xml:space="preserve"> </w:t>
      </w:r>
      <w:r>
        <w:rPr>
          <w:sz w:val="24"/>
        </w:rPr>
        <w:t>a</w:t>
      </w:r>
      <w:r>
        <w:rPr>
          <w:spacing w:val="-2"/>
          <w:sz w:val="24"/>
        </w:rPr>
        <w:t xml:space="preserve"> </w:t>
      </w:r>
      <w:r>
        <w:rPr>
          <w:sz w:val="24"/>
        </w:rPr>
        <w:t>local</w:t>
      </w:r>
      <w:r>
        <w:rPr>
          <w:spacing w:val="-4"/>
          <w:sz w:val="24"/>
        </w:rPr>
        <w:t xml:space="preserve"> </w:t>
      </w:r>
      <w:r>
        <w:rPr>
          <w:sz w:val="24"/>
        </w:rPr>
        <w:t>authority</w:t>
      </w:r>
      <w:r>
        <w:rPr>
          <w:spacing w:val="-4"/>
          <w:sz w:val="24"/>
        </w:rPr>
        <w:t xml:space="preserve"> </w:t>
      </w:r>
      <w:r>
        <w:rPr>
          <w:sz w:val="24"/>
        </w:rPr>
        <w:t>report</w:t>
      </w:r>
      <w:r>
        <w:rPr>
          <w:spacing w:val="-4"/>
          <w:sz w:val="24"/>
        </w:rPr>
        <w:t xml:space="preserve"> </w:t>
      </w:r>
      <w:r>
        <w:rPr>
          <w:sz w:val="24"/>
        </w:rPr>
        <w:t>for</w:t>
      </w:r>
      <w:r>
        <w:rPr>
          <w:spacing w:val="-2"/>
          <w:sz w:val="24"/>
        </w:rPr>
        <w:t xml:space="preserve"> </w:t>
      </w:r>
      <w:r>
        <w:rPr>
          <w:sz w:val="24"/>
        </w:rPr>
        <w:t>the</w:t>
      </w:r>
      <w:r>
        <w:rPr>
          <w:spacing w:val="-3"/>
          <w:sz w:val="24"/>
        </w:rPr>
        <w:t xml:space="preserve"> </w:t>
      </w:r>
      <w:proofErr w:type="gramStart"/>
      <w:r>
        <w:rPr>
          <w:spacing w:val="-2"/>
          <w:sz w:val="24"/>
        </w:rPr>
        <w:t>court;</w:t>
      </w:r>
      <w:proofErr w:type="gramEnd"/>
    </w:p>
    <w:p w14:paraId="7ED78D19" w14:textId="77777777" w:rsidR="00F818E3" w:rsidRDefault="00000000">
      <w:pPr>
        <w:pStyle w:val="ListParagraph"/>
        <w:numPr>
          <w:ilvl w:val="2"/>
          <w:numId w:val="6"/>
        </w:numPr>
        <w:tabs>
          <w:tab w:val="left" w:pos="1060"/>
        </w:tabs>
        <w:spacing w:before="138"/>
        <w:ind w:hanging="360"/>
        <w:jc w:val="left"/>
        <w:rPr>
          <w:rFonts w:ascii="Symbol" w:hAnsi="Symbol"/>
          <w:sz w:val="24"/>
        </w:rPr>
      </w:pPr>
      <w:r>
        <w:rPr>
          <w:sz w:val="24"/>
        </w:rPr>
        <w:t>a</w:t>
      </w:r>
      <w:r>
        <w:rPr>
          <w:spacing w:val="-3"/>
          <w:sz w:val="24"/>
        </w:rPr>
        <w:t xml:space="preserve"> </w:t>
      </w:r>
      <w:r>
        <w:rPr>
          <w:sz w:val="24"/>
        </w:rPr>
        <w:t>Special</w:t>
      </w:r>
      <w:r>
        <w:rPr>
          <w:spacing w:val="-3"/>
          <w:sz w:val="24"/>
        </w:rPr>
        <w:t xml:space="preserve"> </w:t>
      </w:r>
      <w:r>
        <w:rPr>
          <w:sz w:val="24"/>
        </w:rPr>
        <w:t>Guardian</w:t>
      </w:r>
      <w:r>
        <w:rPr>
          <w:spacing w:val="-5"/>
          <w:sz w:val="24"/>
        </w:rPr>
        <w:t xml:space="preserve"> </w:t>
      </w:r>
      <w:r>
        <w:rPr>
          <w:sz w:val="24"/>
        </w:rPr>
        <w:t>or</w:t>
      </w:r>
      <w:r>
        <w:rPr>
          <w:spacing w:val="-6"/>
          <w:sz w:val="24"/>
        </w:rPr>
        <w:t xml:space="preserve"> </w:t>
      </w:r>
      <w:r>
        <w:rPr>
          <w:sz w:val="24"/>
        </w:rPr>
        <w:t>prospective Special</w:t>
      </w:r>
      <w:r>
        <w:rPr>
          <w:spacing w:val="-3"/>
          <w:sz w:val="24"/>
        </w:rPr>
        <w:t xml:space="preserve"> </w:t>
      </w:r>
      <w:proofErr w:type="gramStart"/>
      <w:r>
        <w:rPr>
          <w:spacing w:val="-2"/>
          <w:sz w:val="24"/>
        </w:rPr>
        <w:t>Guardian;</w:t>
      </w:r>
      <w:proofErr w:type="gramEnd"/>
    </w:p>
    <w:p w14:paraId="2E4D0241" w14:textId="77777777" w:rsidR="00F818E3" w:rsidRDefault="00000000">
      <w:pPr>
        <w:pStyle w:val="ListParagraph"/>
        <w:numPr>
          <w:ilvl w:val="2"/>
          <w:numId w:val="6"/>
        </w:numPr>
        <w:tabs>
          <w:tab w:val="left" w:pos="1060"/>
        </w:tabs>
        <w:spacing w:before="136"/>
        <w:ind w:hanging="360"/>
        <w:jc w:val="left"/>
        <w:rPr>
          <w:rFonts w:ascii="Symbol" w:hAnsi="Symbol"/>
          <w:sz w:val="24"/>
        </w:rPr>
      </w:pPr>
      <w:r>
        <w:rPr>
          <w:sz w:val="24"/>
        </w:rPr>
        <w:t>a</w:t>
      </w:r>
      <w:r>
        <w:rPr>
          <w:spacing w:val="-5"/>
          <w:sz w:val="24"/>
        </w:rPr>
        <w:t xml:space="preserve"> </w:t>
      </w:r>
      <w:r>
        <w:rPr>
          <w:sz w:val="24"/>
        </w:rPr>
        <w:t>child</w:t>
      </w:r>
      <w:r>
        <w:rPr>
          <w:spacing w:val="-5"/>
          <w:sz w:val="24"/>
        </w:rPr>
        <w:t xml:space="preserve"> </w:t>
      </w:r>
      <w:r>
        <w:rPr>
          <w:sz w:val="24"/>
        </w:rPr>
        <w:t>of</w:t>
      </w:r>
      <w:r>
        <w:rPr>
          <w:spacing w:val="-1"/>
          <w:sz w:val="24"/>
        </w:rPr>
        <w:t xml:space="preserve"> </w:t>
      </w:r>
      <w:r>
        <w:rPr>
          <w:sz w:val="24"/>
        </w:rPr>
        <w:t>a</w:t>
      </w:r>
      <w:r>
        <w:rPr>
          <w:spacing w:val="-3"/>
          <w:sz w:val="24"/>
        </w:rPr>
        <w:t xml:space="preserve"> </w:t>
      </w:r>
      <w:r>
        <w:rPr>
          <w:sz w:val="24"/>
        </w:rPr>
        <w:t>Special</w:t>
      </w:r>
      <w:r>
        <w:rPr>
          <w:spacing w:val="-2"/>
          <w:sz w:val="24"/>
        </w:rPr>
        <w:t xml:space="preserve"> </w:t>
      </w:r>
      <w:r>
        <w:rPr>
          <w:sz w:val="24"/>
        </w:rPr>
        <w:t>Guardian</w:t>
      </w:r>
      <w:r>
        <w:rPr>
          <w:spacing w:val="-3"/>
          <w:sz w:val="24"/>
        </w:rPr>
        <w:t xml:space="preserve"> </w:t>
      </w:r>
      <w:r>
        <w:rPr>
          <w:sz w:val="24"/>
        </w:rPr>
        <w:t>or</w:t>
      </w:r>
      <w:r>
        <w:rPr>
          <w:spacing w:val="-3"/>
          <w:sz w:val="24"/>
        </w:rPr>
        <w:t xml:space="preserve"> </w:t>
      </w:r>
      <w:r>
        <w:rPr>
          <w:sz w:val="24"/>
        </w:rPr>
        <w:t>prospective</w:t>
      </w:r>
      <w:r>
        <w:rPr>
          <w:spacing w:val="-1"/>
          <w:sz w:val="24"/>
        </w:rPr>
        <w:t xml:space="preserve"> </w:t>
      </w:r>
      <w:r>
        <w:rPr>
          <w:sz w:val="24"/>
        </w:rPr>
        <w:t>Special</w:t>
      </w:r>
      <w:r>
        <w:rPr>
          <w:spacing w:val="-2"/>
          <w:sz w:val="24"/>
        </w:rPr>
        <w:t xml:space="preserve"> </w:t>
      </w:r>
      <w:proofErr w:type="gramStart"/>
      <w:r>
        <w:rPr>
          <w:spacing w:val="-2"/>
          <w:sz w:val="24"/>
        </w:rPr>
        <w:t>Guardian;</w:t>
      </w:r>
      <w:proofErr w:type="gramEnd"/>
    </w:p>
    <w:p w14:paraId="5B5C4011" w14:textId="77777777" w:rsidR="00F818E3" w:rsidRDefault="00000000">
      <w:pPr>
        <w:pStyle w:val="ListParagraph"/>
        <w:numPr>
          <w:ilvl w:val="2"/>
          <w:numId w:val="6"/>
        </w:numPr>
        <w:tabs>
          <w:tab w:val="left" w:pos="1060"/>
        </w:tabs>
        <w:spacing w:before="136" w:line="350" w:lineRule="auto"/>
        <w:ind w:right="979" w:hanging="360"/>
        <w:jc w:val="left"/>
        <w:rPr>
          <w:rFonts w:ascii="Symbol" w:hAnsi="Symbol"/>
          <w:sz w:val="24"/>
        </w:rPr>
      </w:pPr>
      <w:r>
        <w:rPr>
          <w:sz w:val="24"/>
        </w:rPr>
        <w:t>a</w:t>
      </w:r>
      <w:r>
        <w:rPr>
          <w:spacing w:val="40"/>
          <w:sz w:val="24"/>
        </w:rPr>
        <w:t xml:space="preserve"> </w:t>
      </w:r>
      <w:r>
        <w:rPr>
          <w:sz w:val="24"/>
        </w:rPr>
        <w:t>relative</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child</w:t>
      </w:r>
      <w:r>
        <w:rPr>
          <w:spacing w:val="38"/>
          <w:sz w:val="24"/>
        </w:rPr>
        <w:t xml:space="preserve"> </w:t>
      </w:r>
      <w:r>
        <w:rPr>
          <w:sz w:val="24"/>
        </w:rPr>
        <w:t>falling</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first</w:t>
      </w:r>
      <w:r>
        <w:rPr>
          <w:spacing w:val="40"/>
          <w:sz w:val="24"/>
        </w:rPr>
        <w:t xml:space="preserve"> </w:t>
      </w:r>
      <w:r>
        <w:rPr>
          <w:sz w:val="24"/>
        </w:rPr>
        <w:t>three</w:t>
      </w:r>
      <w:r>
        <w:rPr>
          <w:spacing w:val="40"/>
          <w:sz w:val="24"/>
        </w:rPr>
        <w:t xml:space="preserve"> </w:t>
      </w:r>
      <w:r>
        <w:rPr>
          <w:sz w:val="24"/>
        </w:rPr>
        <w:t>bullet</w:t>
      </w:r>
      <w:r>
        <w:rPr>
          <w:spacing w:val="40"/>
          <w:sz w:val="24"/>
        </w:rPr>
        <w:t xml:space="preserve"> </w:t>
      </w:r>
      <w:r>
        <w:rPr>
          <w:sz w:val="24"/>
        </w:rPr>
        <w:t>points</w:t>
      </w:r>
      <w:r>
        <w:rPr>
          <w:spacing w:val="40"/>
          <w:sz w:val="24"/>
        </w:rPr>
        <w:t xml:space="preserve"> </w:t>
      </w:r>
      <w:r>
        <w:rPr>
          <w:sz w:val="24"/>
        </w:rPr>
        <w:t>providing</w:t>
      </w:r>
      <w:r>
        <w:rPr>
          <w:spacing w:val="38"/>
          <w:sz w:val="24"/>
        </w:rPr>
        <w:t xml:space="preserve"> </w:t>
      </w:r>
      <w:r>
        <w:rPr>
          <w:sz w:val="24"/>
        </w:rPr>
        <w:t>contact arrangements were in place before the request for an assessment.</w:t>
      </w:r>
    </w:p>
    <w:p w14:paraId="7D12BED0" w14:textId="77777777" w:rsidR="00F818E3" w:rsidRDefault="00F818E3">
      <w:pPr>
        <w:pStyle w:val="BodyText"/>
        <w:spacing w:before="149"/>
      </w:pPr>
    </w:p>
    <w:p w14:paraId="532F2E51" w14:textId="77777777" w:rsidR="00F818E3" w:rsidRDefault="00000000">
      <w:pPr>
        <w:pStyle w:val="ListParagraph"/>
        <w:numPr>
          <w:ilvl w:val="1"/>
          <w:numId w:val="6"/>
        </w:numPr>
        <w:tabs>
          <w:tab w:val="left" w:pos="1056"/>
          <w:tab w:val="left" w:pos="1060"/>
        </w:tabs>
        <w:spacing w:line="360" w:lineRule="auto"/>
        <w:ind w:right="975"/>
        <w:jc w:val="both"/>
        <w:rPr>
          <w:sz w:val="24"/>
        </w:rPr>
      </w:pPr>
      <w:r>
        <w:rPr>
          <w:sz w:val="24"/>
        </w:rPr>
        <w:t>The Local Authority must have in place arrangements to keep in touch with children where a SGO has been made, both the original Local Authority and the</w:t>
      </w:r>
    </w:p>
    <w:p w14:paraId="5410C3E6"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22382CAB" w14:textId="77777777" w:rsidR="00F818E3" w:rsidRDefault="00000000">
      <w:pPr>
        <w:pStyle w:val="BodyText"/>
        <w:spacing w:before="78" w:line="360" w:lineRule="auto"/>
        <w:ind w:left="1060" w:right="974"/>
        <w:jc w:val="both"/>
      </w:pPr>
      <w:r>
        <w:lastRenderedPageBreak/>
        <w:t xml:space="preserve">Local Authority where the Special Guardian and child(ren) live following the first three years. As a minimum, contact must be made with the Special Guardians at least once a year- </w:t>
      </w:r>
      <w:r>
        <w:rPr>
          <w:b/>
        </w:rPr>
        <w:t>the financial assessment review does not count as the contact</w:t>
      </w:r>
      <w:r>
        <w:t>.</w:t>
      </w:r>
      <w:r>
        <w:rPr>
          <w:spacing w:val="40"/>
        </w:rPr>
        <w:t xml:space="preserve"> </w:t>
      </w:r>
      <w:r>
        <w:t xml:space="preserve">The Special Guardian can choose not to engage with the </w:t>
      </w:r>
      <w:proofErr w:type="gramStart"/>
      <w:r>
        <w:t>contact,</w:t>
      </w:r>
      <w:proofErr w:type="gramEnd"/>
      <w:r>
        <w:t xml:space="preserve"> however, the LA must evidence that the annual contact has been offered and</w:t>
      </w:r>
      <w:r>
        <w:rPr>
          <w:spacing w:val="80"/>
        </w:rPr>
        <w:t xml:space="preserve"> </w:t>
      </w:r>
      <w:r>
        <w:t>that the Special Guardian has either accepted/declined to engage for the three years post the order being granted.</w:t>
      </w:r>
    </w:p>
    <w:p w14:paraId="601654FD" w14:textId="77777777" w:rsidR="00F818E3" w:rsidRDefault="00F818E3">
      <w:pPr>
        <w:pStyle w:val="BodyText"/>
        <w:spacing w:before="139"/>
      </w:pPr>
    </w:p>
    <w:p w14:paraId="53C768F1" w14:textId="77777777" w:rsidR="00F818E3" w:rsidRDefault="00000000">
      <w:pPr>
        <w:pStyle w:val="ListParagraph"/>
        <w:numPr>
          <w:ilvl w:val="1"/>
          <w:numId w:val="6"/>
        </w:numPr>
        <w:tabs>
          <w:tab w:val="left" w:pos="1056"/>
          <w:tab w:val="left" w:pos="1060"/>
        </w:tabs>
        <w:spacing w:line="360" w:lineRule="auto"/>
        <w:ind w:right="982"/>
        <w:jc w:val="both"/>
        <w:rPr>
          <w:sz w:val="24"/>
        </w:rPr>
      </w:pPr>
      <w:r>
        <w:rPr>
          <w:sz w:val="24"/>
        </w:rPr>
        <w:t>Reviews of the SGO support plan are undertaken by the Fostering and/or Placements</w:t>
      </w:r>
      <w:r>
        <w:rPr>
          <w:spacing w:val="-4"/>
          <w:sz w:val="24"/>
        </w:rPr>
        <w:t xml:space="preserve"> </w:t>
      </w:r>
      <w:r>
        <w:rPr>
          <w:sz w:val="24"/>
        </w:rPr>
        <w:t>Team,</w:t>
      </w:r>
      <w:r>
        <w:rPr>
          <w:spacing w:val="-4"/>
          <w:sz w:val="24"/>
        </w:rPr>
        <w:t xml:space="preserve"> </w:t>
      </w:r>
      <w:r>
        <w:rPr>
          <w:sz w:val="24"/>
        </w:rPr>
        <w:t>who</w:t>
      </w:r>
      <w:r>
        <w:rPr>
          <w:spacing w:val="-1"/>
          <w:sz w:val="24"/>
        </w:rPr>
        <w:t xml:space="preserve"> </w:t>
      </w:r>
      <w:r>
        <w:rPr>
          <w:sz w:val="24"/>
        </w:rPr>
        <w:t>will</w:t>
      </w:r>
      <w:r>
        <w:rPr>
          <w:spacing w:val="-2"/>
          <w:sz w:val="24"/>
        </w:rPr>
        <w:t xml:space="preserve"> </w:t>
      </w:r>
      <w:r>
        <w:rPr>
          <w:sz w:val="24"/>
        </w:rPr>
        <w:t>then</w:t>
      </w:r>
      <w:r>
        <w:rPr>
          <w:spacing w:val="-1"/>
          <w:sz w:val="24"/>
        </w:rPr>
        <w:t xml:space="preserve"> </w:t>
      </w:r>
      <w:r>
        <w:rPr>
          <w:sz w:val="24"/>
        </w:rPr>
        <w:t>coordinate</w:t>
      </w:r>
      <w:r>
        <w:rPr>
          <w:spacing w:val="-4"/>
          <w:sz w:val="24"/>
        </w:rPr>
        <w:t xml:space="preserve"> </w:t>
      </w:r>
      <w:r>
        <w:rPr>
          <w:sz w:val="24"/>
        </w:rPr>
        <w:t>with</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teams,</w:t>
      </w:r>
      <w:r>
        <w:rPr>
          <w:spacing w:val="-4"/>
          <w:sz w:val="24"/>
        </w:rPr>
        <w:t xml:space="preserve"> </w:t>
      </w:r>
      <w:proofErr w:type="gramStart"/>
      <w:r>
        <w:rPr>
          <w:sz w:val="24"/>
        </w:rPr>
        <w:t>agencies</w:t>
      </w:r>
      <w:proofErr w:type="gramEnd"/>
      <w:r>
        <w:rPr>
          <w:sz w:val="24"/>
        </w:rPr>
        <w:t xml:space="preserve"> or services to meet the assessed needs of the family,</w:t>
      </w:r>
    </w:p>
    <w:p w14:paraId="2411C922" w14:textId="77777777" w:rsidR="00F818E3" w:rsidRDefault="00F818E3">
      <w:pPr>
        <w:pStyle w:val="BodyText"/>
        <w:spacing w:before="138"/>
      </w:pPr>
    </w:p>
    <w:p w14:paraId="595DE030" w14:textId="77777777" w:rsidR="00F818E3" w:rsidRDefault="00000000">
      <w:pPr>
        <w:pStyle w:val="ListParagraph"/>
        <w:numPr>
          <w:ilvl w:val="1"/>
          <w:numId w:val="6"/>
        </w:numPr>
        <w:tabs>
          <w:tab w:val="left" w:pos="1058"/>
          <w:tab w:val="left" w:pos="1060"/>
        </w:tabs>
        <w:spacing w:line="360" w:lineRule="auto"/>
        <w:ind w:right="976"/>
        <w:jc w:val="both"/>
        <w:rPr>
          <w:sz w:val="24"/>
        </w:rPr>
      </w:pPr>
      <w:r>
        <w:rPr>
          <w:sz w:val="24"/>
        </w:rPr>
        <w:t>Where the Special Guardianship support is provided as part of a Care and Support Plan this Review will be subject to the reviewing requirements under SSWB (Wales) Act 2014</w:t>
      </w:r>
    </w:p>
    <w:p w14:paraId="016E6C2E" w14:textId="77777777" w:rsidR="00F818E3" w:rsidRDefault="00F818E3">
      <w:pPr>
        <w:pStyle w:val="BodyText"/>
      </w:pPr>
    </w:p>
    <w:p w14:paraId="0438D2EB" w14:textId="77777777" w:rsidR="00F818E3" w:rsidRDefault="00F818E3">
      <w:pPr>
        <w:pStyle w:val="BodyText"/>
        <w:spacing w:before="275"/>
      </w:pPr>
    </w:p>
    <w:p w14:paraId="13002950" w14:textId="77777777" w:rsidR="00F818E3" w:rsidRDefault="00000000">
      <w:pPr>
        <w:pStyle w:val="ListParagraph"/>
        <w:numPr>
          <w:ilvl w:val="0"/>
          <w:numId w:val="6"/>
        </w:numPr>
        <w:tabs>
          <w:tab w:val="left" w:pos="1060"/>
        </w:tabs>
        <w:spacing w:before="1"/>
        <w:jc w:val="left"/>
        <w:rPr>
          <w:b/>
          <w:sz w:val="24"/>
        </w:rPr>
      </w:pPr>
      <w:r>
        <w:rPr>
          <w:b/>
          <w:sz w:val="24"/>
        </w:rPr>
        <w:t>Social</w:t>
      </w:r>
      <w:r>
        <w:rPr>
          <w:b/>
          <w:spacing w:val="-6"/>
          <w:sz w:val="24"/>
        </w:rPr>
        <w:t xml:space="preserve"> </w:t>
      </w:r>
      <w:r>
        <w:rPr>
          <w:b/>
          <w:sz w:val="24"/>
        </w:rPr>
        <w:t>Services</w:t>
      </w:r>
      <w:r>
        <w:rPr>
          <w:b/>
          <w:spacing w:val="-5"/>
          <w:sz w:val="24"/>
        </w:rPr>
        <w:t xml:space="preserve"> </w:t>
      </w:r>
      <w:r>
        <w:rPr>
          <w:b/>
          <w:sz w:val="24"/>
        </w:rPr>
        <w:t>and</w:t>
      </w:r>
      <w:r>
        <w:rPr>
          <w:b/>
          <w:spacing w:val="-6"/>
          <w:sz w:val="24"/>
        </w:rPr>
        <w:t xml:space="preserve"> </w:t>
      </w:r>
      <w:r>
        <w:rPr>
          <w:b/>
          <w:sz w:val="24"/>
        </w:rPr>
        <w:t>Wellbeing</w:t>
      </w:r>
      <w:r>
        <w:rPr>
          <w:b/>
          <w:spacing w:val="1"/>
          <w:sz w:val="24"/>
        </w:rPr>
        <w:t xml:space="preserve"> </w:t>
      </w:r>
      <w:r>
        <w:rPr>
          <w:b/>
          <w:sz w:val="24"/>
        </w:rPr>
        <w:t>(Wales)</w:t>
      </w:r>
      <w:r>
        <w:rPr>
          <w:b/>
          <w:spacing w:val="-1"/>
          <w:sz w:val="24"/>
        </w:rPr>
        <w:t xml:space="preserve"> </w:t>
      </w:r>
      <w:r>
        <w:rPr>
          <w:b/>
          <w:sz w:val="24"/>
        </w:rPr>
        <w:t>Act</w:t>
      </w:r>
      <w:r>
        <w:rPr>
          <w:b/>
          <w:spacing w:val="-3"/>
          <w:sz w:val="24"/>
        </w:rPr>
        <w:t xml:space="preserve"> </w:t>
      </w:r>
      <w:r>
        <w:rPr>
          <w:b/>
          <w:spacing w:val="-4"/>
          <w:sz w:val="24"/>
        </w:rPr>
        <w:t>2014</w:t>
      </w:r>
    </w:p>
    <w:p w14:paraId="083D99EC" w14:textId="77777777" w:rsidR="00F818E3" w:rsidRDefault="00F818E3">
      <w:pPr>
        <w:pStyle w:val="BodyText"/>
        <w:spacing w:before="275"/>
        <w:rPr>
          <w:b/>
        </w:rPr>
      </w:pPr>
    </w:p>
    <w:p w14:paraId="3E469B41" w14:textId="77777777" w:rsidR="00F818E3" w:rsidRDefault="00000000">
      <w:pPr>
        <w:pStyle w:val="ListParagraph"/>
        <w:numPr>
          <w:ilvl w:val="1"/>
          <w:numId w:val="6"/>
        </w:numPr>
        <w:tabs>
          <w:tab w:val="left" w:pos="1058"/>
          <w:tab w:val="left" w:pos="1060"/>
        </w:tabs>
        <w:spacing w:before="1" w:line="360" w:lineRule="auto"/>
        <w:ind w:right="974"/>
        <w:jc w:val="both"/>
        <w:rPr>
          <w:sz w:val="24"/>
        </w:rPr>
      </w:pPr>
      <w:r>
        <w:rPr>
          <w:sz w:val="24"/>
        </w:rPr>
        <w:t>In accordance with the Part 6 Revised Code of Practice, achieving ‘permanence’ will be a key consideration from the time a child becomes looked after, and the Part 6 care and support plan should set out from the outset how this is to be achieved. One of the key functions of the care and support plan is to ensure that each young person has a plan for permanence by the time of the second looked after child review.</w:t>
      </w:r>
    </w:p>
    <w:p w14:paraId="35BED234" w14:textId="77777777" w:rsidR="00F818E3" w:rsidRDefault="00F818E3">
      <w:pPr>
        <w:pStyle w:val="BodyText"/>
        <w:spacing w:before="139"/>
      </w:pPr>
    </w:p>
    <w:p w14:paraId="7492ECC7" w14:textId="77777777" w:rsidR="00F818E3" w:rsidRDefault="00000000">
      <w:pPr>
        <w:pStyle w:val="ListParagraph"/>
        <w:numPr>
          <w:ilvl w:val="1"/>
          <w:numId w:val="6"/>
        </w:numPr>
        <w:tabs>
          <w:tab w:val="left" w:pos="1058"/>
          <w:tab w:val="left" w:pos="1060"/>
        </w:tabs>
        <w:spacing w:before="1" w:line="360" w:lineRule="auto"/>
        <w:ind w:right="974"/>
        <w:jc w:val="both"/>
        <w:rPr>
          <w:sz w:val="24"/>
        </w:rPr>
      </w:pPr>
      <w:r>
        <w:rPr>
          <w:sz w:val="24"/>
        </w:rPr>
        <w:t>The Code of Practice links Special Guardianship in with the UN Convention on the Rights of the Child (UNCRC) and the Social Services and</w:t>
      </w:r>
      <w:r>
        <w:rPr>
          <w:spacing w:val="-5"/>
          <w:sz w:val="24"/>
        </w:rPr>
        <w:t xml:space="preserve"> </w:t>
      </w:r>
      <w:r>
        <w:rPr>
          <w:sz w:val="24"/>
        </w:rPr>
        <w:t>Well-being (Wales) Act 2014.</w:t>
      </w:r>
      <w:r>
        <w:rPr>
          <w:spacing w:val="40"/>
          <w:sz w:val="24"/>
        </w:rPr>
        <w:t xml:space="preserve"> </w:t>
      </w:r>
      <w:r>
        <w:rPr>
          <w:sz w:val="24"/>
        </w:rPr>
        <w:t>A table setting out the links between UNCRC articles, national well- being outcomes and “welfare of the child” Children Act Principles is included within the code of practice.</w:t>
      </w:r>
    </w:p>
    <w:p w14:paraId="439290F8"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68D04B8A" w14:textId="77777777" w:rsidR="00F818E3" w:rsidRDefault="00000000">
      <w:pPr>
        <w:pStyle w:val="ListParagraph"/>
        <w:numPr>
          <w:ilvl w:val="1"/>
          <w:numId w:val="6"/>
        </w:numPr>
        <w:tabs>
          <w:tab w:val="left" w:pos="1060"/>
        </w:tabs>
        <w:spacing w:before="71" w:line="360" w:lineRule="auto"/>
        <w:ind w:right="975"/>
        <w:rPr>
          <w:sz w:val="24"/>
        </w:rPr>
      </w:pPr>
      <w:r>
        <w:rPr>
          <w:sz w:val="24"/>
        </w:rPr>
        <w:lastRenderedPageBreak/>
        <w:t>Professionals must ensure advocacy duties have been met in relation to looked after children who are entering a Special Guardianship arrangement. The local</w:t>
      </w:r>
      <w:r>
        <w:rPr>
          <w:spacing w:val="80"/>
          <w:sz w:val="24"/>
        </w:rPr>
        <w:t xml:space="preserve"> </w:t>
      </w:r>
      <w:r>
        <w:rPr>
          <w:sz w:val="24"/>
        </w:rPr>
        <w:t>authority must also ensure that the Special Guardian/s are referred to sources of independent advice and advocacy, as appropriate.</w:t>
      </w:r>
    </w:p>
    <w:p w14:paraId="19EED7FC" w14:textId="77777777" w:rsidR="00F818E3" w:rsidRDefault="00F818E3">
      <w:pPr>
        <w:pStyle w:val="BodyText"/>
        <w:spacing w:before="139"/>
      </w:pPr>
    </w:p>
    <w:p w14:paraId="7AE092C5" w14:textId="77777777" w:rsidR="00F818E3" w:rsidRDefault="00000000">
      <w:pPr>
        <w:pStyle w:val="ListParagraph"/>
        <w:numPr>
          <w:ilvl w:val="1"/>
          <w:numId w:val="6"/>
        </w:numPr>
        <w:tabs>
          <w:tab w:val="left" w:pos="1058"/>
          <w:tab w:val="left" w:pos="1060"/>
        </w:tabs>
        <w:spacing w:line="360" w:lineRule="auto"/>
        <w:ind w:right="971"/>
        <w:jc w:val="both"/>
        <w:rPr>
          <w:sz w:val="24"/>
        </w:rPr>
      </w:pPr>
      <w:r>
        <w:rPr>
          <w:sz w:val="24"/>
        </w:rPr>
        <w:t>Where</w:t>
      </w:r>
      <w:r>
        <w:rPr>
          <w:spacing w:val="-3"/>
          <w:sz w:val="24"/>
        </w:rPr>
        <w:t xml:space="preserve"> </w:t>
      </w:r>
      <w:r>
        <w:rPr>
          <w:sz w:val="24"/>
        </w:rPr>
        <w:t>a child in a Special</w:t>
      </w:r>
      <w:r>
        <w:rPr>
          <w:spacing w:val="-1"/>
          <w:sz w:val="24"/>
        </w:rPr>
        <w:t xml:space="preserve"> </w:t>
      </w:r>
      <w:r>
        <w:rPr>
          <w:sz w:val="24"/>
        </w:rPr>
        <w:t>Guardianship arrangement has needs being</w:t>
      </w:r>
      <w:r>
        <w:rPr>
          <w:spacing w:val="-1"/>
          <w:sz w:val="24"/>
        </w:rPr>
        <w:t xml:space="preserve"> </w:t>
      </w:r>
      <w:r>
        <w:rPr>
          <w:sz w:val="24"/>
        </w:rPr>
        <w:t>assessed under Part 3 of the Act the Local Authority should also assess the need for Special Guardianship support services at the same time. Where the child has a care and support plan under Part 4 of the Act any Special Guardian support services should be included within this plan.</w:t>
      </w:r>
    </w:p>
    <w:p w14:paraId="146B8090" w14:textId="77777777" w:rsidR="00F818E3" w:rsidRDefault="00F818E3">
      <w:pPr>
        <w:pStyle w:val="BodyText"/>
        <w:spacing w:before="139"/>
      </w:pPr>
    </w:p>
    <w:p w14:paraId="7B2FC47D" w14:textId="77777777" w:rsidR="00F818E3" w:rsidRDefault="00000000">
      <w:pPr>
        <w:pStyle w:val="ListParagraph"/>
        <w:numPr>
          <w:ilvl w:val="0"/>
          <w:numId w:val="6"/>
        </w:numPr>
        <w:tabs>
          <w:tab w:val="left" w:pos="1060"/>
        </w:tabs>
        <w:jc w:val="left"/>
        <w:rPr>
          <w:b/>
          <w:sz w:val="24"/>
        </w:rPr>
      </w:pPr>
      <w:r>
        <w:rPr>
          <w:b/>
          <w:sz w:val="24"/>
        </w:rPr>
        <w:t>Local</w:t>
      </w:r>
      <w:r>
        <w:rPr>
          <w:b/>
          <w:spacing w:val="-4"/>
          <w:sz w:val="24"/>
        </w:rPr>
        <w:t xml:space="preserve"> </w:t>
      </w:r>
      <w:r>
        <w:rPr>
          <w:b/>
          <w:sz w:val="24"/>
        </w:rPr>
        <w:t>authority</w:t>
      </w:r>
      <w:r>
        <w:rPr>
          <w:b/>
          <w:spacing w:val="-8"/>
          <w:sz w:val="24"/>
        </w:rPr>
        <w:t xml:space="preserve"> </w:t>
      </w:r>
      <w:r>
        <w:rPr>
          <w:b/>
          <w:sz w:val="24"/>
        </w:rPr>
        <w:t>responsibility</w:t>
      </w:r>
      <w:r>
        <w:rPr>
          <w:b/>
          <w:spacing w:val="-9"/>
          <w:sz w:val="24"/>
        </w:rPr>
        <w:t xml:space="preserve"> </w:t>
      </w:r>
      <w:r>
        <w:rPr>
          <w:b/>
          <w:sz w:val="24"/>
        </w:rPr>
        <w:t>for</w:t>
      </w:r>
      <w:r>
        <w:rPr>
          <w:b/>
          <w:spacing w:val="-1"/>
          <w:sz w:val="24"/>
        </w:rPr>
        <w:t xml:space="preserve"> </w:t>
      </w:r>
      <w:r>
        <w:rPr>
          <w:b/>
          <w:sz w:val="24"/>
        </w:rPr>
        <w:t>Special</w:t>
      </w:r>
      <w:r>
        <w:rPr>
          <w:b/>
          <w:spacing w:val="-2"/>
          <w:sz w:val="24"/>
        </w:rPr>
        <w:t xml:space="preserve"> </w:t>
      </w:r>
      <w:r>
        <w:rPr>
          <w:b/>
          <w:sz w:val="24"/>
        </w:rPr>
        <w:t>Guardianship</w:t>
      </w:r>
      <w:r>
        <w:rPr>
          <w:b/>
          <w:spacing w:val="-3"/>
          <w:sz w:val="24"/>
        </w:rPr>
        <w:t xml:space="preserve"> </w:t>
      </w:r>
      <w:r>
        <w:rPr>
          <w:b/>
          <w:spacing w:val="-2"/>
          <w:sz w:val="24"/>
        </w:rPr>
        <w:t>allowances</w:t>
      </w:r>
    </w:p>
    <w:p w14:paraId="7291E7BE" w14:textId="77777777" w:rsidR="00F818E3" w:rsidRDefault="00F818E3">
      <w:pPr>
        <w:pStyle w:val="BodyText"/>
        <w:rPr>
          <w:b/>
        </w:rPr>
      </w:pPr>
    </w:p>
    <w:p w14:paraId="6274596F" w14:textId="77777777" w:rsidR="00F818E3" w:rsidRDefault="00F818E3">
      <w:pPr>
        <w:pStyle w:val="BodyText"/>
        <w:rPr>
          <w:b/>
        </w:rPr>
      </w:pPr>
    </w:p>
    <w:p w14:paraId="2497E971" w14:textId="77777777" w:rsidR="00F818E3" w:rsidRDefault="00000000">
      <w:pPr>
        <w:pStyle w:val="ListParagraph"/>
        <w:numPr>
          <w:ilvl w:val="1"/>
          <w:numId w:val="6"/>
        </w:numPr>
        <w:tabs>
          <w:tab w:val="left" w:pos="1057"/>
          <w:tab w:val="left" w:pos="1060"/>
        </w:tabs>
        <w:spacing w:line="360" w:lineRule="auto"/>
        <w:ind w:right="975"/>
        <w:jc w:val="both"/>
        <w:rPr>
          <w:sz w:val="24"/>
        </w:rPr>
      </w:pPr>
      <w:r>
        <w:rPr>
          <w:sz w:val="24"/>
        </w:rPr>
        <w:t>For looked after children, the local authority who last looked after them retains responsibility for the assessment and provision of Special Guardianship support services for three years from the date of the making of the order.</w:t>
      </w:r>
      <w:r>
        <w:rPr>
          <w:spacing w:val="40"/>
          <w:sz w:val="24"/>
        </w:rPr>
        <w:t xml:space="preserve"> </w:t>
      </w:r>
      <w:r>
        <w:rPr>
          <w:sz w:val="24"/>
        </w:rPr>
        <w:t xml:space="preserve">In all other situations, including where the initial </w:t>
      </w:r>
      <w:proofErr w:type="gramStart"/>
      <w:r>
        <w:rPr>
          <w:sz w:val="24"/>
        </w:rPr>
        <w:t>three year</w:t>
      </w:r>
      <w:proofErr w:type="gramEnd"/>
      <w:r>
        <w:rPr>
          <w:sz w:val="24"/>
        </w:rPr>
        <w:t xml:space="preserve"> period has expired, responsibility for assessing and providing support services is with the local authority where the Special Guardian lives.</w:t>
      </w:r>
    </w:p>
    <w:p w14:paraId="72E36006" w14:textId="77777777" w:rsidR="00F818E3" w:rsidRDefault="00F818E3">
      <w:pPr>
        <w:pStyle w:val="BodyText"/>
        <w:spacing w:before="137"/>
      </w:pPr>
    </w:p>
    <w:p w14:paraId="17E7CD6E" w14:textId="77777777" w:rsidR="00F818E3" w:rsidRDefault="00000000">
      <w:pPr>
        <w:pStyle w:val="ListParagraph"/>
        <w:numPr>
          <w:ilvl w:val="1"/>
          <w:numId w:val="6"/>
        </w:numPr>
        <w:tabs>
          <w:tab w:val="left" w:pos="1057"/>
          <w:tab w:val="left" w:pos="1060"/>
        </w:tabs>
        <w:spacing w:before="1" w:line="360" w:lineRule="auto"/>
        <w:ind w:right="983"/>
        <w:jc w:val="both"/>
        <w:rPr>
          <w:sz w:val="24"/>
        </w:rPr>
      </w:pPr>
      <w:r>
        <w:rPr>
          <w:sz w:val="24"/>
        </w:rPr>
        <w:t>The provision of an allowance agreed before the Special Guardianship Order is made remains the responsibility of the authority who originally agreed it, indefinitely, regardless of where the family live.</w:t>
      </w:r>
    </w:p>
    <w:p w14:paraId="32C0A331" w14:textId="77777777" w:rsidR="00F818E3" w:rsidRDefault="00F818E3">
      <w:pPr>
        <w:pStyle w:val="BodyText"/>
        <w:spacing w:before="138"/>
      </w:pPr>
    </w:p>
    <w:p w14:paraId="23416B6A" w14:textId="77777777" w:rsidR="00F818E3" w:rsidRDefault="00000000">
      <w:pPr>
        <w:pStyle w:val="ListParagraph"/>
        <w:numPr>
          <w:ilvl w:val="1"/>
          <w:numId w:val="6"/>
        </w:numPr>
        <w:tabs>
          <w:tab w:val="left" w:pos="1057"/>
          <w:tab w:val="left" w:pos="1060"/>
        </w:tabs>
        <w:spacing w:line="360" w:lineRule="auto"/>
        <w:ind w:right="978"/>
        <w:jc w:val="both"/>
        <w:rPr>
          <w:sz w:val="24"/>
        </w:rPr>
      </w:pPr>
      <w:r>
        <w:rPr>
          <w:sz w:val="24"/>
        </w:rPr>
        <w:t>When</w:t>
      </w:r>
      <w:r>
        <w:rPr>
          <w:spacing w:val="-5"/>
          <w:sz w:val="24"/>
        </w:rPr>
        <w:t xml:space="preserve"> </w:t>
      </w:r>
      <w:r>
        <w:rPr>
          <w:sz w:val="24"/>
        </w:rPr>
        <w:t>the</w:t>
      </w:r>
      <w:r>
        <w:rPr>
          <w:spacing w:val="-2"/>
          <w:sz w:val="24"/>
        </w:rPr>
        <w:t xml:space="preserve"> </w:t>
      </w:r>
      <w:proofErr w:type="gramStart"/>
      <w:r>
        <w:rPr>
          <w:sz w:val="24"/>
        </w:rPr>
        <w:t>three</w:t>
      </w:r>
      <w:r>
        <w:rPr>
          <w:spacing w:val="-2"/>
          <w:sz w:val="24"/>
        </w:rPr>
        <w:t xml:space="preserve"> </w:t>
      </w:r>
      <w:r>
        <w:rPr>
          <w:sz w:val="24"/>
        </w:rPr>
        <w:t>year</w:t>
      </w:r>
      <w:proofErr w:type="gramEnd"/>
      <w:r>
        <w:rPr>
          <w:spacing w:val="-2"/>
          <w:sz w:val="24"/>
        </w:rPr>
        <w:t xml:space="preserve"> </w:t>
      </w:r>
      <w:r>
        <w:rPr>
          <w:sz w:val="24"/>
        </w:rPr>
        <w:t>period, which starts</w:t>
      </w:r>
      <w:r>
        <w:rPr>
          <w:spacing w:val="-3"/>
          <w:sz w:val="24"/>
        </w:rPr>
        <w:t xml:space="preserve"> </w:t>
      </w:r>
      <w:r>
        <w:rPr>
          <w:sz w:val="24"/>
        </w:rPr>
        <w:t>from the</w:t>
      </w:r>
      <w:r>
        <w:rPr>
          <w:spacing w:val="-2"/>
          <w:sz w:val="24"/>
        </w:rPr>
        <w:t xml:space="preserve"> </w:t>
      </w:r>
      <w:r>
        <w:rPr>
          <w:sz w:val="24"/>
        </w:rPr>
        <w:t>time</w:t>
      </w:r>
      <w:r>
        <w:rPr>
          <w:spacing w:val="-3"/>
          <w:sz w:val="24"/>
        </w:rPr>
        <w:t xml:space="preserve"> </w:t>
      </w:r>
      <w:r>
        <w:rPr>
          <w:sz w:val="24"/>
        </w:rPr>
        <w:t>of the</w:t>
      </w:r>
      <w:r>
        <w:rPr>
          <w:spacing w:val="-3"/>
          <w:sz w:val="24"/>
        </w:rPr>
        <w:t xml:space="preserve"> </w:t>
      </w:r>
      <w:r>
        <w:rPr>
          <w:sz w:val="24"/>
        </w:rPr>
        <w:t>making</w:t>
      </w:r>
      <w:r>
        <w:rPr>
          <w:spacing w:val="-2"/>
          <w:sz w:val="24"/>
        </w:rPr>
        <w:t xml:space="preserve"> </w:t>
      </w:r>
      <w:r>
        <w:rPr>
          <w:sz w:val="24"/>
        </w:rPr>
        <w:t>of the</w:t>
      </w:r>
      <w:r>
        <w:rPr>
          <w:spacing w:val="-2"/>
          <w:sz w:val="24"/>
        </w:rPr>
        <w:t xml:space="preserve"> </w:t>
      </w:r>
      <w:r>
        <w:rPr>
          <w:sz w:val="24"/>
        </w:rPr>
        <w:t xml:space="preserve">SGO, is about to expire, the original LA </w:t>
      </w:r>
      <w:r>
        <w:rPr>
          <w:b/>
          <w:sz w:val="24"/>
        </w:rPr>
        <w:t>must</w:t>
      </w:r>
      <w:r>
        <w:rPr>
          <w:sz w:val="24"/>
        </w:rPr>
        <w:t>, not later than three months before the expiry</w:t>
      </w:r>
      <w:r>
        <w:rPr>
          <w:spacing w:val="-1"/>
          <w:sz w:val="24"/>
        </w:rPr>
        <w:t xml:space="preserve"> </w:t>
      </w:r>
      <w:r>
        <w:rPr>
          <w:sz w:val="24"/>
        </w:rPr>
        <w:t>of the three years, undertake a review, notify</w:t>
      </w:r>
      <w:r>
        <w:rPr>
          <w:spacing w:val="-1"/>
          <w:sz w:val="24"/>
        </w:rPr>
        <w:t xml:space="preserve"> </w:t>
      </w:r>
      <w:r>
        <w:rPr>
          <w:sz w:val="24"/>
        </w:rPr>
        <w:t>the relevant local authority of any continuing need for services and refer the Special Guardian to relevant local information,</w:t>
      </w:r>
      <w:r>
        <w:rPr>
          <w:spacing w:val="73"/>
          <w:sz w:val="24"/>
        </w:rPr>
        <w:t xml:space="preserve"> </w:t>
      </w:r>
      <w:r>
        <w:rPr>
          <w:sz w:val="24"/>
        </w:rPr>
        <w:t>advice</w:t>
      </w:r>
      <w:r>
        <w:rPr>
          <w:spacing w:val="76"/>
          <w:sz w:val="24"/>
        </w:rPr>
        <w:t xml:space="preserve"> </w:t>
      </w:r>
      <w:r>
        <w:rPr>
          <w:sz w:val="24"/>
        </w:rPr>
        <w:t>and</w:t>
      </w:r>
      <w:r>
        <w:rPr>
          <w:spacing w:val="74"/>
          <w:sz w:val="24"/>
        </w:rPr>
        <w:t xml:space="preserve"> </w:t>
      </w:r>
      <w:r>
        <w:rPr>
          <w:sz w:val="24"/>
        </w:rPr>
        <w:t>assistance.</w:t>
      </w:r>
      <w:r>
        <w:rPr>
          <w:spacing w:val="71"/>
          <w:sz w:val="24"/>
        </w:rPr>
        <w:t xml:space="preserve"> </w:t>
      </w:r>
      <w:r>
        <w:rPr>
          <w:sz w:val="24"/>
        </w:rPr>
        <w:t>The</w:t>
      </w:r>
      <w:r>
        <w:rPr>
          <w:spacing w:val="74"/>
          <w:sz w:val="24"/>
        </w:rPr>
        <w:t xml:space="preserve"> </w:t>
      </w:r>
      <w:r>
        <w:rPr>
          <w:sz w:val="24"/>
        </w:rPr>
        <w:t>code</w:t>
      </w:r>
      <w:r>
        <w:rPr>
          <w:spacing w:val="74"/>
          <w:sz w:val="24"/>
        </w:rPr>
        <w:t xml:space="preserve"> </w:t>
      </w:r>
      <w:r>
        <w:rPr>
          <w:sz w:val="24"/>
        </w:rPr>
        <w:t>of</w:t>
      </w:r>
      <w:r>
        <w:rPr>
          <w:spacing w:val="76"/>
          <w:sz w:val="24"/>
        </w:rPr>
        <w:t xml:space="preserve"> </w:t>
      </w:r>
      <w:r>
        <w:rPr>
          <w:sz w:val="24"/>
        </w:rPr>
        <w:t>practice</w:t>
      </w:r>
      <w:r>
        <w:rPr>
          <w:spacing w:val="76"/>
          <w:sz w:val="24"/>
        </w:rPr>
        <w:t xml:space="preserve"> </w:t>
      </w:r>
      <w:r>
        <w:rPr>
          <w:sz w:val="24"/>
        </w:rPr>
        <w:t>(chapter</w:t>
      </w:r>
      <w:r>
        <w:rPr>
          <w:spacing w:val="72"/>
          <w:sz w:val="24"/>
        </w:rPr>
        <w:t xml:space="preserve"> </w:t>
      </w:r>
      <w:r>
        <w:rPr>
          <w:sz w:val="24"/>
        </w:rPr>
        <w:t>11)</w:t>
      </w:r>
      <w:r>
        <w:rPr>
          <w:spacing w:val="72"/>
          <w:sz w:val="24"/>
        </w:rPr>
        <w:t xml:space="preserve"> </w:t>
      </w:r>
      <w:r>
        <w:rPr>
          <w:sz w:val="24"/>
        </w:rPr>
        <w:t>also</w:t>
      </w:r>
    </w:p>
    <w:p w14:paraId="1FC28878" w14:textId="77777777" w:rsidR="00F818E3" w:rsidRDefault="00F818E3">
      <w:pPr>
        <w:spacing w:line="360" w:lineRule="auto"/>
        <w:jc w:val="both"/>
        <w:rPr>
          <w:sz w:val="24"/>
        </w:rPr>
        <w:sectPr w:rsidR="00F818E3">
          <w:pgSz w:w="12240" w:h="15840"/>
          <w:pgMar w:top="1780" w:right="460" w:bottom="940" w:left="1100" w:header="0" w:footer="741" w:gutter="0"/>
          <w:cols w:space="720"/>
        </w:sectPr>
      </w:pPr>
    </w:p>
    <w:p w14:paraId="04FA1799" w14:textId="77777777" w:rsidR="00F818E3" w:rsidRDefault="00000000">
      <w:pPr>
        <w:pStyle w:val="BodyText"/>
        <w:spacing w:before="78" w:line="360" w:lineRule="auto"/>
        <w:ind w:left="1060" w:right="831"/>
      </w:pPr>
      <w:r>
        <w:lastRenderedPageBreak/>
        <w:t>imposes</w:t>
      </w:r>
      <w:r>
        <w:rPr>
          <w:spacing w:val="40"/>
        </w:rPr>
        <w:t xml:space="preserve"> </w:t>
      </w:r>
      <w:r>
        <w:t>some</w:t>
      </w:r>
      <w:r>
        <w:rPr>
          <w:spacing w:val="40"/>
        </w:rPr>
        <w:t xml:space="preserve"> </w:t>
      </w:r>
      <w:r>
        <w:t>additional</w:t>
      </w:r>
      <w:r>
        <w:rPr>
          <w:spacing w:val="40"/>
        </w:rPr>
        <w:t xml:space="preserve"> </w:t>
      </w:r>
      <w:r>
        <w:t>duties/</w:t>
      </w:r>
      <w:r>
        <w:rPr>
          <w:spacing w:val="40"/>
        </w:rPr>
        <w:t xml:space="preserve"> </w:t>
      </w:r>
      <w:r>
        <w:t>guidelines</w:t>
      </w:r>
      <w:r>
        <w:rPr>
          <w:spacing w:val="39"/>
        </w:rPr>
        <w:t xml:space="preserve"> </w:t>
      </w:r>
      <w:r>
        <w:t>in</w:t>
      </w:r>
      <w:r>
        <w:rPr>
          <w:spacing w:val="40"/>
        </w:rPr>
        <w:t xml:space="preserve"> </w:t>
      </w:r>
      <w:r>
        <w:t>relation</w:t>
      </w:r>
      <w:r>
        <w:rPr>
          <w:spacing w:val="40"/>
        </w:rPr>
        <w:t xml:space="preserve"> </w:t>
      </w:r>
      <w:r>
        <w:t>to</w:t>
      </w:r>
      <w:r>
        <w:rPr>
          <w:spacing w:val="40"/>
        </w:rPr>
        <w:t xml:space="preserve"> </w:t>
      </w:r>
      <w:r>
        <w:t>the</w:t>
      </w:r>
      <w:r>
        <w:rPr>
          <w:spacing w:val="40"/>
        </w:rPr>
        <w:t xml:space="preserve"> </w:t>
      </w:r>
      <w:proofErr w:type="gramStart"/>
      <w:r>
        <w:t>three</w:t>
      </w:r>
      <w:r>
        <w:rPr>
          <w:spacing w:val="40"/>
        </w:rPr>
        <w:t xml:space="preserve"> </w:t>
      </w:r>
      <w:r>
        <w:t>year</w:t>
      </w:r>
      <w:proofErr w:type="gramEnd"/>
      <w:r>
        <w:rPr>
          <w:spacing w:val="40"/>
        </w:rPr>
        <w:t xml:space="preserve"> </w:t>
      </w:r>
      <w:r>
        <w:t>ruling relating to case management:</w:t>
      </w:r>
    </w:p>
    <w:p w14:paraId="0967FE4F" w14:textId="77777777" w:rsidR="00F818E3" w:rsidRDefault="00F818E3">
      <w:pPr>
        <w:pStyle w:val="BodyText"/>
        <w:spacing w:before="137"/>
      </w:pPr>
    </w:p>
    <w:p w14:paraId="7593D93D" w14:textId="77777777" w:rsidR="00F818E3" w:rsidRDefault="00000000">
      <w:pPr>
        <w:pStyle w:val="ListParagraph"/>
        <w:numPr>
          <w:ilvl w:val="0"/>
          <w:numId w:val="4"/>
        </w:numPr>
        <w:tabs>
          <w:tab w:val="left" w:pos="1942"/>
        </w:tabs>
        <w:spacing w:line="360" w:lineRule="auto"/>
        <w:ind w:right="983" w:firstLine="0"/>
        <w:rPr>
          <w:sz w:val="24"/>
        </w:rPr>
      </w:pPr>
      <w:r>
        <w:rPr>
          <w:sz w:val="24"/>
        </w:rPr>
        <w:t>If the child is to live in another Local Authority area from the date of the order the original Local Authority must inform that Local Authority that the SGO has been made (11.3)</w:t>
      </w:r>
    </w:p>
    <w:p w14:paraId="4401F05F" w14:textId="77777777" w:rsidR="00F818E3" w:rsidRDefault="00000000">
      <w:pPr>
        <w:pStyle w:val="ListParagraph"/>
        <w:numPr>
          <w:ilvl w:val="0"/>
          <w:numId w:val="4"/>
        </w:numPr>
        <w:tabs>
          <w:tab w:val="left" w:pos="1933"/>
        </w:tabs>
        <w:spacing w:before="1" w:line="360" w:lineRule="auto"/>
        <w:ind w:right="975" w:firstLine="0"/>
        <w:rPr>
          <w:sz w:val="24"/>
        </w:rPr>
      </w:pPr>
      <w:r>
        <w:rPr>
          <w:sz w:val="24"/>
        </w:rPr>
        <w:t>Local Authorities should co-operate to establish which services are to be provided locally (although the original Local Authority will finance for three years) (11.4)</w:t>
      </w:r>
    </w:p>
    <w:p w14:paraId="196F460E" w14:textId="77777777" w:rsidR="00F818E3" w:rsidRDefault="00000000">
      <w:pPr>
        <w:pStyle w:val="ListParagraph"/>
        <w:numPr>
          <w:ilvl w:val="0"/>
          <w:numId w:val="4"/>
        </w:numPr>
        <w:tabs>
          <w:tab w:val="left" w:pos="1971"/>
        </w:tabs>
        <w:spacing w:line="360" w:lineRule="auto"/>
        <w:ind w:right="974" w:firstLine="0"/>
        <w:rPr>
          <w:sz w:val="24"/>
        </w:rPr>
      </w:pPr>
      <w:r>
        <w:rPr>
          <w:sz w:val="24"/>
        </w:rPr>
        <w:t>There will need to be agreement on who provides any Part 4 SSWB service</w:t>
      </w:r>
      <w:r>
        <w:rPr>
          <w:spacing w:val="-3"/>
          <w:sz w:val="24"/>
        </w:rPr>
        <w:t xml:space="preserve"> </w:t>
      </w:r>
      <w:r>
        <w:rPr>
          <w:sz w:val="24"/>
        </w:rPr>
        <w:t>(it is</w:t>
      </w:r>
      <w:r>
        <w:rPr>
          <w:spacing w:val="-3"/>
          <w:sz w:val="24"/>
        </w:rPr>
        <w:t xml:space="preserve"> </w:t>
      </w:r>
      <w:r>
        <w:rPr>
          <w:sz w:val="24"/>
        </w:rPr>
        <w:t>expected</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original</w:t>
      </w:r>
      <w:r>
        <w:rPr>
          <w:spacing w:val="-3"/>
          <w:sz w:val="24"/>
        </w:rPr>
        <w:t xml:space="preserve"> </w:t>
      </w:r>
      <w:r>
        <w:rPr>
          <w:sz w:val="24"/>
        </w:rPr>
        <w:t>Local</w:t>
      </w:r>
      <w:r>
        <w:rPr>
          <w:spacing w:val="-3"/>
          <w:sz w:val="24"/>
        </w:rPr>
        <w:t xml:space="preserve"> </w:t>
      </w:r>
      <w:r>
        <w:rPr>
          <w:sz w:val="24"/>
        </w:rPr>
        <w:t>Authority</w:t>
      </w:r>
      <w:r>
        <w:rPr>
          <w:spacing w:val="-5"/>
          <w:sz w:val="24"/>
        </w:rPr>
        <w:t xml:space="preserve"> </w:t>
      </w:r>
      <w:r>
        <w:rPr>
          <w:sz w:val="24"/>
        </w:rPr>
        <w:t>will</w:t>
      </w:r>
      <w:r>
        <w:rPr>
          <w:spacing w:val="-3"/>
          <w:sz w:val="24"/>
        </w:rPr>
        <w:t xml:space="preserve"> </w:t>
      </w:r>
      <w:r>
        <w:rPr>
          <w:sz w:val="24"/>
        </w:rPr>
        <w:t>continue to</w:t>
      </w:r>
      <w:r>
        <w:rPr>
          <w:spacing w:val="-4"/>
          <w:sz w:val="24"/>
        </w:rPr>
        <w:t xml:space="preserve"> </w:t>
      </w:r>
      <w:r>
        <w:rPr>
          <w:sz w:val="24"/>
        </w:rPr>
        <w:t>meet any ongoing needs, including those over and above prescribed Special Guardian support services for the three years) (11.5)</w:t>
      </w:r>
    </w:p>
    <w:p w14:paraId="5CDF3CE2" w14:textId="77777777" w:rsidR="00F818E3" w:rsidRDefault="00F818E3">
      <w:pPr>
        <w:pStyle w:val="BodyText"/>
        <w:spacing w:before="139"/>
      </w:pPr>
    </w:p>
    <w:p w14:paraId="7B2F93F9" w14:textId="77777777" w:rsidR="00F818E3" w:rsidRDefault="00000000">
      <w:pPr>
        <w:pStyle w:val="ListParagraph"/>
        <w:numPr>
          <w:ilvl w:val="0"/>
          <w:numId w:val="6"/>
        </w:numPr>
        <w:tabs>
          <w:tab w:val="left" w:pos="1127"/>
        </w:tabs>
        <w:ind w:left="1127" w:hanging="787"/>
        <w:jc w:val="left"/>
        <w:rPr>
          <w:b/>
          <w:sz w:val="24"/>
        </w:rPr>
      </w:pPr>
      <w:r>
        <w:rPr>
          <w:b/>
          <w:sz w:val="24"/>
        </w:rPr>
        <w:t>Special</w:t>
      </w:r>
      <w:r>
        <w:rPr>
          <w:b/>
          <w:spacing w:val="-7"/>
          <w:sz w:val="24"/>
        </w:rPr>
        <w:t xml:space="preserve"> </w:t>
      </w:r>
      <w:r>
        <w:rPr>
          <w:b/>
          <w:sz w:val="24"/>
        </w:rPr>
        <w:t>Guardianship</w:t>
      </w:r>
      <w:r>
        <w:rPr>
          <w:b/>
          <w:spacing w:val="-4"/>
          <w:sz w:val="24"/>
        </w:rPr>
        <w:t xml:space="preserve"> </w:t>
      </w:r>
      <w:r>
        <w:rPr>
          <w:b/>
          <w:sz w:val="24"/>
        </w:rPr>
        <w:t>Orders</w:t>
      </w:r>
      <w:r>
        <w:rPr>
          <w:b/>
          <w:spacing w:val="-6"/>
          <w:sz w:val="24"/>
        </w:rPr>
        <w:t xml:space="preserve"> </w:t>
      </w:r>
      <w:r>
        <w:rPr>
          <w:b/>
          <w:sz w:val="24"/>
        </w:rPr>
        <w:t>and</w:t>
      </w:r>
      <w:r>
        <w:rPr>
          <w:b/>
          <w:spacing w:val="-4"/>
          <w:sz w:val="24"/>
        </w:rPr>
        <w:t xml:space="preserve"> </w:t>
      </w:r>
      <w:r>
        <w:rPr>
          <w:b/>
          <w:sz w:val="24"/>
        </w:rPr>
        <w:t>Leaving</w:t>
      </w:r>
      <w:r>
        <w:rPr>
          <w:b/>
          <w:spacing w:val="-4"/>
          <w:sz w:val="24"/>
        </w:rPr>
        <w:t xml:space="preserve"> Care</w:t>
      </w:r>
    </w:p>
    <w:p w14:paraId="6B4CAA8B" w14:textId="77777777" w:rsidR="00F818E3" w:rsidRDefault="00F818E3">
      <w:pPr>
        <w:pStyle w:val="BodyText"/>
        <w:rPr>
          <w:b/>
        </w:rPr>
      </w:pPr>
    </w:p>
    <w:p w14:paraId="773796B2" w14:textId="77777777" w:rsidR="00F818E3" w:rsidRDefault="00F818E3">
      <w:pPr>
        <w:pStyle w:val="BodyText"/>
        <w:spacing w:before="1"/>
        <w:rPr>
          <w:b/>
        </w:rPr>
      </w:pPr>
    </w:p>
    <w:p w14:paraId="2A9D22C7" w14:textId="77777777" w:rsidR="00F818E3" w:rsidRDefault="00000000">
      <w:pPr>
        <w:pStyle w:val="ListParagraph"/>
        <w:numPr>
          <w:ilvl w:val="1"/>
          <w:numId w:val="6"/>
        </w:numPr>
        <w:tabs>
          <w:tab w:val="left" w:pos="1776"/>
        </w:tabs>
        <w:spacing w:line="360" w:lineRule="auto"/>
        <w:ind w:left="1048" w:right="974" w:firstLine="0"/>
        <w:jc w:val="both"/>
        <w:rPr>
          <w:sz w:val="24"/>
        </w:rPr>
      </w:pPr>
      <w:r>
        <w:rPr>
          <w:sz w:val="24"/>
        </w:rPr>
        <w:t>Children who were looked after</w:t>
      </w:r>
      <w:r>
        <w:rPr>
          <w:spacing w:val="-2"/>
          <w:sz w:val="24"/>
        </w:rPr>
        <w:t xml:space="preserve"> </w:t>
      </w:r>
      <w:r>
        <w:rPr>
          <w:sz w:val="24"/>
        </w:rPr>
        <w:t>by</w:t>
      </w:r>
      <w:r>
        <w:rPr>
          <w:spacing w:val="-1"/>
          <w:sz w:val="24"/>
        </w:rPr>
        <w:t xml:space="preserve"> </w:t>
      </w:r>
      <w:r>
        <w:rPr>
          <w:sz w:val="24"/>
        </w:rPr>
        <w:t>a local</w:t>
      </w:r>
      <w:r>
        <w:rPr>
          <w:spacing w:val="-1"/>
          <w:sz w:val="24"/>
        </w:rPr>
        <w:t xml:space="preserve"> </w:t>
      </w:r>
      <w:r>
        <w:rPr>
          <w:sz w:val="24"/>
        </w:rPr>
        <w:t>authority immediately</w:t>
      </w:r>
      <w:r>
        <w:rPr>
          <w:spacing w:val="-1"/>
          <w:sz w:val="24"/>
        </w:rPr>
        <w:t xml:space="preserve"> </w:t>
      </w:r>
      <w:r>
        <w:rPr>
          <w:sz w:val="24"/>
        </w:rPr>
        <w:t>before the making of a Special Guardianship Order may qualify for advice, guidance and assistance under the Social Services and Well-being (Wales) Act 2014.</w:t>
      </w:r>
      <w:r>
        <w:rPr>
          <w:spacing w:val="40"/>
          <w:sz w:val="24"/>
        </w:rPr>
        <w:t xml:space="preserve"> </w:t>
      </w:r>
      <w:r>
        <w:rPr>
          <w:sz w:val="24"/>
        </w:rPr>
        <w:t>Section 104 of the 2014 Act defines six categories of young people in respect of leaving care, and a ‘category 5 young person’ is defined as a person between 16 and 21 who</w:t>
      </w:r>
      <w:r>
        <w:rPr>
          <w:spacing w:val="-2"/>
          <w:sz w:val="24"/>
        </w:rPr>
        <w:t xml:space="preserve"> </w:t>
      </w:r>
      <w:r>
        <w:rPr>
          <w:sz w:val="24"/>
        </w:rPr>
        <w:t>is</w:t>
      </w:r>
      <w:r>
        <w:rPr>
          <w:spacing w:val="-2"/>
          <w:sz w:val="24"/>
        </w:rPr>
        <w:t xml:space="preserve"> </w:t>
      </w:r>
      <w:r>
        <w:rPr>
          <w:sz w:val="24"/>
        </w:rPr>
        <w:t>subject</w:t>
      </w:r>
      <w:r>
        <w:rPr>
          <w:spacing w:val="-2"/>
          <w:sz w:val="24"/>
        </w:rPr>
        <w:t xml:space="preserve"> </w:t>
      </w:r>
      <w:r>
        <w:rPr>
          <w:sz w:val="24"/>
        </w:rPr>
        <w:t>to</w:t>
      </w:r>
      <w:r>
        <w:rPr>
          <w:spacing w:val="-4"/>
          <w:sz w:val="24"/>
        </w:rPr>
        <w:t xml:space="preserve"> </w:t>
      </w:r>
      <w:r>
        <w:rPr>
          <w:sz w:val="24"/>
        </w:rPr>
        <w:t>a</w:t>
      </w:r>
      <w:r>
        <w:rPr>
          <w:spacing w:val="-2"/>
          <w:sz w:val="24"/>
        </w:rPr>
        <w:t xml:space="preserve"> </w:t>
      </w:r>
      <w:r>
        <w:rPr>
          <w:sz w:val="24"/>
        </w:rPr>
        <w:t>special</w:t>
      </w:r>
      <w:r>
        <w:rPr>
          <w:spacing w:val="-2"/>
          <w:sz w:val="24"/>
        </w:rPr>
        <w:t xml:space="preserve"> </w:t>
      </w:r>
      <w:r>
        <w:rPr>
          <w:sz w:val="24"/>
        </w:rPr>
        <w:t>guardianship</w:t>
      </w:r>
      <w:r>
        <w:rPr>
          <w:spacing w:val="-4"/>
          <w:sz w:val="24"/>
        </w:rPr>
        <w:t xml:space="preserve"> </w:t>
      </w:r>
      <w:r>
        <w:rPr>
          <w:sz w:val="24"/>
        </w:rPr>
        <w:t>order</w:t>
      </w:r>
      <w:r>
        <w:rPr>
          <w:spacing w:val="-6"/>
          <w:sz w:val="24"/>
        </w:rPr>
        <w:t xml:space="preserve"> </w:t>
      </w:r>
      <w:r>
        <w:rPr>
          <w:sz w:val="24"/>
        </w:rPr>
        <w:t>(or</w:t>
      </w:r>
      <w:r>
        <w:rPr>
          <w:spacing w:val="-2"/>
          <w:sz w:val="24"/>
        </w:rPr>
        <w:t xml:space="preserve"> </w:t>
      </w:r>
      <w:r>
        <w:rPr>
          <w:sz w:val="24"/>
        </w:rPr>
        <w:t>was when</w:t>
      </w:r>
      <w:r>
        <w:rPr>
          <w:spacing w:val="-2"/>
          <w:sz w:val="24"/>
        </w:rPr>
        <w:t xml:space="preserve"> </w:t>
      </w:r>
      <w:r>
        <w:rPr>
          <w:sz w:val="24"/>
        </w:rPr>
        <w:t>he</w:t>
      </w:r>
      <w:r>
        <w:rPr>
          <w:spacing w:val="-2"/>
          <w:sz w:val="24"/>
        </w:rPr>
        <w:t xml:space="preserve"> </w:t>
      </w:r>
      <w:r>
        <w:rPr>
          <w:sz w:val="24"/>
        </w:rPr>
        <w:t>or</w:t>
      </w:r>
      <w:r>
        <w:rPr>
          <w:spacing w:val="-2"/>
          <w:sz w:val="24"/>
        </w:rPr>
        <w:t xml:space="preserve"> </w:t>
      </w:r>
      <w:r>
        <w:rPr>
          <w:sz w:val="24"/>
        </w:rPr>
        <w:t>she</w:t>
      </w:r>
      <w:r>
        <w:rPr>
          <w:spacing w:val="-2"/>
          <w:sz w:val="24"/>
        </w:rPr>
        <w:t xml:space="preserve"> </w:t>
      </w:r>
      <w:r>
        <w:rPr>
          <w:sz w:val="24"/>
        </w:rPr>
        <w:t>turned</w:t>
      </w:r>
      <w:r>
        <w:rPr>
          <w:spacing w:val="-2"/>
          <w:sz w:val="24"/>
        </w:rPr>
        <w:t xml:space="preserve"> </w:t>
      </w:r>
      <w:r>
        <w:rPr>
          <w:sz w:val="24"/>
        </w:rPr>
        <w:t>18), and who was looked after immediately before the Special Guardianship Order was made.</w:t>
      </w:r>
    </w:p>
    <w:p w14:paraId="694BE65C" w14:textId="77777777" w:rsidR="00F818E3" w:rsidRDefault="00F818E3">
      <w:pPr>
        <w:pStyle w:val="BodyText"/>
        <w:spacing w:before="137"/>
      </w:pPr>
    </w:p>
    <w:p w14:paraId="1FD14EDC" w14:textId="77777777" w:rsidR="00F818E3" w:rsidRDefault="00000000">
      <w:pPr>
        <w:pStyle w:val="ListParagraph"/>
        <w:numPr>
          <w:ilvl w:val="1"/>
          <w:numId w:val="6"/>
        </w:numPr>
        <w:tabs>
          <w:tab w:val="left" w:pos="1776"/>
        </w:tabs>
        <w:spacing w:line="360" w:lineRule="auto"/>
        <w:ind w:left="1048" w:right="982" w:firstLine="0"/>
        <w:jc w:val="both"/>
        <w:rPr>
          <w:sz w:val="24"/>
        </w:rPr>
      </w:pPr>
      <w:r>
        <w:rPr>
          <w:sz w:val="24"/>
        </w:rPr>
        <w:t>The full duties of a local authority towards a ‘category</w:t>
      </w:r>
      <w:r>
        <w:rPr>
          <w:spacing w:val="-1"/>
          <w:sz w:val="24"/>
        </w:rPr>
        <w:t xml:space="preserve"> </w:t>
      </w:r>
      <w:r>
        <w:rPr>
          <w:sz w:val="24"/>
        </w:rPr>
        <w:t>5 young person’ are set out in section 114 of the 2014 Act. Further details are set out in the Code of Practice relating to Part 6 of the Act (Looked After and Accommodated Children), chapter 5 (‘Leaving care’).</w:t>
      </w:r>
    </w:p>
    <w:p w14:paraId="3BCB15EE" w14:textId="77777777" w:rsidR="00F818E3" w:rsidRDefault="00F818E3">
      <w:pPr>
        <w:pStyle w:val="BodyText"/>
        <w:spacing w:before="140"/>
      </w:pPr>
    </w:p>
    <w:p w14:paraId="7915144A" w14:textId="77777777" w:rsidR="00F818E3" w:rsidRDefault="00000000">
      <w:pPr>
        <w:pStyle w:val="ListParagraph"/>
        <w:numPr>
          <w:ilvl w:val="1"/>
          <w:numId w:val="6"/>
        </w:numPr>
        <w:tabs>
          <w:tab w:val="left" w:pos="1776"/>
        </w:tabs>
        <w:ind w:left="1776" w:hanging="728"/>
        <w:jc w:val="both"/>
        <w:rPr>
          <w:sz w:val="24"/>
        </w:rPr>
      </w:pPr>
      <w:r>
        <w:rPr>
          <w:sz w:val="24"/>
        </w:rPr>
        <w:t>The</w:t>
      </w:r>
      <w:r>
        <w:rPr>
          <w:spacing w:val="56"/>
          <w:w w:val="150"/>
          <w:sz w:val="24"/>
        </w:rPr>
        <w:t xml:space="preserve"> </w:t>
      </w:r>
      <w:r>
        <w:rPr>
          <w:sz w:val="24"/>
        </w:rPr>
        <w:t>local</w:t>
      </w:r>
      <w:r>
        <w:rPr>
          <w:spacing w:val="55"/>
          <w:w w:val="150"/>
          <w:sz w:val="24"/>
        </w:rPr>
        <w:t xml:space="preserve"> </w:t>
      </w:r>
      <w:r>
        <w:rPr>
          <w:sz w:val="24"/>
        </w:rPr>
        <w:t>authority</w:t>
      </w:r>
      <w:r>
        <w:rPr>
          <w:spacing w:val="55"/>
          <w:w w:val="150"/>
          <w:sz w:val="24"/>
        </w:rPr>
        <w:t xml:space="preserve"> </w:t>
      </w:r>
      <w:r>
        <w:rPr>
          <w:sz w:val="24"/>
        </w:rPr>
        <w:t>must</w:t>
      </w:r>
      <w:r>
        <w:rPr>
          <w:spacing w:val="54"/>
          <w:w w:val="150"/>
          <w:sz w:val="24"/>
        </w:rPr>
        <w:t xml:space="preserve"> </w:t>
      </w:r>
      <w:r>
        <w:rPr>
          <w:sz w:val="24"/>
        </w:rPr>
        <w:t>consider</w:t>
      </w:r>
      <w:r>
        <w:rPr>
          <w:spacing w:val="56"/>
          <w:w w:val="150"/>
          <w:sz w:val="24"/>
        </w:rPr>
        <w:t xml:space="preserve"> </w:t>
      </w:r>
      <w:r>
        <w:rPr>
          <w:sz w:val="24"/>
        </w:rPr>
        <w:t>whether</w:t>
      </w:r>
      <w:r>
        <w:rPr>
          <w:spacing w:val="55"/>
          <w:w w:val="150"/>
          <w:sz w:val="24"/>
        </w:rPr>
        <w:t xml:space="preserve"> </w:t>
      </w:r>
      <w:r>
        <w:rPr>
          <w:sz w:val="24"/>
        </w:rPr>
        <w:t>the</w:t>
      </w:r>
      <w:r>
        <w:rPr>
          <w:spacing w:val="57"/>
          <w:w w:val="150"/>
          <w:sz w:val="24"/>
        </w:rPr>
        <w:t xml:space="preserve"> </w:t>
      </w:r>
      <w:r>
        <w:rPr>
          <w:sz w:val="24"/>
        </w:rPr>
        <w:t>young</w:t>
      </w:r>
      <w:r>
        <w:rPr>
          <w:spacing w:val="54"/>
          <w:w w:val="150"/>
          <w:sz w:val="24"/>
        </w:rPr>
        <w:t xml:space="preserve"> </w:t>
      </w:r>
      <w:r>
        <w:rPr>
          <w:sz w:val="24"/>
        </w:rPr>
        <w:t>person</w:t>
      </w:r>
      <w:r>
        <w:rPr>
          <w:spacing w:val="54"/>
          <w:w w:val="150"/>
          <w:sz w:val="24"/>
        </w:rPr>
        <w:t xml:space="preserve"> </w:t>
      </w:r>
      <w:proofErr w:type="gramStart"/>
      <w:r>
        <w:rPr>
          <w:spacing w:val="-2"/>
          <w:sz w:val="24"/>
        </w:rPr>
        <w:t>needs</w:t>
      </w:r>
      <w:proofErr w:type="gramEnd"/>
    </w:p>
    <w:p w14:paraId="38B84A01" w14:textId="77777777" w:rsidR="00F818E3" w:rsidRDefault="00F818E3">
      <w:pPr>
        <w:jc w:val="both"/>
        <w:rPr>
          <w:sz w:val="24"/>
        </w:rPr>
        <w:sectPr w:rsidR="00F818E3">
          <w:pgSz w:w="12240" w:h="15840"/>
          <w:pgMar w:top="1360" w:right="460" w:bottom="940" w:left="1100" w:header="0" w:footer="741" w:gutter="0"/>
          <w:cols w:space="720"/>
        </w:sectPr>
      </w:pPr>
    </w:p>
    <w:p w14:paraId="10FBCA3A" w14:textId="77777777" w:rsidR="00F818E3" w:rsidRDefault="00000000">
      <w:pPr>
        <w:pStyle w:val="BodyText"/>
        <w:spacing w:before="78" w:line="360" w:lineRule="auto"/>
        <w:ind w:left="1048" w:right="983"/>
        <w:jc w:val="both"/>
      </w:pPr>
      <w:r>
        <w:lastRenderedPageBreak/>
        <w:t>support of the kind set</w:t>
      </w:r>
      <w:r>
        <w:rPr>
          <w:spacing w:val="-2"/>
        </w:rPr>
        <w:t xml:space="preserve"> </w:t>
      </w:r>
      <w:r>
        <w:t>out in section 114. If the local authority is satisfied that the person who was looking after the young person (the special guardian or former special guardian) does not have the necessary facilities for advising or befriending him or her, the local authority must advise and befriend the young person, and support him or her as necessary in the following ways:</w:t>
      </w:r>
    </w:p>
    <w:p w14:paraId="2689DFF3" w14:textId="77777777" w:rsidR="00F818E3" w:rsidRDefault="00000000">
      <w:pPr>
        <w:pStyle w:val="ListParagraph"/>
        <w:numPr>
          <w:ilvl w:val="0"/>
          <w:numId w:val="3"/>
        </w:numPr>
        <w:tabs>
          <w:tab w:val="left" w:pos="1780"/>
        </w:tabs>
        <w:spacing w:line="275" w:lineRule="exact"/>
        <w:jc w:val="left"/>
        <w:rPr>
          <w:sz w:val="24"/>
        </w:rPr>
      </w:pPr>
      <w:r>
        <w:rPr>
          <w:sz w:val="24"/>
        </w:rPr>
        <w:t>in</w:t>
      </w:r>
      <w:r>
        <w:rPr>
          <w:spacing w:val="-1"/>
          <w:sz w:val="24"/>
        </w:rPr>
        <w:t xml:space="preserve"> </w:t>
      </w:r>
      <w:r>
        <w:rPr>
          <w:spacing w:val="-4"/>
          <w:sz w:val="24"/>
        </w:rPr>
        <w:t>kind</w:t>
      </w:r>
    </w:p>
    <w:p w14:paraId="12612EB1" w14:textId="77777777" w:rsidR="00F818E3" w:rsidRDefault="00000000">
      <w:pPr>
        <w:pStyle w:val="ListParagraph"/>
        <w:numPr>
          <w:ilvl w:val="0"/>
          <w:numId w:val="3"/>
        </w:numPr>
        <w:tabs>
          <w:tab w:val="left" w:pos="1780"/>
        </w:tabs>
        <w:spacing w:before="139" w:line="360" w:lineRule="auto"/>
        <w:ind w:right="979"/>
        <w:jc w:val="left"/>
        <w:rPr>
          <w:sz w:val="24"/>
        </w:rPr>
      </w:pPr>
      <w:r>
        <w:rPr>
          <w:sz w:val="24"/>
        </w:rPr>
        <w:t>contributing to expenses incurred by the young person in living near the</w:t>
      </w:r>
      <w:r>
        <w:rPr>
          <w:spacing w:val="80"/>
          <w:sz w:val="24"/>
        </w:rPr>
        <w:t xml:space="preserve"> </w:t>
      </w:r>
      <w:r>
        <w:rPr>
          <w:sz w:val="24"/>
        </w:rPr>
        <w:t xml:space="preserve">place where he or she will be employed or seeking </w:t>
      </w:r>
      <w:proofErr w:type="gramStart"/>
      <w:r>
        <w:rPr>
          <w:sz w:val="24"/>
        </w:rPr>
        <w:t>employment</w:t>
      </w:r>
      <w:proofErr w:type="gramEnd"/>
    </w:p>
    <w:p w14:paraId="354905BB" w14:textId="77777777" w:rsidR="00F818E3" w:rsidRDefault="00000000">
      <w:pPr>
        <w:pStyle w:val="ListParagraph"/>
        <w:numPr>
          <w:ilvl w:val="0"/>
          <w:numId w:val="3"/>
        </w:numPr>
        <w:tabs>
          <w:tab w:val="left" w:pos="1780"/>
        </w:tabs>
        <w:spacing w:before="1" w:line="360" w:lineRule="auto"/>
        <w:ind w:right="985"/>
        <w:jc w:val="left"/>
        <w:rPr>
          <w:sz w:val="24"/>
        </w:rPr>
      </w:pPr>
      <w:r>
        <w:rPr>
          <w:sz w:val="24"/>
        </w:rPr>
        <w:t>contributing to expenses incurred by the young person in living near the</w:t>
      </w:r>
      <w:r>
        <w:rPr>
          <w:spacing w:val="80"/>
          <w:sz w:val="24"/>
        </w:rPr>
        <w:t xml:space="preserve"> </w:t>
      </w:r>
      <w:r>
        <w:rPr>
          <w:sz w:val="24"/>
        </w:rPr>
        <w:t xml:space="preserve">place where he or she will be receiving education or </w:t>
      </w:r>
      <w:proofErr w:type="gramStart"/>
      <w:r>
        <w:rPr>
          <w:sz w:val="24"/>
        </w:rPr>
        <w:t>training</w:t>
      </w:r>
      <w:proofErr w:type="gramEnd"/>
    </w:p>
    <w:p w14:paraId="4D6DB112" w14:textId="77777777" w:rsidR="00F818E3" w:rsidRDefault="00000000">
      <w:pPr>
        <w:pStyle w:val="ListParagraph"/>
        <w:numPr>
          <w:ilvl w:val="0"/>
          <w:numId w:val="3"/>
        </w:numPr>
        <w:tabs>
          <w:tab w:val="left" w:pos="1780"/>
        </w:tabs>
        <w:spacing w:line="360" w:lineRule="auto"/>
        <w:ind w:right="982"/>
        <w:jc w:val="left"/>
        <w:rPr>
          <w:sz w:val="24"/>
        </w:rPr>
      </w:pPr>
      <w:r>
        <w:rPr>
          <w:sz w:val="24"/>
        </w:rPr>
        <w:t>making</w:t>
      </w:r>
      <w:r>
        <w:rPr>
          <w:spacing w:val="36"/>
          <w:sz w:val="24"/>
        </w:rPr>
        <w:t xml:space="preserve"> </w:t>
      </w:r>
      <w:r>
        <w:rPr>
          <w:sz w:val="24"/>
        </w:rPr>
        <w:t>a</w:t>
      </w:r>
      <w:r>
        <w:rPr>
          <w:spacing w:val="38"/>
          <w:sz w:val="24"/>
        </w:rPr>
        <w:t xml:space="preserve"> </w:t>
      </w:r>
      <w:r>
        <w:rPr>
          <w:sz w:val="24"/>
        </w:rPr>
        <w:t>grant</w:t>
      </w:r>
      <w:r>
        <w:rPr>
          <w:spacing w:val="37"/>
          <w:sz w:val="24"/>
        </w:rPr>
        <w:t xml:space="preserve"> </w:t>
      </w:r>
      <w:r>
        <w:rPr>
          <w:sz w:val="24"/>
        </w:rPr>
        <w:t>to</w:t>
      </w:r>
      <w:r>
        <w:rPr>
          <w:spacing w:val="40"/>
          <w:sz w:val="24"/>
        </w:rPr>
        <w:t xml:space="preserve"> </w:t>
      </w:r>
      <w:r>
        <w:rPr>
          <w:sz w:val="24"/>
        </w:rPr>
        <w:t>enable</w:t>
      </w:r>
      <w:r>
        <w:rPr>
          <w:spacing w:val="37"/>
          <w:sz w:val="24"/>
        </w:rPr>
        <w:t xml:space="preserve"> </w:t>
      </w:r>
      <w:r>
        <w:rPr>
          <w:sz w:val="24"/>
        </w:rPr>
        <w:t>him</w:t>
      </w:r>
      <w:r>
        <w:rPr>
          <w:spacing w:val="38"/>
          <w:sz w:val="24"/>
        </w:rPr>
        <w:t xml:space="preserve"> </w:t>
      </w:r>
      <w:r>
        <w:rPr>
          <w:sz w:val="24"/>
        </w:rPr>
        <w:t>or</w:t>
      </w:r>
      <w:r>
        <w:rPr>
          <w:spacing w:val="36"/>
          <w:sz w:val="24"/>
        </w:rPr>
        <w:t xml:space="preserve"> </w:t>
      </w:r>
      <w:r>
        <w:rPr>
          <w:sz w:val="24"/>
        </w:rPr>
        <w:t>her</w:t>
      </w:r>
      <w:r>
        <w:rPr>
          <w:spacing w:val="36"/>
          <w:sz w:val="24"/>
        </w:rPr>
        <w:t xml:space="preserve"> </w:t>
      </w:r>
      <w:r>
        <w:rPr>
          <w:sz w:val="24"/>
        </w:rPr>
        <w:t>to</w:t>
      </w:r>
      <w:r>
        <w:rPr>
          <w:spacing w:val="38"/>
          <w:sz w:val="24"/>
        </w:rPr>
        <w:t xml:space="preserve"> </w:t>
      </w:r>
      <w:r>
        <w:rPr>
          <w:sz w:val="24"/>
        </w:rPr>
        <w:t>meet</w:t>
      </w:r>
      <w:r>
        <w:rPr>
          <w:spacing w:val="37"/>
          <w:sz w:val="24"/>
        </w:rPr>
        <w:t xml:space="preserve"> </w:t>
      </w:r>
      <w:r>
        <w:rPr>
          <w:sz w:val="24"/>
        </w:rPr>
        <w:t>expenses</w:t>
      </w:r>
      <w:r>
        <w:rPr>
          <w:spacing w:val="37"/>
          <w:sz w:val="24"/>
        </w:rPr>
        <w:t xml:space="preserve"> </w:t>
      </w:r>
      <w:r>
        <w:rPr>
          <w:sz w:val="24"/>
        </w:rPr>
        <w:t>connected</w:t>
      </w:r>
      <w:r>
        <w:rPr>
          <w:spacing w:val="38"/>
          <w:sz w:val="24"/>
        </w:rPr>
        <w:t xml:space="preserve"> </w:t>
      </w:r>
      <w:r>
        <w:rPr>
          <w:sz w:val="24"/>
        </w:rPr>
        <w:t xml:space="preserve">with education or </w:t>
      </w:r>
      <w:proofErr w:type="gramStart"/>
      <w:r>
        <w:rPr>
          <w:sz w:val="24"/>
        </w:rPr>
        <w:t>training</w:t>
      </w:r>
      <w:proofErr w:type="gramEnd"/>
    </w:p>
    <w:p w14:paraId="042EED17" w14:textId="77777777" w:rsidR="00F818E3" w:rsidRDefault="00000000">
      <w:pPr>
        <w:pStyle w:val="ListParagraph"/>
        <w:numPr>
          <w:ilvl w:val="0"/>
          <w:numId w:val="3"/>
        </w:numPr>
        <w:tabs>
          <w:tab w:val="left" w:pos="1780"/>
        </w:tabs>
        <w:jc w:val="left"/>
        <w:rPr>
          <w:sz w:val="24"/>
        </w:rPr>
      </w:pPr>
      <w:r>
        <w:rPr>
          <w:sz w:val="24"/>
        </w:rPr>
        <w:t>providing</w:t>
      </w:r>
      <w:r>
        <w:rPr>
          <w:spacing w:val="-5"/>
          <w:sz w:val="24"/>
        </w:rPr>
        <w:t xml:space="preserve"> </w:t>
      </w:r>
      <w:r>
        <w:rPr>
          <w:sz w:val="24"/>
        </w:rPr>
        <w:t>accommodation</w:t>
      </w:r>
      <w:r>
        <w:rPr>
          <w:spacing w:val="-1"/>
          <w:sz w:val="24"/>
        </w:rPr>
        <w:t xml:space="preserve"> </w:t>
      </w:r>
      <w:r>
        <w:rPr>
          <w:sz w:val="24"/>
        </w:rPr>
        <w:t>if</w:t>
      </w:r>
      <w:r>
        <w:rPr>
          <w:spacing w:val="-1"/>
          <w:sz w:val="24"/>
        </w:rPr>
        <w:t xml:space="preserve"> </w:t>
      </w:r>
      <w:r>
        <w:rPr>
          <w:sz w:val="24"/>
        </w:rPr>
        <w:t>support</w:t>
      </w:r>
      <w:r>
        <w:rPr>
          <w:spacing w:val="-5"/>
          <w:sz w:val="24"/>
        </w:rPr>
        <w:t xml:space="preserve"> </w:t>
      </w:r>
      <w:r>
        <w:rPr>
          <w:sz w:val="24"/>
        </w:rPr>
        <w:t>may</w:t>
      </w:r>
      <w:r>
        <w:rPr>
          <w:spacing w:val="-6"/>
          <w:sz w:val="24"/>
        </w:rPr>
        <w:t xml:space="preserve"> </w:t>
      </w:r>
      <w:r>
        <w:rPr>
          <w:sz w:val="24"/>
        </w:rPr>
        <w:t>not</w:t>
      </w:r>
      <w:r>
        <w:rPr>
          <w:spacing w:val="-4"/>
          <w:sz w:val="24"/>
        </w:rPr>
        <w:t xml:space="preserve"> </w:t>
      </w:r>
      <w:r>
        <w:rPr>
          <w:sz w:val="24"/>
        </w:rPr>
        <w:t>be</w:t>
      </w:r>
      <w:r>
        <w:rPr>
          <w:spacing w:val="-3"/>
          <w:sz w:val="24"/>
        </w:rPr>
        <w:t xml:space="preserve"> </w:t>
      </w:r>
      <w:r>
        <w:rPr>
          <w:sz w:val="24"/>
        </w:rPr>
        <w:t>given</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above</w:t>
      </w:r>
      <w:r>
        <w:rPr>
          <w:spacing w:val="-2"/>
          <w:sz w:val="24"/>
        </w:rPr>
        <w:t xml:space="preserve"> </w:t>
      </w:r>
      <w:proofErr w:type="gramStart"/>
      <w:r>
        <w:rPr>
          <w:spacing w:val="-4"/>
          <w:sz w:val="24"/>
        </w:rPr>
        <w:t>ways</w:t>
      </w:r>
      <w:proofErr w:type="gramEnd"/>
    </w:p>
    <w:p w14:paraId="174A2DE6" w14:textId="77777777" w:rsidR="00F818E3" w:rsidRDefault="00000000">
      <w:pPr>
        <w:pStyle w:val="ListParagraph"/>
        <w:numPr>
          <w:ilvl w:val="0"/>
          <w:numId w:val="3"/>
        </w:numPr>
        <w:tabs>
          <w:tab w:val="left" w:pos="1780"/>
        </w:tabs>
        <w:spacing w:before="137"/>
        <w:jc w:val="left"/>
        <w:rPr>
          <w:sz w:val="24"/>
        </w:rPr>
      </w:pPr>
      <w:r>
        <w:rPr>
          <w:sz w:val="24"/>
        </w:rPr>
        <w:t>in</w:t>
      </w:r>
      <w:r>
        <w:rPr>
          <w:spacing w:val="-3"/>
          <w:sz w:val="24"/>
        </w:rPr>
        <w:t xml:space="preserve"> </w:t>
      </w:r>
      <w:r>
        <w:rPr>
          <w:spacing w:val="-2"/>
          <w:sz w:val="24"/>
        </w:rPr>
        <w:t>cash.</w:t>
      </w:r>
    </w:p>
    <w:p w14:paraId="13CFA048" w14:textId="77777777" w:rsidR="00F818E3" w:rsidRDefault="00F818E3">
      <w:pPr>
        <w:pStyle w:val="BodyText"/>
      </w:pPr>
    </w:p>
    <w:p w14:paraId="1F44A7D3" w14:textId="77777777" w:rsidR="00F818E3" w:rsidRDefault="00F818E3">
      <w:pPr>
        <w:pStyle w:val="BodyText"/>
      </w:pPr>
    </w:p>
    <w:p w14:paraId="27E70FF0" w14:textId="77777777" w:rsidR="00F818E3" w:rsidRDefault="00000000">
      <w:pPr>
        <w:pStyle w:val="ListParagraph"/>
        <w:numPr>
          <w:ilvl w:val="1"/>
          <w:numId w:val="6"/>
        </w:numPr>
        <w:tabs>
          <w:tab w:val="left" w:pos="1780"/>
          <w:tab w:val="left" w:pos="1790"/>
        </w:tabs>
        <w:spacing w:before="1" w:line="360" w:lineRule="auto"/>
        <w:ind w:left="1790" w:right="983" w:hanging="730"/>
        <w:rPr>
          <w:sz w:val="24"/>
        </w:rPr>
      </w:pPr>
      <w:r>
        <w:rPr>
          <w:sz w:val="24"/>
        </w:rPr>
        <w:t>Where</w:t>
      </w:r>
      <w:r>
        <w:rPr>
          <w:spacing w:val="34"/>
          <w:sz w:val="24"/>
        </w:rPr>
        <w:t xml:space="preserve"> </w:t>
      </w:r>
      <w:r>
        <w:rPr>
          <w:sz w:val="24"/>
        </w:rPr>
        <w:t>appropriate,</w:t>
      </w:r>
      <w:r>
        <w:rPr>
          <w:spacing w:val="36"/>
          <w:sz w:val="24"/>
        </w:rPr>
        <w:t xml:space="preserve"> </w:t>
      </w:r>
      <w:r>
        <w:rPr>
          <w:sz w:val="24"/>
        </w:rPr>
        <w:t>the</w:t>
      </w:r>
      <w:r>
        <w:rPr>
          <w:spacing w:val="37"/>
          <w:sz w:val="24"/>
        </w:rPr>
        <w:t xml:space="preserve"> </w:t>
      </w:r>
      <w:r>
        <w:rPr>
          <w:sz w:val="24"/>
        </w:rPr>
        <w:t>local</w:t>
      </w:r>
      <w:r>
        <w:rPr>
          <w:spacing w:val="35"/>
          <w:sz w:val="24"/>
        </w:rPr>
        <w:t xml:space="preserve"> </w:t>
      </w:r>
      <w:r>
        <w:rPr>
          <w:sz w:val="24"/>
        </w:rPr>
        <w:t>authority</w:t>
      </w:r>
      <w:r>
        <w:rPr>
          <w:spacing w:val="34"/>
          <w:sz w:val="24"/>
        </w:rPr>
        <w:t xml:space="preserve"> </w:t>
      </w:r>
      <w:r>
        <w:rPr>
          <w:sz w:val="24"/>
        </w:rPr>
        <w:t>should</w:t>
      </w:r>
      <w:r>
        <w:rPr>
          <w:spacing w:val="36"/>
          <w:sz w:val="24"/>
        </w:rPr>
        <w:t xml:space="preserve"> </w:t>
      </w:r>
      <w:r>
        <w:rPr>
          <w:sz w:val="24"/>
        </w:rPr>
        <w:t>provide</w:t>
      </w:r>
      <w:r>
        <w:rPr>
          <w:spacing w:val="37"/>
          <w:sz w:val="24"/>
        </w:rPr>
        <w:t xml:space="preserve"> </w:t>
      </w:r>
      <w:r>
        <w:rPr>
          <w:sz w:val="24"/>
        </w:rPr>
        <w:t>the</w:t>
      </w:r>
      <w:r>
        <w:rPr>
          <w:spacing w:val="37"/>
          <w:sz w:val="24"/>
        </w:rPr>
        <w:t xml:space="preserve"> </w:t>
      </w:r>
      <w:r>
        <w:rPr>
          <w:sz w:val="24"/>
        </w:rPr>
        <w:t>young</w:t>
      </w:r>
      <w:r>
        <w:rPr>
          <w:spacing w:val="34"/>
          <w:sz w:val="24"/>
        </w:rPr>
        <w:t xml:space="preserve"> </w:t>
      </w:r>
      <w:r>
        <w:rPr>
          <w:sz w:val="24"/>
        </w:rPr>
        <w:t>person with a personal adviser.</w:t>
      </w:r>
    </w:p>
    <w:p w14:paraId="665B2C33" w14:textId="77777777" w:rsidR="00F818E3" w:rsidRDefault="00F818E3">
      <w:pPr>
        <w:pStyle w:val="BodyText"/>
        <w:spacing w:before="139"/>
      </w:pPr>
    </w:p>
    <w:p w14:paraId="52BB7B57" w14:textId="77777777" w:rsidR="00F818E3" w:rsidRDefault="00000000">
      <w:pPr>
        <w:pStyle w:val="ListParagraph"/>
        <w:numPr>
          <w:ilvl w:val="1"/>
          <w:numId w:val="6"/>
        </w:numPr>
        <w:tabs>
          <w:tab w:val="left" w:pos="1776"/>
        </w:tabs>
        <w:spacing w:line="360" w:lineRule="auto"/>
        <w:ind w:left="1048" w:right="984" w:firstLine="0"/>
        <w:jc w:val="both"/>
        <w:rPr>
          <w:sz w:val="24"/>
        </w:rPr>
      </w:pPr>
      <w:r>
        <w:rPr>
          <w:sz w:val="24"/>
        </w:rPr>
        <w:t>The local authority may also give support in certain circumstances up to the age of 25, where the young person is completing a course of education or training as set out in the plan agreed with the young person.</w:t>
      </w:r>
    </w:p>
    <w:p w14:paraId="7D779823" w14:textId="77777777" w:rsidR="00F818E3" w:rsidRDefault="00F818E3">
      <w:pPr>
        <w:pStyle w:val="BodyText"/>
        <w:spacing w:before="138"/>
      </w:pPr>
    </w:p>
    <w:p w14:paraId="70146741" w14:textId="77777777" w:rsidR="00F818E3" w:rsidRDefault="00000000">
      <w:pPr>
        <w:pStyle w:val="ListParagraph"/>
        <w:numPr>
          <w:ilvl w:val="1"/>
          <w:numId w:val="6"/>
        </w:numPr>
        <w:tabs>
          <w:tab w:val="left" w:pos="1776"/>
        </w:tabs>
        <w:spacing w:before="1" w:line="360" w:lineRule="auto"/>
        <w:ind w:left="1048" w:right="976" w:firstLine="0"/>
        <w:jc w:val="both"/>
        <w:rPr>
          <w:sz w:val="24"/>
        </w:rPr>
      </w:pPr>
      <w:r>
        <w:rPr>
          <w:sz w:val="24"/>
        </w:rPr>
        <w:t xml:space="preserve">These provisions </w:t>
      </w:r>
      <w:proofErr w:type="spellStart"/>
      <w:r>
        <w:rPr>
          <w:sz w:val="24"/>
        </w:rPr>
        <w:t>recognise</w:t>
      </w:r>
      <w:proofErr w:type="spellEnd"/>
      <w:r>
        <w:rPr>
          <w:sz w:val="24"/>
        </w:rPr>
        <w:t xml:space="preserve"> that some young</w:t>
      </w:r>
      <w:r>
        <w:rPr>
          <w:spacing w:val="-1"/>
          <w:sz w:val="24"/>
        </w:rPr>
        <w:t xml:space="preserve"> </w:t>
      </w:r>
      <w:r>
        <w:rPr>
          <w:sz w:val="24"/>
        </w:rPr>
        <w:t>people who left care under a Special Guardianship Order may be as vulnerable, and have very similar needs to, young people who left care at 16 or 18. This is particularly important because the</w:t>
      </w:r>
      <w:r>
        <w:rPr>
          <w:spacing w:val="19"/>
          <w:sz w:val="24"/>
        </w:rPr>
        <w:t xml:space="preserve"> </w:t>
      </w:r>
      <w:r>
        <w:rPr>
          <w:sz w:val="24"/>
        </w:rPr>
        <w:t>Special</w:t>
      </w:r>
      <w:r>
        <w:rPr>
          <w:spacing w:val="18"/>
          <w:sz w:val="24"/>
        </w:rPr>
        <w:t xml:space="preserve"> </w:t>
      </w:r>
      <w:r>
        <w:rPr>
          <w:sz w:val="24"/>
        </w:rPr>
        <w:t>Guardianship</w:t>
      </w:r>
      <w:r>
        <w:rPr>
          <w:spacing w:val="21"/>
          <w:sz w:val="24"/>
        </w:rPr>
        <w:t xml:space="preserve"> </w:t>
      </w:r>
      <w:r>
        <w:rPr>
          <w:sz w:val="24"/>
        </w:rPr>
        <w:t>Order</w:t>
      </w:r>
      <w:r>
        <w:rPr>
          <w:spacing w:val="20"/>
          <w:sz w:val="24"/>
        </w:rPr>
        <w:t xml:space="preserve"> </w:t>
      </w:r>
      <w:r>
        <w:rPr>
          <w:sz w:val="24"/>
        </w:rPr>
        <w:t>comes</w:t>
      </w:r>
      <w:r>
        <w:rPr>
          <w:spacing w:val="21"/>
          <w:sz w:val="24"/>
        </w:rPr>
        <w:t xml:space="preserve"> </w:t>
      </w:r>
      <w:r>
        <w:rPr>
          <w:sz w:val="24"/>
        </w:rPr>
        <w:t>to</w:t>
      </w:r>
      <w:r>
        <w:rPr>
          <w:spacing w:val="21"/>
          <w:sz w:val="24"/>
        </w:rPr>
        <w:t xml:space="preserve"> </w:t>
      </w:r>
      <w:r>
        <w:rPr>
          <w:sz w:val="24"/>
        </w:rPr>
        <w:t>an</w:t>
      </w:r>
      <w:r>
        <w:rPr>
          <w:spacing w:val="21"/>
          <w:sz w:val="24"/>
        </w:rPr>
        <w:t xml:space="preserve"> </w:t>
      </w:r>
      <w:r>
        <w:rPr>
          <w:sz w:val="24"/>
        </w:rPr>
        <w:t>end</w:t>
      </w:r>
      <w:r>
        <w:rPr>
          <w:spacing w:val="21"/>
          <w:sz w:val="24"/>
        </w:rPr>
        <w:t xml:space="preserve"> </w:t>
      </w:r>
      <w:r>
        <w:rPr>
          <w:sz w:val="24"/>
        </w:rPr>
        <w:t>when</w:t>
      </w:r>
      <w:r>
        <w:rPr>
          <w:spacing w:val="27"/>
          <w:sz w:val="24"/>
        </w:rPr>
        <w:t xml:space="preserve"> </w:t>
      </w:r>
      <w:r>
        <w:rPr>
          <w:sz w:val="24"/>
        </w:rPr>
        <w:t>the</w:t>
      </w:r>
      <w:r>
        <w:rPr>
          <w:spacing w:val="19"/>
          <w:sz w:val="24"/>
        </w:rPr>
        <w:t xml:space="preserve"> </w:t>
      </w:r>
      <w:r>
        <w:rPr>
          <w:sz w:val="24"/>
        </w:rPr>
        <w:t>young</w:t>
      </w:r>
      <w:r>
        <w:rPr>
          <w:spacing w:val="19"/>
          <w:sz w:val="24"/>
        </w:rPr>
        <w:t xml:space="preserve"> </w:t>
      </w:r>
      <w:r>
        <w:rPr>
          <w:sz w:val="24"/>
        </w:rPr>
        <w:t>person</w:t>
      </w:r>
      <w:r>
        <w:rPr>
          <w:spacing w:val="23"/>
          <w:sz w:val="24"/>
        </w:rPr>
        <w:t xml:space="preserve"> </w:t>
      </w:r>
      <w:proofErr w:type="gramStart"/>
      <w:r>
        <w:rPr>
          <w:spacing w:val="-2"/>
          <w:sz w:val="24"/>
        </w:rPr>
        <w:t>turns</w:t>
      </w:r>
      <w:proofErr w:type="gramEnd"/>
    </w:p>
    <w:p w14:paraId="59CA2238" w14:textId="77777777" w:rsidR="00F818E3" w:rsidRDefault="00000000">
      <w:pPr>
        <w:pStyle w:val="BodyText"/>
        <w:spacing w:line="360" w:lineRule="auto"/>
        <w:ind w:left="1048" w:right="983"/>
        <w:jc w:val="both"/>
      </w:pPr>
      <w:r>
        <w:t>18. They place a duty upon local authorities to respond adequately to these young people’s individual needs.</w:t>
      </w:r>
    </w:p>
    <w:p w14:paraId="3A8FB70E" w14:textId="77777777" w:rsidR="00F818E3" w:rsidRDefault="00F818E3">
      <w:pPr>
        <w:pStyle w:val="BodyText"/>
        <w:spacing w:before="137"/>
      </w:pPr>
    </w:p>
    <w:p w14:paraId="366E5F77" w14:textId="77777777" w:rsidR="00F818E3" w:rsidRDefault="00000000">
      <w:pPr>
        <w:pStyle w:val="ListParagraph"/>
        <w:numPr>
          <w:ilvl w:val="1"/>
          <w:numId w:val="6"/>
        </w:numPr>
        <w:tabs>
          <w:tab w:val="left" w:pos="1776"/>
        </w:tabs>
        <w:spacing w:line="360" w:lineRule="auto"/>
        <w:ind w:left="1048" w:right="981" w:firstLine="0"/>
        <w:jc w:val="both"/>
        <w:rPr>
          <w:sz w:val="24"/>
        </w:rPr>
      </w:pPr>
      <w:r>
        <w:rPr>
          <w:sz w:val="24"/>
        </w:rPr>
        <w:t>Where a local authority is satisfied that a ‘category 5 young person’ has a need</w:t>
      </w:r>
      <w:r>
        <w:rPr>
          <w:spacing w:val="32"/>
          <w:sz w:val="24"/>
        </w:rPr>
        <w:t xml:space="preserve"> </w:t>
      </w:r>
      <w:r>
        <w:rPr>
          <w:sz w:val="24"/>
        </w:rPr>
        <w:t>for</w:t>
      </w:r>
      <w:r>
        <w:rPr>
          <w:spacing w:val="32"/>
          <w:sz w:val="24"/>
        </w:rPr>
        <w:t xml:space="preserve"> </w:t>
      </w:r>
      <w:r>
        <w:rPr>
          <w:sz w:val="24"/>
        </w:rPr>
        <w:t>advice</w:t>
      </w:r>
      <w:r>
        <w:rPr>
          <w:spacing w:val="32"/>
          <w:sz w:val="24"/>
        </w:rPr>
        <w:t xml:space="preserve"> </w:t>
      </w:r>
      <w:r>
        <w:rPr>
          <w:sz w:val="24"/>
        </w:rPr>
        <w:t>and</w:t>
      </w:r>
      <w:r>
        <w:rPr>
          <w:spacing w:val="32"/>
          <w:sz w:val="24"/>
        </w:rPr>
        <w:t xml:space="preserve"> </w:t>
      </w:r>
      <w:r>
        <w:rPr>
          <w:sz w:val="24"/>
        </w:rPr>
        <w:t>support,</w:t>
      </w:r>
      <w:r>
        <w:rPr>
          <w:spacing w:val="32"/>
          <w:sz w:val="24"/>
        </w:rPr>
        <w:t xml:space="preserve"> </w:t>
      </w:r>
      <w:r>
        <w:rPr>
          <w:sz w:val="24"/>
        </w:rPr>
        <w:t>it</w:t>
      </w:r>
      <w:r>
        <w:rPr>
          <w:spacing w:val="32"/>
          <w:sz w:val="24"/>
        </w:rPr>
        <w:t xml:space="preserve"> </w:t>
      </w:r>
      <w:r>
        <w:rPr>
          <w:sz w:val="24"/>
        </w:rPr>
        <w:t>must</w:t>
      </w:r>
      <w:r>
        <w:rPr>
          <w:spacing w:val="32"/>
          <w:sz w:val="24"/>
        </w:rPr>
        <w:t xml:space="preserve"> </w:t>
      </w:r>
      <w:r>
        <w:rPr>
          <w:sz w:val="24"/>
        </w:rPr>
        <w:t>assess</w:t>
      </w:r>
      <w:r>
        <w:rPr>
          <w:spacing w:val="30"/>
          <w:sz w:val="24"/>
        </w:rPr>
        <w:t xml:space="preserve"> </w:t>
      </w:r>
      <w:r>
        <w:rPr>
          <w:sz w:val="24"/>
        </w:rPr>
        <w:t>his</w:t>
      </w:r>
      <w:r>
        <w:rPr>
          <w:spacing w:val="31"/>
          <w:sz w:val="24"/>
        </w:rPr>
        <w:t xml:space="preserve"> </w:t>
      </w:r>
      <w:r>
        <w:rPr>
          <w:sz w:val="24"/>
        </w:rPr>
        <w:t>or</w:t>
      </w:r>
      <w:r>
        <w:rPr>
          <w:spacing w:val="32"/>
          <w:sz w:val="24"/>
        </w:rPr>
        <w:t xml:space="preserve"> </w:t>
      </w:r>
      <w:r>
        <w:rPr>
          <w:sz w:val="24"/>
        </w:rPr>
        <w:t>her</w:t>
      </w:r>
      <w:r>
        <w:rPr>
          <w:spacing w:val="32"/>
          <w:sz w:val="24"/>
        </w:rPr>
        <w:t xml:space="preserve"> </w:t>
      </w:r>
      <w:r>
        <w:rPr>
          <w:sz w:val="24"/>
        </w:rPr>
        <w:t>needs</w:t>
      </w:r>
      <w:r>
        <w:rPr>
          <w:spacing w:val="32"/>
          <w:sz w:val="24"/>
        </w:rPr>
        <w:t xml:space="preserve"> </w:t>
      </w:r>
      <w:r>
        <w:rPr>
          <w:sz w:val="24"/>
        </w:rPr>
        <w:t>and</w:t>
      </w:r>
      <w:r>
        <w:rPr>
          <w:spacing w:val="31"/>
          <w:sz w:val="24"/>
        </w:rPr>
        <w:t xml:space="preserve"> </w:t>
      </w:r>
      <w:r>
        <w:rPr>
          <w:sz w:val="24"/>
        </w:rPr>
        <w:t>decide</w:t>
      </w:r>
      <w:r>
        <w:rPr>
          <w:spacing w:val="34"/>
          <w:sz w:val="24"/>
        </w:rPr>
        <w:t xml:space="preserve"> </w:t>
      </w:r>
      <w:proofErr w:type="gramStart"/>
      <w:r>
        <w:rPr>
          <w:spacing w:val="-5"/>
          <w:sz w:val="24"/>
        </w:rPr>
        <w:t>how</w:t>
      </w:r>
      <w:proofErr w:type="gramEnd"/>
    </w:p>
    <w:p w14:paraId="435127BB"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1B6E000F" w14:textId="77777777" w:rsidR="00F818E3" w:rsidRDefault="00000000">
      <w:pPr>
        <w:pStyle w:val="BodyText"/>
        <w:spacing w:before="78" w:line="360" w:lineRule="auto"/>
        <w:ind w:left="1048" w:right="977"/>
        <w:jc w:val="both"/>
      </w:pPr>
      <w:r>
        <w:lastRenderedPageBreak/>
        <w:t>best to meet them. Where the authority concludes that the young person will</w:t>
      </w:r>
      <w:r>
        <w:rPr>
          <w:spacing w:val="40"/>
        </w:rPr>
        <w:t xml:space="preserve"> </w:t>
      </w:r>
      <w:r>
        <w:t xml:space="preserve">need support over </w:t>
      </w:r>
      <w:proofErr w:type="gramStart"/>
      <w:r>
        <w:t>a period of time</w:t>
      </w:r>
      <w:proofErr w:type="gramEnd"/>
      <w:r>
        <w:t>, it should draw up a plan in partnership with the young person, outlining the care and support to be provided. The plan should follow the same format as a ‘pathway plan’ for a young person preparing to leave care (as set out in chapter 5 of the Part 6 Code of Practice).</w:t>
      </w:r>
    </w:p>
    <w:p w14:paraId="66051218" w14:textId="77777777" w:rsidR="00F818E3" w:rsidRDefault="00F818E3">
      <w:pPr>
        <w:pStyle w:val="BodyText"/>
        <w:spacing w:before="138"/>
      </w:pPr>
    </w:p>
    <w:p w14:paraId="6B9409F8" w14:textId="77777777" w:rsidR="00F818E3" w:rsidRDefault="00000000">
      <w:pPr>
        <w:pStyle w:val="ListParagraph"/>
        <w:numPr>
          <w:ilvl w:val="1"/>
          <w:numId w:val="6"/>
        </w:numPr>
        <w:tabs>
          <w:tab w:val="left" w:pos="1776"/>
        </w:tabs>
        <w:spacing w:line="360" w:lineRule="auto"/>
        <w:ind w:left="1048" w:right="985" w:firstLine="0"/>
        <w:jc w:val="both"/>
        <w:rPr>
          <w:sz w:val="24"/>
        </w:rPr>
      </w:pPr>
      <w:r>
        <w:rPr>
          <w:sz w:val="24"/>
        </w:rPr>
        <w:t>The local authority must inform young people who have left care under a Special Guardianship Order of their entitlement to an assessment for care leaver support. It is good practice to do this when the child is about to turn 16.</w:t>
      </w:r>
    </w:p>
    <w:p w14:paraId="294F5479" w14:textId="77777777" w:rsidR="00F818E3" w:rsidRDefault="00F818E3">
      <w:pPr>
        <w:pStyle w:val="BodyText"/>
        <w:spacing w:before="139"/>
      </w:pPr>
    </w:p>
    <w:p w14:paraId="636876A7" w14:textId="77777777" w:rsidR="00F818E3" w:rsidRDefault="00000000">
      <w:pPr>
        <w:pStyle w:val="ListParagraph"/>
        <w:numPr>
          <w:ilvl w:val="1"/>
          <w:numId w:val="6"/>
        </w:numPr>
        <w:tabs>
          <w:tab w:val="left" w:pos="1776"/>
        </w:tabs>
        <w:spacing w:line="360" w:lineRule="auto"/>
        <w:ind w:left="1048" w:right="975" w:firstLine="0"/>
        <w:jc w:val="both"/>
        <w:rPr>
          <w:sz w:val="24"/>
        </w:rPr>
      </w:pPr>
      <w:r>
        <w:rPr>
          <w:sz w:val="24"/>
        </w:rPr>
        <w:t>It should be noted that young people in special guardianship</w:t>
      </w:r>
      <w:r>
        <w:rPr>
          <w:spacing w:val="40"/>
          <w:sz w:val="24"/>
        </w:rPr>
        <w:t xml:space="preserve"> </w:t>
      </w:r>
      <w:r>
        <w:rPr>
          <w:sz w:val="24"/>
        </w:rPr>
        <w:t xml:space="preserve">arrangements are not eligible to </w:t>
      </w:r>
      <w:proofErr w:type="gramStart"/>
      <w:r>
        <w:rPr>
          <w:sz w:val="24"/>
        </w:rPr>
        <w:t>enter into</w:t>
      </w:r>
      <w:proofErr w:type="gramEnd"/>
      <w:r>
        <w:rPr>
          <w:sz w:val="24"/>
        </w:rPr>
        <w:t xml:space="preserve"> post-18 living arrangements under section 108 of the Social Services and Well-being (Wales) Act 2014 (the ‘When I am Ready’ scheme), even if they are living with their former foster parents. Local authorities</w:t>
      </w:r>
      <w:r>
        <w:rPr>
          <w:spacing w:val="-3"/>
          <w:sz w:val="24"/>
        </w:rPr>
        <w:t xml:space="preserve"> </w:t>
      </w:r>
      <w:r>
        <w:rPr>
          <w:sz w:val="24"/>
        </w:rPr>
        <w:t>must</w:t>
      </w:r>
      <w:r>
        <w:rPr>
          <w:spacing w:val="-3"/>
          <w:sz w:val="24"/>
        </w:rPr>
        <w:t xml:space="preserve"> </w:t>
      </w:r>
      <w:r>
        <w:rPr>
          <w:sz w:val="24"/>
        </w:rPr>
        <w:t>ensure</w:t>
      </w:r>
      <w:r>
        <w:rPr>
          <w:spacing w:val="-1"/>
          <w:sz w:val="24"/>
        </w:rPr>
        <w:t xml:space="preserve"> </w:t>
      </w:r>
      <w:r>
        <w:rPr>
          <w:sz w:val="24"/>
        </w:rPr>
        <w:t>that</w:t>
      </w:r>
      <w:r>
        <w:rPr>
          <w:spacing w:val="-3"/>
          <w:sz w:val="24"/>
        </w:rPr>
        <w:t xml:space="preserve"> </w:t>
      </w:r>
      <w:r>
        <w:rPr>
          <w:sz w:val="24"/>
        </w:rPr>
        <w:t>foster</w:t>
      </w:r>
      <w:r>
        <w:rPr>
          <w:spacing w:val="-2"/>
          <w:sz w:val="24"/>
        </w:rPr>
        <w:t xml:space="preserve"> </w:t>
      </w:r>
      <w:r>
        <w:rPr>
          <w:sz w:val="24"/>
        </w:rPr>
        <w:t>parents who</w:t>
      </w:r>
      <w:r>
        <w:rPr>
          <w:spacing w:val="-3"/>
          <w:sz w:val="24"/>
        </w:rPr>
        <w:t xml:space="preserve"> </w:t>
      </w:r>
      <w:r>
        <w:rPr>
          <w:sz w:val="24"/>
        </w:rPr>
        <w:t>are</w:t>
      </w:r>
      <w:r>
        <w:rPr>
          <w:spacing w:val="-1"/>
          <w:sz w:val="24"/>
        </w:rPr>
        <w:t xml:space="preserve"> </w:t>
      </w:r>
      <w:r>
        <w:rPr>
          <w:sz w:val="24"/>
        </w:rPr>
        <w:t>considering</w:t>
      </w:r>
      <w:r>
        <w:rPr>
          <w:spacing w:val="-2"/>
          <w:sz w:val="24"/>
        </w:rPr>
        <w:t xml:space="preserve"> </w:t>
      </w:r>
      <w:r>
        <w:rPr>
          <w:sz w:val="24"/>
        </w:rPr>
        <w:t>becoming</w:t>
      </w:r>
      <w:r>
        <w:rPr>
          <w:spacing w:val="-2"/>
          <w:sz w:val="24"/>
        </w:rPr>
        <w:t xml:space="preserve"> </w:t>
      </w:r>
      <w:r>
        <w:rPr>
          <w:sz w:val="24"/>
        </w:rPr>
        <w:t>special guardians, and the children and young people placed with them, are fully aware of this before a special guardianship order is made. Where appropriate, local authorities should consider alternative ways of supporting former looked after children who wish to continue living with their special guardians once they turn 18, such as supported lodgings.</w:t>
      </w:r>
    </w:p>
    <w:p w14:paraId="399CD68F" w14:textId="77777777" w:rsidR="00F818E3" w:rsidRDefault="00F818E3">
      <w:pPr>
        <w:pStyle w:val="BodyText"/>
        <w:spacing w:before="137"/>
      </w:pPr>
    </w:p>
    <w:p w14:paraId="50E00962" w14:textId="77777777" w:rsidR="00F818E3" w:rsidRDefault="00000000">
      <w:pPr>
        <w:pStyle w:val="ListParagraph"/>
        <w:numPr>
          <w:ilvl w:val="1"/>
          <w:numId w:val="6"/>
        </w:numPr>
        <w:tabs>
          <w:tab w:val="left" w:pos="1777"/>
        </w:tabs>
        <w:spacing w:before="1" w:line="360" w:lineRule="auto"/>
        <w:ind w:left="1048" w:right="976" w:firstLine="0"/>
        <w:jc w:val="both"/>
        <w:rPr>
          <w:sz w:val="24"/>
        </w:rPr>
      </w:pPr>
      <w:r>
        <w:rPr>
          <w:sz w:val="24"/>
        </w:rPr>
        <w:t>Regulation 13 of The Special Guardianship (Wales) Regulations 2005 provides that the relevant local authority in relation to the provision of advice and assistance is the one that last looked after the child.</w:t>
      </w:r>
    </w:p>
    <w:p w14:paraId="3DD4E1D9" w14:textId="77777777" w:rsidR="00F818E3" w:rsidRDefault="00F818E3">
      <w:pPr>
        <w:pStyle w:val="BodyText"/>
        <w:spacing w:before="138"/>
      </w:pPr>
    </w:p>
    <w:p w14:paraId="2AE9153B" w14:textId="77777777" w:rsidR="00F818E3" w:rsidRDefault="00000000">
      <w:pPr>
        <w:pStyle w:val="ListParagraph"/>
        <w:numPr>
          <w:ilvl w:val="1"/>
          <w:numId w:val="6"/>
        </w:numPr>
        <w:tabs>
          <w:tab w:val="left" w:pos="1777"/>
        </w:tabs>
        <w:spacing w:line="360" w:lineRule="auto"/>
        <w:ind w:left="1048" w:right="976" w:firstLine="0"/>
        <w:jc w:val="both"/>
        <w:rPr>
          <w:sz w:val="24"/>
        </w:rPr>
      </w:pPr>
      <w:r>
        <w:rPr>
          <w:sz w:val="24"/>
        </w:rPr>
        <w:t>There may be times when it is not clear which authority is responsible for giving advice and assistance regarding special guardianship – for example, where the child moved between placements in different local authority areas. Regulation 13 of The</w:t>
      </w:r>
      <w:r>
        <w:rPr>
          <w:spacing w:val="-1"/>
          <w:sz w:val="24"/>
        </w:rPr>
        <w:t xml:space="preserve"> </w:t>
      </w:r>
      <w:r>
        <w:rPr>
          <w:sz w:val="24"/>
        </w:rPr>
        <w:t>Special Guardianship (Wales) Regulations 2005 states that the relevant authority shall be the local authority which last looked after the person.</w:t>
      </w:r>
      <w:r>
        <w:rPr>
          <w:spacing w:val="24"/>
          <w:sz w:val="24"/>
        </w:rPr>
        <w:t xml:space="preserve"> </w:t>
      </w:r>
      <w:r>
        <w:rPr>
          <w:sz w:val="24"/>
        </w:rPr>
        <w:t>Similar</w:t>
      </w:r>
      <w:r>
        <w:rPr>
          <w:spacing w:val="22"/>
          <w:sz w:val="24"/>
        </w:rPr>
        <w:t xml:space="preserve"> </w:t>
      </w:r>
      <w:r>
        <w:rPr>
          <w:sz w:val="24"/>
        </w:rPr>
        <w:t>arrangements</w:t>
      </w:r>
      <w:r>
        <w:rPr>
          <w:spacing w:val="24"/>
          <w:sz w:val="24"/>
        </w:rPr>
        <w:t xml:space="preserve"> </w:t>
      </w:r>
      <w:r>
        <w:rPr>
          <w:sz w:val="24"/>
        </w:rPr>
        <w:t>apply</w:t>
      </w:r>
      <w:r>
        <w:rPr>
          <w:spacing w:val="28"/>
          <w:sz w:val="24"/>
        </w:rPr>
        <w:t xml:space="preserve"> </w:t>
      </w:r>
      <w:r>
        <w:rPr>
          <w:sz w:val="24"/>
        </w:rPr>
        <w:t>to</w:t>
      </w:r>
      <w:r>
        <w:rPr>
          <w:spacing w:val="27"/>
          <w:sz w:val="24"/>
        </w:rPr>
        <w:t xml:space="preserve"> </w:t>
      </w:r>
      <w:r>
        <w:rPr>
          <w:sz w:val="24"/>
        </w:rPr>
        <w:t>young</w:t>
      </w:r>
      <w:r>
        <w:rPr>
          <w:spacing w:val="24"/>
          <w:sz w:val="24"/>
        </w:rPr>
        <w:t xml:space="preserve"> </w:t>
      </w:r>
      <w:r>
        <w:rPr>
          <w:sz w:val="24"/>
        </w:rPr>
        <w:t>people</w:t>
      </w:r>
      <w:r>
        <w:rPr>
          <w:spacing w:val="24"/>
          <w:sz w:val="24"/>
        </w:rPr>
        <w:t xml:space="preserve"> </w:t>
      </w:r>
      <w:r>
        <w:rPr>
          <w:sz w:val="24"/>
        </w:rPr>
        <w:t>who</w:t>
      </w:r>
      <w:r>
        <w:rPr>
          <w:spacing w:val="26"/>
          <w:sz w:val="24"/>
        </w:rPr>
        <w:t xml:space="preserve"> </w:t>
      </w:r>
      <w:r>
        <w:rPr>
          <w:sz w:val="24"/>
        </w:rPr>
        <w:t>were</w:t>
      </w:r>
      <w:r>
        <w:rPr>
          <w:spacing w:val="26"/>
          <w:sz w:val="24"/>
        </w:rPr>
        <w:t xml:space="preserve"> </w:t>
      </w:r>
      <w:r>
        <w:rPr>
          <w:sz w:val="24"/>
        </w:rPr>
        <w:t>formerly</w:t>
      </w:r>
      <w:r>
        <w:rPr>
          <w:spacing w:val="23"/>
          <w:sz w:val="24"/>
        </w:rPr>
        <w:t xml:space="preserve"> </w:t>
      </w:r>
      <w:proofErr w:type="gramStart"/>
      <w:r>
        <w:rPr>
          <w:sz w:val="24"/>
        </w:rPr>
        <w:t>looked</w:t>
      </w:r>
      <w:proofErr w:type="gramEnd"/>
    </w:p>
    <w:p w14:paraId="4AE03247"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15F5B054" w14:textId="77777777" w:rsidR="00F818E3" w:rsidRDefault="00000000">
      <w:pPr>
        <w:pStyle w:val="BodyText"/>
        <w:spacing w:before="78" w:line="360" w:lineRule="auto"/>
        <w:ind w:left="1048" w:right="983"/>
        <w:jc w:val="both"/>
      </w:pPr>
      <w:r>
        <w:lastRenderedPageBreak/>
        <w:t>after</w:t>
      </w:r>
      <w:r>
        <w:rPr>
          <w:spacing w:val="-3"/>
        </w:rPr>
        <w:t xml:space="preserve"> </w:t>
      </w:r>
      <w:r>
        <w:t>by</w:t>
      </w:r>
      <w:r>
        <w:rPr>
          <w:spacing w:val="-6"/>
        </w:rPr>
        <w:t xml:space="preserve"> </w:t>
      </w:r>
      <w:r>
        <w:t>a</w:t>
      </w:r>
      <w:r>
        <w:rPr>
          <w:spacing w:val="-2"/>
        </w:rPr>
        <w:t xml:space="preserve"> </w:t>
      </w:r>
      <w:r>
        <w:t>local</w:t>
      </w:r>
      <w:r>
        <w:rPr>
          <w:spacing w:val="-3"/>
        </w:rPr>
        <w:t xml:space="preserve"> </w:t>
      </w:r>
      <w:r>
        <w:t>authority</w:t>
      </w:r>
      <w:r>
        <w:rPr>
          <w:spacing w:val="-5"/>
        </w:rPr>
        <w:t xml:space="preserve"> </w:t>
      </w:r>
      <w:r>
        <w:t>in</w:t>
      </w:r>
      <w:r>
        <w:rPr>
          <w:spacing w:val="-3"/>
        </w:rPr>
        <w:t xml:space="preserve"> </w:t>
      </w:r>
      <w:r>
        <w:t>England,</w:t>
      </w:r>
      <w:r>
        <w:rPr>
          <w:spacing w:val="-3"/>
        </w:rPr>
        <w:t xml:space="preserve"> </w:t>
      </w:r>
      <w:r>
        <w:t>where</w:t>
      </w:r>
      <w:r>
        <w:rPr>
          <w:spacing w:val="-3"/>
        </w:rPr>
        <w:t xml:space="preserve"> </w:t>
      </w:r>
      <w:r>
        <w:t>the</w:t>
      </w:r>
      <w:r>
        <w:rPr>
          <w:spacing w:val="-3"/>
        </w:rPr>
        <w:t xml:space="preserve"> </w:t>
      </w:r>
      <w:r>
        <w:t>relevant</w:t>
      </w:r>
      <w:r>
        <w:rPr>
          <w:spacing w:val="-3"/>
        </w:rPr>
        <w:t xml:space="preserve"> </w:t>
      </w:r>
      <w:r>
        <w:t>authority</w:t>
      </w:r>
      <w:r>
        <w:rPr>
          <w:spacing w:val="-5"/>
        </w:rPr>
        <w:t xml:space="preserve"> </w:t>
      </w:r>
      <w:r>
        <w:t>for</w:t>
      </w:r>
      <w:r>
        <w:rPr>
          <w:spacing w:val="-3"/>
        </w:rPr>
        <w:t xml:space="preserve"> </w:t>
      </w:r>
      <w:r>
        <w:t>the</w:t>
      </w:r>
      <w:r>
        <w:rPr>
          <w:spacing w:val="-3"/>
        </w:rPr>
        <w:t xml:space="preserve"> </w:t>
      </w:r>
      <w:r>
        <w:t>purposes of providing advice and assistance will be the local authority in England which</w:t>
      </w:r>
      <w:r>
        <w:rPr>
          <w:spacing w:val="40"/>
        </w:rPr>
        <w:t xml:space="preserve"> </w:t>
      </w:r>
      <w:r>
        <w:t>last looked after them.</w:t>
      </w:r>
    </w:p>
    <w:p w14:paraId="0D7A3486" w14:textId="77777777" w:rsidR="00F818E3" w:rsidRDefault="00F818E3">
      <w:pPr>
        <w:pStyle w:val="BodyText"/>
      </w:pPr>
    </w:p>
    <w:p w14:paraId="243DC063" w14:textId="77777777" w:rsidR="00F818E3" w:rsidRDefault="00F818E3">
      <w:pPr>
        <w:pStyle w:val="BodyText"/>
      </w:pPr>
    </w:p>
    <w:p w14:paraId="700A6948" w14:textId="77777777" w:rsidR="00F818E3" w:rsidRDefault="00F818E3">
      <w:pPr>
        <w:pStyle w:val="BodyText"/>
      </w:pPr>
    </w:p>
    <w:p w14:paraId="5A75EEC2" w14:textId="77777777" w:rsidR="00F818E3" w:rsidRDefault="00F818E3">
      <w:pPr>
        <w:pStyle w:val="BodyText"/>
        <w:spacing w:before="138"/>
      </w:pPr>
    </w:p>
    <w:p w14:paraId="79556F33" w14:textId="77777777" w:rsidR="00F818E3" w:rsidRDefault="00000000">
      <w:pPr>
        <w:pStyle w:val="ListParagraph"/>
        <w:numPr>
          <w:ilvl w:val="0"/>
          <w:numId w:val="6"/>
        </w:numPr>
        <w:tabs>
          <w:tab w:val="left" w:pos="1417"/>
        </w:tabs>
        <w:ind w:left="1417" w:hanging="357"/>
        <w:jc w:val="left"/>
        <w:rPr>
          <w:b/>
          <w:sz w:val="24"/>
        </w:rPr>
      </w:pPr>
      <w:r>
        <w:rPr>
          <w:b/>
          <w:sz w:val="24"/>
        </w:rPr>
        <w:t>Complaints</w:t>
      </w:r>
      <w:r>
        <w:rPr>
          <w:b/>
          <w:spacing w:val="-5"/>
          <w:sz w:val="24"/>
        </w:rPr>
        <w:t xml:space="preserve"> </w:t>
      </w:r>
      <w:r>
        <w:rPr>
          <w:b/>
          <w:sz w:val="24"/>
        </w:rPr>
        <w:t>and</w:t>
      </w:r>
      <w:r>
        <w:rPr>
          <w:b/>
          <w:spacing w:val="-5"/>
          <w:sz w:val="24"/>
        </w:rPr>
        <w:t xml:space="preserve"> </w:t>
      </w:r>
      <w:r>
        <w:rPr>
          <w:b/>
          <w:spacing w:val="-2"/>
          <w:sz w:val="24"/>
        </w:rPr>
        <w:t>Representations</w:t>
      </w:r>
    </w:p>
    <w:p w14:paraId="5D97F8DA" w14:textId="77777777" w:rsidR="00F818E3" w:rsidRDefault="00F818E3">
      <w:pPr>
        <w:pStyle w:val="BodyText"/>
        <w:rPr>
          <w:b/>
        </w:rPr>
      </w:pPr>
    </w:p>
    <w:p w14:paraId="2A32B0D1" w14:textId="77777777" w:rsidR="00F818E3" w:rsidRDefault="00F818E3">
      <w:pPr>
        <w:pStyle w:val="BodyText"/>
        <w:spacing w:before="1"/>
        <w:rPr>
          <w:b/>
        </w:rPr>
      </w:pPr>
    </w:p>
    <w:p w14:paraId="75B611CC" w14:textId="77777777" w:rsidR="00F818E3" w:rsidRDefault="00000000">
      <w:pPr>
        <w:pStyle w:val="ListParagraph"/>
        <w:numPr>
          <w:ilvl w:val="1"/>
          <w:numId w:val="6"/>
        </w:numPr>
        <w:tabs>
          <w:tab w:val="left" w:pos="1776"/>
        </w:tabs>
        <w:spacing w:line="360" w:lineRule="auto"/>
        <w:ind w:right="982" w:firstLine="0"/>
        <w:jc w:val="both"/>
        <w:rPr>
          <w:sz w:val="24"/>
        </w:rPr>
      </w:pPr>
      <w:r>
        <w:rPr>
          <w:sz w:val="24"/>
        </w:rPr>
        <w:t xml:space="preserve">Complaints and representations about special guardianship support services must be handled in accordance with the local authority’s complaints </w:t>
      </w:r>
      <w:r>
        <w:rPr>
          <w:spacing w:val="-2"/>
          <w:sz w:val="24"/>
        </w:rPr>
        <w:t>procedures.</w:t>
      </w:r>
    </w:p>
    <w:p w14:paraId="64D5B113" w14:textId="77777777" w:rsidR="00F818E3" w:rsidRDefault="00F818E3">
      <w:pPr>
        <w:pStyle w:val="BodyText"/>
        <w:spacing w:before="138"/>
      </w:pPr>
    </w:p>
    <w:p w14:paraId="74F70A61" w14:textId="77777777" w:rsidR="00F818E3" w:rsidRDefault="00000000">
      <w:pPr>
        <w:pStyle w:val="ListParagraph"/>
        <w:numPr>
          <w:ilvl w:val="1"/>
          <w:numId w:val="6"/>
        </w:numPr>
        <w:tabs>
          <w:tab w:val="left" w:pos="1776"/>
        </w:tabs>
        <w:spacing w:line="360" w:lineRule="auto"/>
        <w:ind w:right="980" w:firstLine="0"/>
        <w:jc w:val="both"/>
        <w:rPr>
          <w:sz w:val="24"/>
        </w:rPr>
      </w:pPr>
      <w:r>
        <w:rPr>
          <w:sz w:val="24"/>
        </w:rPr>
        <w:t>Regulation 14 of The Special Guardianship (Wales) Regulations 2005 specifies that complaints and representations may particularly be made in</w:t>
      </w:r>
      <w:r>
        <w:rPr>
          <w:spacing w:val="40"/>
          <w:sz w:val="24"/>
        </w:rPr>
        <w:t xml:space="preserve"> </w:t>
      </w:r>
      <w:r>
        <w:rPr>
          <w:sz w:val="24"/>
        </w:rPr>
        <w:t>relation to the following services:</w:t>
      </w:r>
    </w:p>
    <w:p w14:paraId="44561B55" w14:textId="77777777" w:rsidR="00F818E3" w:rsidRDefault="00F818E3">
      <w:pPr>
        <w:pStyle w:val="BodyText"/>
        <w:spacing w:before="139"/>
      </w:pPr>
    </w:p>
    <w:p w14:paraId="36635B87" w14:textId="77777777" w:rsidR="00F818E3" w:rsidRDefault="00000000">
      <w:pPr>
        <w:pStyle w:val="ListParagraph"/>
        <w:numPr>
          <w:ilvl w:val="0"/>
          <w:numId w:val="2"/>
        </w:numPr>
        <w:tabs>
          <w:tab w:val="left" w:pos="1780"/>
        </w:tabs>
        <w:ind w:left="1780"/>
        <w:jc w:val="left"/>
        <w:rPr>
          <w:sz w:val="24"/>
        </w:rPr>
      </w:pPr>
      <w:r>
        <w:rPr>
          <w:sz w:val="24"/>
        </w:rPr>
        <w:t>financial</w:t>
      </w:r>
      <w:r>
        <w:rPr>
          <w:spacing w:val="-4"/>
          <w:sz w:val="24"/>
        </w:rPr>
        <w:t xml:space="preserve"> </w:t>
      </w:r>
      <w:r>
        <w:rPr>
          <w:sz w:val="24"/>
        </w:rPr>
        <w:t>support</w:t>
      </w:r>
      <w:r>
        <w:rPr>
          <w:spacing w:val="-6"/>
          <w:sz w:val="24"/>
        </w:rPr>
        <w:t xml:space="preserve"> </w:t>
      </w:r>
      <w:r>
        <w:rPr>
          <w:sz w:val="24"/>
        </w:rPr>
        <w:t>for</w:t>
      </w:r>
      <w:r>
        <w:rPr>
          <w:spacing w:val="-4"/>
          <w:sz w:val="24"/>
        </w:rPr>
        <w:t xml:space="preserve"> </w:t>
      </w:r>
      <w:r>
        <w:rPr>
          <w:sz w:val="24"/>
        </w:rPr>
        <w:t>special</w:t>
      </w:r>
      <w:r>
        <w:rPr>
          <w:spacing w:val="-3"/>
          <w:sz w:val="24"/>
        </w:rPr>
        <w:t xml:space="preserve"> </w:t>
      </w:r>
      <w:r>
        <w:rPr>
          <w:spacing w:val="-2"/>
          <w:sz w:val="24"/>
        </w:rPr>
        <w:t>guardians</w:t>
      </w:r>
    </w:p>
    <w:p w14:paraId="1CBB271B" w14:textId="77777777" w:rsidR="00F818E3" w:rsidRDefault="00000000">
      <w:pPr>
        <w:pStyle w:val="ListParagraph"/>
        <w:numPr>
          <w:ilvl w:val="0"/>
          <w:numId w:val="2"/>
        </w:numPr>
        <w:tabs>
          <w:tab w:val="left" w:pos="1780"/>
        </w:tabs>
        <w:spacing w:before="137"/>
        <w:ind w:left="1780"/>
        <w:jc w:val="left"/>
        <w:rPr>
          <w:sz w:val="24"/>
        </w:rPr>
      </w:pPr>
      <w:r>
        <w:rPr>
          <w:sz w:val="24"/>
        </w:rPr>
        <w:t>support</w:t>
      </w:r>
      <w:r>
        <w:rPr>
          <w:spacing w:val="-3"/>
          <w:sz w:val="24"/>
        </w:rPr>
        <w:t xml:space="preserve"> </w:t>
      </w:r>
      <w:r>
        <w:rPr>
          <w:sz w:val="24"/>
        </w:rPr>
        <w:t>groups</w:t>
      </w:r>
      <w:r>
        <w:rPr>
          <w:spacing w:val="-4"/>
          <w:sz w:val="24"/>
        </w:rPr>
        <w:t xml:space="preserve"> </w:t>
      </w:r>
      <w:r>
        <w:rPr>
          <w:sz w:val="24"/>
        </w:rPr>
        <w:t>for</w:t>
      </w:r>
      <w:r>
        <w:rPr>
          <w:spacing w:val="-2"/>
          <w:sz w:val="24"/>
        </w:rPr>
        <w:t xml:space="preserve"> </w:t>
      </w:r>
      <w:proofErr w:type="gramStart"/>
      <w:r>
        <w:rPr>
          <w:spacing w:val="-2"/>
          <w:sz w:val="24"/>
        </w:rPr>
        <w:t>children</w:t>
      </w:r>
      <w:proofErr w:type="gramEnd"/>
    </w:p>
    <w:p w14:paraId="52D80136" w14:textId="77777777" w:rsidR="00F818E3" w:rsidRDefault="00000000">
      <w:pPr>
        <w:pStyle w:val="ListParagraph"/>
        <w:numPr>
          <w:ilvl w:val="0"/>
          <w:numId w:val="2"/>
        </w:numPr>
        <w:tabs>
          <w:tab w:val="left" w:pos="1780"/>
        </w:tabs>
        <w:spacing w:before="139"/>
        <w:ind w:left="1780"/>
        <w:jc w:val="left"/>
        <w:rPr>
          <w:sz w:val="24"/>
        </w:rPr>
      </w:pPr>
      <w:r>
        <w:rPr>
          <w:sz w:val="24"/>
        </w:rPr>
        <w:t>assistance</w:t>
      </w:r>
      <w:r>
        <w:rPr>
          <w:spacing w:val="-5"/>
          <w:sz w:val="24"/>
        </w:rPr>
        <w:t xml:space="preserve"> </w:t>
      </w:r>
      <w:r>
        <w:rPr>
          <w:sz w:val="24"/>
        </w:rPr>
        <w:t>in</w:t>
      </w:r>
      <w:r>
        <w:rPr>
          <w:spacing w:val="-4"/>
          <w:sz w:val="24"/>
        </w:rPr>
        <w:t xml:space="preserve"> </w:t>
      </w:r>
      <w:r>
        <w:rPr>
          <w:sz w:val="24"/>
        </w:rPr>
        <w:t>relation</w:t>
      </w:r>
      <w:r>
        <w:rPr>
          <w:spacing w:val="-6"/>
          <w:sz w:val="24"/>
        </w:rPr>
        <w:t xml:space="preserve"> </w:t>
      </w:r>
      <w:r>
        <w:rPr>
          <w:sz w:val="24"/>
        </w:rPr>
        <w:t>to</w:t>
      </w:r>
      <w:r>
        <w:rPr>
          <w:spacing w:val="-4"/>
          <w:sz w:val="24"/>
        </w:rPr>
        <w:t xml:space="preserve"> </w:t>
      </w:r>
      <w:proofErr w:type="gramStart"/>
      <w:r>
        <w:rPr>
          <w:spacing w:val="-2"/>
          <w:sz w:val="24"/>
        </w:rPr>
        <w:t>contact</w:t>
      </w:r>
      <w:proofErr w:type="gramEnd"/>
    </w:p>
    <w:p w14:paraId="43B35C9E" w14:textId="77777777" w:rsidR="00F818E3" w:rsidRDefault="00000000">
      <w:pPr>
        <w:pStyle w:val="ListParagraph"/>
        <w:numPr>
          <w:ilvl w:val="0"/>
          <w:numId w:val="2"/>
        </w:numPr>
        <w:tabs>
          <w:tab w:val="left" w:pos="1780"/>
        </w:tabs>
        <w:spacing w:before="137"/>
        <w:ind w:left="1780"/>
        <w:jc w:val="left"/>
        <w:rPr>
          <w:sz w:val="24"/>
        </w:rPr>
      </w:pPr>
      <w:r>
        <w:rPr>
          <w:sz w:val="24"/>
        </w:rPr>
        <w:t>therapeutic</w:t>
      </w:r>
      <w:r>
        <w:rPr>
          <w:spacing w:val="-4"/>
          <w:sz w:val="24"/>
        </w:rPr>
        <w:t xml:space="preserve"> </w:t>
      </w:r>
      <w:r>
        <w:rPr>
          <w:sz w:val="24"/>
        </w:rPr>
        <w:t>services</w:t>
      </w:r>
      <w:r>
        <w:rPr>
          <w:spacing w:val="-3"/>
          <w:sz w:val="24"/>
        </w:rPr>
        <w:t xml:space="preserve"> </w:t>
      </w:r>
      <w:r>
        <w:rPr>
          <w:sz w:val="24"/>
        </w:rPr>
        <w:t>for</w:t>
      </w:r>
      <w:r>
        <w:rPr>
          <w:spacing w:val="-3"/>
          <w:sz w:val="24"/>
        </w:rPr>
        <w:t xml:space="preserve"> </w:t>
      </w:r>
      <w:r>
        <w:rPr>
          <w:spacing w:val="-2"/>
          <w:sz w:val="24"/>
        </w:rPr>
        <w:t>children</w:t>
      </w:r>
    </w:p>
    <w:p w14:paraId="52F4F7BB" w14:textId="77777777" w:rsidR="00F818E3" w:rsidRDefault="00000000">
      <w:pPr>
        <w:pStyle w:val="ListParagraph"/>
        <w:numPr>
          <w:ilvl w:val="0"/>
          <w:numId w:val="2"/>
        </w:numPr>
        <w:tabs>
          <w:tab w:val="left" w:pos="1780"/>
        </w:tabs>
        <w:spacing w:before="139" w:line="360" w:lineRule="auto"/>
        <w:ind w:right="985" w:firstLine="0"/>
        <w:jc w:val="left"/>
        <w:rPr>
          <w:sz w:val="24"/>
        </w:rPr>
      </w:pPr>
      <w:r>
        <w:rPr>
          <w:sz w:val="24"/>
        </w:rPr>
        <w:t>assistance to ensure the continuation of the</w:t>
      </w:r>
      <w:r>
        <w:rPr>
          <w:spacing w:val="-2"/>
          <w:sz w:val="24"/>
        </w:rPr>
        <w:t xml:space="preserve"> </w:t>
      </w:r>
      <w:r>
        <w:rPr>
          <w:sz w:val="24"/>
        </w:rPr>
        <w:t>relationship between the child and their special guardian or prospective special guardian.</w:t>
      </w:r>
    </w:p>
    <w:p w14:paraId="1AD0B513" w14:textId="77777777" w:rsidR="00F818E3" w:rsidRDefault="00F818E3">
      <w:pPr>
        <w:pStyle w:val="BodyText"/>
        <w:spacing w:before="137"/>
      </w:pPr>
    </w:p>
    <w:p w14:paraId="53BF6235" w14:textId="77777777" w:rsidR="00F818E3" w:rsidRDefault="00000000">
      <w:pPr>
        <w:pStyle w:val="ListParagraph"/>
        <w:numPr>
          <w:ilvl w:val="1"/>
          <w:numId w:val="6"/>
        </w:numPr>
        <w:tabs>
          <w:tab w:val="left" w:pos="1776"/>
        </w:tabs>
        <w:spacing w:line="360" w:lineRule="auto"/>
        <w:ind w:right="978" w:firstLine="0"/>
        <w:jc w:val="both"/>
        <w:rPr>
          <w:sz w:val="24"/>
        </w:rPr>
      </w:pPr>
      <w:r>
        <w:rPr>
          <w:sz w:val="24"/>
        </w:rPr>
        <w:t>Local authorities must ensure that children subject to special guardianship arrangements, special guardians and potential special guardianships, and parents, receive information on how to make complaints and representations.</w:t>
      </w:r>
    </w:p>
    <w:p w14:paraId="70276FF4" w14:textId="77777777" w:rsidR="00F818E3" w:rsidRDefault="00F818E3">
      <w:pPr>
        <w:spacing w:line="360" w:lineRule="auto"/>
        <w:jc w:val="both"/>
        <w:rPr>
          <w:sz w:val="24"/>
        </w:rPr>
        <w:sectPr w:rsidR="00F818E3">
          <w:pgSz w:w="12240" w:h="15840"/>
          <w:pgMar w:top="1360" w:right="460" w:bottom="940" w:left="1100" w:header="0" w:footer="741" w:gutter="0"/>
          <w:cols w:space="720"/>
        </w:sectPr>
      </w:pPr>
    </w:p>
    <w:p w14:paraId="33FEE8A4" w14:textId="77777777" w:rsidR="00F818E3" w:rsidRDefault="00000000">
      <w:pPr>
        <w:pStyle w:val="BodyText"/>
        <w:ind w:left="172"/>
        <w:rPr>
          <w:sz w:val="20"/>
        </w:rPr>
      </w:pPr>
      <w:r>
        <w:rPr>
          <w:noProof/>
          <w:sz w:val="20"/>
        </w:rPr>
        <w:lastRenderedPageBreak/>
        <mc:AlternateContent>
          <mc:Choice Requires="wpg">
            <w:drawing>
              <wp:inline distT="0" distB="0" distL="0" distR="0" wp14:anchorId="7C31CC48" wp14:editId="676FF563">
                <wp:extent cx="6158230" cy="255270"/>
                <wp:effectExtent l="0" t="0" r="0" b="1904"/>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255270"/>
                          <a:chOff x="0" y="0"/>
                          <a:chExt cx="6158230" cy="255270"/>
                        </a:xfrm>
                      </wpg:grpSpPr>
                      <pic:pic xmlns:pic="http://schemas.openxmlformats.org/drawingml/2006/picture">
                        <pic:nvPicPr>
                          <pic:cNvPr id="4" name="Image 4"/>
                          <pic:cNvPicPr/>
                        </pic:nvPicPr>
                        <pic:blipFill>
                          <a:blip r:embed="rId14" cstate="print"/>
                          <a:stretch>
                            <a:fillRect/>
                          </a:stretch>
                        </pic:blipFill>
                        <pic:spPr>
                          <a:xfrm>
                            <a:off x="0" y="0"/>
                            <a:ext cx="6110985" cy="38100"/>
                          </a:xfrm>
                          <a:prstGeom prst="rect">
                            <a:avLst/>
                          </a:prstGeom>
                        </pic:spPr>
                      </pic:pic>
                      <pic:pic xmlns:pic="http://schemas.openxmlformats.org/drawingml/2006/picture">
                        <pic:nvPicPr>
                          <pic:cNvPr id="5" name="Image 5"/>
                          <pic:cNvPicPr/>
                        </pic:nvPicPr>
                        <pic:blipFill>
                          <a:blip r:embed="rId15" cstate="print"/>
                          <a:stretch>
                            <a:fillRect/>
                          </a:stretch>
                        </pic:blipFill>
                        <pic:spPr>
                          <a:xfrm>
                            <a:off x="0" y="38049"/>
                            <a:ext cx="38099" cy="216712"/>
                          </a:xfrm>
                          <a:prstGeom prst="rect">
                            <a:avLst/>
                          </a:prstGeom>
                        </pic:spPr>
                      </pic:pic>
                      <pic:pic xmlns:pic="http://schemas.openxmlformats.org/drawingml/2006/picture">
                        <pic:nvPicPr>
                          <pic:cNvPr id="6" name="Image 6"/>
                          <pic:cNvPicPr/>
                        </pic:nvPicPr>
                        <pic:blipFill>
                          <a:blip r:embed="rId16" cstate="print"/>
                          <a:stretch>
                            <a:fillRect/>
                          </a:stretch>
                        </pic:blipFill>
                        <pic:spPr>
                          <a:xfrm>
                            <a:off x="6110985" y="0"/>
                            <a:ext cx="47242" cy="254761"/>
                          </a:xfrm>
                          <a:prstGeom prst="rect">
                            <a:avLst/>
                          </a:prstGeom>
                        </pic:spPr>
                      </pic:pic>
                      <wps:wsp>
                        <wps:cNvPr id="7" name="Textbox 7"/>
                        <wps:cNvSpPr txBox="1"/>
                        <wps:spPr>
                          <a:xfrm>
                            <a:off x="0" y="0"/>
                            <a:ext cx="6158230" cy="255270"/>
                          </a:xfrm>
                          <a:prstGeom prst="rect">
                            <a:avLst/>
                          </a:prstGeom>
                        </wps:spPr>
                        <wps:txbx>
                          <w:txbxContent>
                            <w:p w14:paraId="0B00B2C7" w14:textId="77777777" w:rsidR="00F818E3" w:rsidRDefault="00000000">
                              <w:pPr>
                                <w:spacing w:before="76"/>
                                <w:ind w:left="3" w:right="6"/>
                                <w:jc w:val="center"/>
                                <w:rPr>
                                  <w:b/>
                                  <w:sz w:val="28"/>
                                </w:rPr>
                              </w:pPr>
                              <w:r>
                                <w:rPr>
                                  <w:b/>
                                  <w:sz w:val="28"/>
                                </w:rPr>
                                <w:t>Bridgend</w:t>
                              </w:r>
                              <w:r>
                                <w:rPr>
                                  <w:b/>
                                  <w:spacing w:val="-10"/>
                                  <w:sz w:val="28"/>
                                </w:rPr>
                                <w:t xml:space="preserve"> </w:t>
                              </w:r>
                              <w:r>
                                <w:rPr>
                                  <w:b/>
                                  <w:sz w:val="28"/>
                                </w:rPr>
                                <w:t>County</w:t>
                              </w:r>
                              <w:r>
                                <w:rPr>
                                  <w:b/>
                                  <w:spacing w:val="-11"/>
                                  <w:sz w:val="28"/>
                                </w:rPr>
                                <w:t xml:space="preserve"> </w:t>
                              </w:r>
                              <w:r>
                                <w:rPr>
                                  <w:b/>
                                  <w:sz w:val="28"/>
                                </w:rPr>
                                <w:t>Borough</w:t>
                              </w:r>
                              <w:r>
                                <w:rPr>
                                  <w:b/>
                                  <w:spacing w:val="-7"/>
                                  <w:sz w:val="28"/>
                                </w:rPr>
                                <w:t xml:space="preserve"> </w:t>
                              </w:r>
                              <w:r>
                                <w:rPr>
                                  <w:b/>
                                  <w:spacing w:val="-2"/>
                                  <w:sz w:val="28"/>
                                </w:rPr>
                                <w:t>Council</w:t>
                              </w:r>
                            </w:p>
                          </w:txbxContent>
                        </wps:txbx>
                        <wps:bodyPr wrap="square" lIns="0" tIns="0" rIns="0" bIns="0" rtlCol="0">
                          <a:noAutofit/>
                        </wps:bodyPr>
                      </wps:wsp>
                    </wpg:wgp>
                  </a:graphicData>
                </a:graphic>
              </wp:inline>
            </w:drawing>
          </mc:Choice>
          <mc:Fallback>
            <w:pict>
              <v:group w14:anchorId="7C31CC48" id="Group 3" o:spid="_x0000_s1026" alt="&quot;&quot;" style="width:484.9pt;height:20.1pt;mso-position-horizontal-relative:char;mso-position-vertical-relative:line" coordsize="61582,2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1109;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">
                  <v:imagedata r:id="rId17" o:title=""/>
                </v:shape>
                <v:shape id="Image 5" o:spid="_x0000_s1028" type="#_x0000_t75" style="position:absolute;top:380;width:380;height:2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">
                  <v:imagedata r:id="rId18" o:title=""/>
                </v:shape>
                <v:shape id="Image 6" o:spid="_x0000_s1029" type="#_x0000_t75" style="position:absolute;left:61109;width:473;height: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box 7" o:spid="_x0000_s1030" type="#_x0000_t202" style="position:absolute;width:61582;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B00B2C7" w14:textId="77777777" w:rsidR="00F818E3" w:rsidRDefault="00000000">
                        <w:pPr>
                          <w:spacing w:before="76"/>
                          <w:ind w:left="3" w:right="6"/>
                          <w:jc w:val="center"/>
                          <w:rPr>
                            <w:b/>
                            <w:sz w:val="28"/>
                          </w:rPr>
                        </w:pPr>
                        <w:r>
                          <w:rPr>
                            <w:b/>
                            <w:sz w:val="28"/>
                          </w:rPr>
                          <w:t>Bridgend</w:t>
                        </w:r>
                        <w:r>
                          <w:rPr>
                            <w:b/>
                            <w:spacing w:val="-10"/>
                            <w:sz w:val="28"/>
                          </w:rPr>
                          <w:t xml:space="preserve"> </w:t>
                        </w:r>
                        <w:r>
                          <w:rPr>
                            <w:b/>
                            <w:sz w:val="28"/>
                          </w:rPr>
                          <w:t>County</w:t>
                        </w:r>
                        <w:r>
                          <w:rPr>
                            <w:b/>
                            <w:spacing w:val="-11"/>
                            <w:sz w:val="28"/>
                          </w:rPr>
                          <w:t xml:space="preserve"> </w:t>
                        </w:r>
                        <w:r>
                          <w:rPr>
                            <w:b/>
                            <w:sz w:val="28"/>
                          </w:rPr>
                          <w:t>Borough</w:t>
                        </w:r>
                        <w:r>
                          <w:rPr>
                            <w:b/>
                            <w:spacing w:val="-7"/>
                            <w:sz w:val="28"/>
                          </w:rPr>
                          <w:t xml:space="preserve"> </w:t>
                        </w:r>
                        <w:r>
                          <w:rPr>
                            <w:b/>
                            <w:spacing w:val="-2"/>
                            <w:sz w:val="28"/>
                          </w:rPr>
                          <w:t>Council</w:t>
                        </w:r>
                      </w:p>
                    </w:txbxContent>
                  </v:textbox>
                </v:shape>
                <w10:anchorlock/>
              </v:group>
            </w:pict>
          </mc:Fallback>
        </mc:AlternateContent>
      </w:r>
    </w:p>
    <w:p w14:paraId="552F9EF0" w14:textId="77777777" w:rsidR="00F818E3" w:rsidRDefault="00000000">
      <w:pPr>
        <w:ind w:right="640"/>
        <w:jc w:val="center"/>
        <w:rPr>
          <w:b/>
          <w:sz w:val="28"/>
        </w:rPr>
      </w:pPr>
      <w:r>
        <w:rPr>
          <w:noProof/>
        </w:rPr>
        <mc:AlternateContent>
          <mc:Choice Requires="wpg">
            <w:drawing>
              <wp:anchor distT="0" distB="0" distL="0" distR="0" simplePos="0" relativeHeight="486781440" behindDoc="1" locked="0" layoutInCell="1" allowOverlap="1" wp14:anchorId="76C359E8" wp14:editId="4D25C795">
                <wp:simplePos x="0" y="0"/>
                <wp:positionH relativeFrom="page">
                  <wp:posOffset>807719</wp:posOffset>
                </wp:positionH>
                <wp:positionV relativeFrom="paragraph">
                  <wp:posOffset>139445</wp:posOffset>
                </wp:positionV>
                <wp:extent cx="6158230" cy="10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09855"/>
                          <a:chOff x="0" y="0"/>
                          <a:chExt cx="6158230" cy="109855"/>
                        </a:xfrm>
                      </wpg:grpSpPr>
                      <pic:pic xmlns:pic="http://schemas.openxmlformats.org/drawingml/2006/picture">
                        <pic:nvPicPr>
                          <pic:cNvPr id="9" name="Image 9"/>
                          <pic:cNvPicPr/>
                        </pic:nvPicPr>
                        <pic:blipFill>
                          <a:blip r:embed="rId20" cstate="print"/>
                          <a:stretch>
                            <a:fillRect/>
                          </a:stretch>
                        </pic:blipFill>
                        <pic:spPr>
                          <a:xfrm>
                            <a:off x="0" y="71627"/>
                            <a:ext cx="6110985" cy="38100"/>
                          </a:xfrm>
                          <a:prstGeom prst="rect">
                            <a:avLst/>
                          </a:prstGeom>
                        </pic:spPr>
                      </pic:pic>
                      <pic:pic xmlns:pic="http://schemas.openxmlformats.org/drawingml/2006/picture">
                        <pic:nvPicPr>
                          <pic:cNvPr id="10" name="Image 10"/>
                          <pic:cNvPicPr/>
                        </pic:nvPicPr>
                        <pic:blipFill>
                          <a:blip r:embed="rId21" cstate="print"/>
                          <a:stretch>
                            <a:fillRect/>
                          </a:stretch>
                        </pic:blipFill>
                        <pic:spPr>
                          <a:xfrm>
                            <a:off x="6110985" y="0"/>
                            <a:ext cx="47242" cy="109727"/>
                          </a:xfrm>
                          <a:prstGeom prst="rect">
                            <a:avLst/>
                          </a:prstGeom>
                        </pic:spPr>
                      </pic:pic>
                      <pic:pic xmlns:pic="http://schemas.openxmlformats.org/drawingml/2006/picture">
                        <pic:nvPicPr>
                          <pic:cNvPr id="11" name="Image 11"/>
                          <pic:cNvPicPr/>
                        </pic:nvPicPr>
                        <pic:blipFill>
                          <a:blip r:embed="rId22" cstate="print"/>
                          <a:stretch>
                            <a:fillRect/>
                          </a:stretch>
                        </pic:blipFill>
                        <pic:spPr>
                          <a:xfrm>
                            <a:off x="0" y="0"/>
                            <a:ext cx="38099" cy="71627"/>
                          </a:xfrm>
                          <a:prstGeom prst="rect">
                            <a:avLst/>
                          </a:prstGeom>
                        </pic:spPr>
                      </pic:pic>
                    </wpg:wgp>
                  </a:graphicData>
                </a:graphic>
              </wp:anchor>
            </w:drawing>
          </mc:Choice>
          <mc:Fallback>
            <w:pict>
              <v:group w14:anchorId="330EFAAD" id="Group 8" o:spid="_x0000_s1026" alt="&quot;&quot;" style="position:absolute;margin-left:63.6pt;margin-top:11pt;width:484.9pt;height:8.65pt;z-index:-16535040;mso-wrap-distance-left:0;mso-wrap-distance-right:0;mso-position-horizontal-relative:page" coordsize="61582,1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">
                <v:shape id="Image 9" o:spid="_x0000_s1027" type="#_x0000_t75" style="position:absolute;top:716;width:61109;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">
                  <v:imagedata r:id="rId23" o:title=""/>
                </v:shape>
                <v:shape id="Image 10" o:spid="_x0000_s1028" type="#_x0000_t75" style="position:absolute;left:61109;width:473;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">
                  <v:imagedata r:id="rId24" o:title=""/>
                </v:shape>
                <v:shape id="Image 11" o:spid="_x0000_s1029" type="#_x0000_t75" style="position:absolute;width:380;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">
                  <v:imagedata r:id="rId25" o:title=""/>
                </v:shape>
                <w10:wrap anchorx="page"/>
              </v:group>
            </w:pict>
          </mc:Fallback>
        </mc:AlternateContent>
      </w:r>
      <w:r>
        <w:rPr>
          <w:b/>
          <w:sz w:val="28"/>
        </w:rPr>
        <w:t>Children’s</w:t>
      </w:r>
      <w:r>
        <w:rPr>
          <w:b/>
          <w:spacing w:val="-10"/>
          <w:sz w:val="28"/>
        </w:rPr>
        <w:t xml:space="preserve"> </w:t>
      </w:r>
      <w:r>
        <w:rPr>
          <w:b/>
          <w:spacing w:val="-2"/>
          <w:sz w:val="28"/>
        </w:rPr>
        <w:t>Services</w:t>
      </w:r>
    </w:p>
    <w:p w14:paraId="1EF14258" w14:textId="77777777" w:rsidR="00F818E3" w:rsidRDefault="00000000">
      <w:pPr>
        <w:pStyle w:val="BodyText"/>
        <w:spacing w:before="138"/>
        <w:rPr>
          <w:b/>
          <w:sz w:val="20"/>
        </w:rPr>
      </w:pPr>
      <w:r>
        <w:rPr>
          <w:noProof/>
        </w:rPr>
        <mc:AlternateContent>
          <mc:Choice Requires="wpg">
            <w:drawing>
              <wp:anchor distT="0" distB="0" distL="0" distR="0" simplePos="0" relativeHeight="487588352" behindDoc="1" locked="0" layoutInCell="1" allowOverlap="1" wp14:anchorId="6EBEFD36" wp14:editId="3D667931">
                <wp:simplePos x="0" y="0"/>
                <wp:positionH relativeFrom="page">
                  <wp:posOffset>807719</wp:posOffset>
                </wp:positionH>
                <wp:positionV relativeFrom="paragraph">
                  <wp:posOffset>248937</wp:posOffset>
                </wp:positionV>
                <wp:extent cx="6158230" cy="38100"/>
                <wp:effectExtent l="0" t="0" r="0" b="0"/>
                <wp:wrapTopAndBottom/>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38100"/>
                          <a:chOff x="0" y="0"/>
                          <a:chExt cx="6158230" cy="38100"/>
                        </a:xfrm>
                      </wpg:grpSpPr>
                      <pic:pic xmlns:pic="http://schemas.openxmlformats.org/drawingml/2006/picture">
                        <pic:nvPicPr>
                          <pic:cNvPr id="13" name="Image 13"/>
                          <pic:cNvPicPr/>
                        </pic:nvPicPr>
                        <pic:blipFill>
                          <a:blip r:embed="rId26" cstate="print"/>
                          <a:stretch>
                            <a:fillRect/>
                          </a:stretch>
                        </pic:blipFill>
                        <pic:spPr>
                          <a:xfrm>
                            <a:off x="0" y="0"/>
                            <a:ext cx="6110985" cy="38100"/>
                          </a:xfrm>
                          <a:prstGeom prst="rect">
                            <a:avLst/>
                          </a:prstGeom>
                        </pic:spPr>
                      </pic:pic>
                      <pic:pic xmlns:pic="http://schemas.openxmlformats.org/drawingml/2006/picture">
                        <pic:nvPicPr>
                          <pic:cNvPr id="14" name="Image 14"/>
                          <pic:cNvPicPr/>
                        </pic:nvPicPr>
                        <pic:blipFill>
                          <a:blip r:embed="rId27" cstate="print"/>
                          <a:stretch>
                            <a:fillRect/>
                          </a:stretch>
                        </pic:blipFill>
                        <pic:spPr>
                          <a:xfrm>
                            <a:off x="6110985" y="0"/>
                            <a:ext cx="47242" cy="38100"/>
                          </a:xfrm>
                          <a:prstGeom prst="rect">
                            <a:avLst/>
                          </a:prstGeom>
                        </pic:spPr>
                      </pic:pic>
                    </wpg:wgp>
                  </a:graphicData>
                </a:graphic>
              </wp:anchor>
            </w:drawing>
          </mc:Choice>
          <mc:Fallback>
            <w:pict>
              <v:group w14:anchorId="700A5CB2" id="Group 12" o:spid="_x0000_s1026" alt="&quot;&quot;" style="position:absolute;margin-left:63.6pt;margin-top:19.6pt;width:484.9pt;height:3pt;z-index:-15728128;mso-wrap-distance-left:0;mso-wrap-distance-right:0;mso-position-horizontal-relative:page" coordsize="61582,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">
                <v:shape id="Image 13" o:spid="_x0000_s1027" type="#_x0000_t75" style="position:absolute;width:61109;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">
                  <v:imagedata r:id="rId28" o:title=""/>
                </v:shape>
                <v:shape id="Image 14" o:spid="_x0000_s1028" type="#_x0000_t75" style="position:absolute;left:61109;width:47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">
                  <v:imagedata r:id="rId29" o:title=""/>
                </v:shape>
                <w10:wrap type="topAndBottom" anchorx="page"/>
              </v:group>
            </w:pict>
          </mc:Fallback>
        </mc:AlternateContent>
      </w:r>
    </w:p>
    <w:p w14:paraId="288AE5B0" w14:textId="77777777" w:rsidR="00F818E3" w:rsidRDefault="00F818E3">
      <w:pPr>
        <w:pStyle w:val="BodyText"/>
        <w:spacing w:before="1"/>
        <w:rPr>
          <w:b/>
          <w:sz w:val="2"/>
        </w:rPr>
      </w:pPr>
    </w:p>
    <w:p w14:paraId="739A61DB" w14:textId="77777777" w:rsidR="00F818E3" w:rsidRDefault="00000000">
      <w:pPr>
        <w:pStyle w:val="BodyText"/>
        <w:ind w:left="172"/>
        <w:rPr>
          <w:sz w:val="20"/>
        </w:rPr>
      </w:pPr>
      <w:r>
        <w:rPr>
          <w:noProof/>
          <w:sz w:val="20"/>
        </w:rPr>
        <mc:AlternateContent>
          <mc:Choice Requires="wpg">
            <w:drawing>
              <wp:inline distT="0" distB="0" distL="0" distR="0" wp14:anchorId="49E676A8" wp14:editId="1F443361">
                <wp:extent cx="6158230" cy="457200"/>
                <wp:effectExtent l="0" t="0" r="0" b="9525"/>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457200"/>
                          <a:chOff x="0" y="0"/>
                          <a:chExt cx="6158230" cy="457200"/>
                        </a:xfrm>
                      </wpg:grpSpPr>
                      <pic:pic xmlns:pic="http://schemas.openxmlformats.org/drawingml/2006/picture">
                        <pic:nvPicPr>
                          <pic:cNvPr id="16" name="Image 16"/>
                          <pic:cNvPicPr/>
                        </pic:nvPicPr>
                        <pic:blipFill>
                          <a:blip r:embed="rId20" cstate="print"/>
                          <a:stretch>
                            <a:fillRect/>
                          </a:stretch>
                        </pic:blipFill>
                        <pic:spPr>
                          <a:xfrm>
                            <a:off x="0" y="418973"/>
                            <a:ext cx="6110985" cy="38100"/>
                          </a:xfrm>
                          <a:prstGeom prst="rect">
                            <a:avLst/>
                          </a:prstGeom>
                        </pic:spPr>
                      </pic:pic>
                      <pic:pic xmlns:pic="http://schemas.openxmlformats.org/drawingml/2006/picture">
                        <pic:nvPicPr>
                          <pic:cNvPr id="17" name="Image 17"/>
                          <pic:cNvPicPr/>
                        </pic:nvPicPr>
                        <pic:blipFill>
                          <a:blip r:embed="rId30" cstate="print"/>
                          <a:stretch>
                            <a:fillRect/>
                          </a:stretch>
                        </pic:blipFill>
                        <pic:spPr>
                          <a:xfrm>
                            <a:off x="0" y="130937"/>
                            <a:ext cx="38099" cy="288035"/>
                          </a:xfrm>
                          <a:prstGeom prst="rect">
                            <a:avLst/>
                          </a:prstGeom>
                        </pic:spPr>
                      </pic:pic>
                      <pic:pic xmlns:pic="http://schemas.openxmlformats.org/drawingml/2006/picture">
                        <pic:nvPicPr>
                          <pic:cNvPr id="18" name="Image 18"/>
                          <pic:cNvPicPr/>
                        </pic:nvPicPr>
                        <pic:blipFill>
                          <a:blip r:embed="rId31" cstate="print"/>
                          <a:stretch>
                            <a:fillRect/>
                          </a:stretch>
                        </pic:blipFill>
                        <pic:spPr>
                          <a:xfrm>
                            <a:off x="6120129" y="130937"/>
                            <a:ext cx="38098" cy="326135"/>
                          </a:xfrm>
                          <a:prstGeom prst="rect">
                            <a:avLst/>
                          </a:prstGeom>
                        </pic:spPr>
                      </pic:pic>
                      <wps:wsp>
                        <wps:cNvPr id="19" name="Graphic 19"/>
                        <wps:cNvSpPr/>
                        <wps:spPr>
                          <a:xfrm>
                            <a:off x="6115558" y="418973"/>
                            <a:ext cx="1270" cy="38100"/>
                          </a:xfrm>
                          <a:custGeom>
                            <a:avLst/>
                            <a:gdLst/>
                            <a:ahLst/>
                            <a:cxnLst/>
                            <a:rect l="l" t="t" r="r" b="b"/>
                            <a:pathLst>
                              <a:path h="38100">
                                <a:moveTo>
                                  <a:pt x="0" y="38100"/>
                                </a:moveTo>
                                <a:lnTo>
                                  <a:pt x="0" y="0"/>
                                </a:lnTo>
                              </a:path>
                            </a:pathLst>
                          </a:custGeom>
                          <a:ln w="9144">
                            <a:solidFill>
                              <a:srgbClr val="323298"/>
                            </a:solidFill>
                            <a:prstDash val="dot"/>
                          </a:ln>
                        </wps:spPr>
                        <wps:bodyPr wrap="square" lIns="0" tIns="0" rIns="0" bIns="0" rtlCol="0">
                          <a:prstTxWarp prst="textNoShape">
                            <a:avLst/>
                          </a:prstTxWarp>
                          <a:noAutofit/>
                        </wps:bodyPr>
                      </wps:wsp>
                      <wps:wsp>
                        <wps:cNvPr id="20" name="Textbox 20"/>
                        <wps:cNvSpPr txBox="1"/>
                        <wps:spPr>
                          <a:xfrm>
                            <a:off x="0" y="0"/>
                            <a:ext cx="6158230" cy="457200"/>
                          </a:xfrm>
                          <a:prstGeom prst="rect">
                            <a:avLst/>
                          </a:prstGeom>
                        </wps:spPr>
                        <wps:txbx>
                          <w:txbxContent>
                            <w:p w14:paraId="3D08B8FB" w14:textId="77777777" w:rsidR="00F818E3" w:rsidRDefault="00000000">
                              <w:pPr>
                                <w:spacing w:line="314" w:lineRule="exact"/>
                                <w:ind w:right="6"/>
                                <w:jc w:val="center"/>
                                <w:rPr>
                                  <w:b/>
                                  <w:sz w:val="28"/>
                                </w:rPr>
                              </w:pPr>
                              <w:r>
                                <w:rPr>
                                  <w:b/>
                                  <w:sz w:val="28"/>
                                </w:rPr>
                                <w:t>SPECIAL</w:t>
                              </w:r>
                              <w:r>
                                <w:rPr>
                                  <w:b/>
                                  <w:spacing w:val="-10"/>
                                  <w:sz w:val="28"/>
                                </w:rPr>
                                <w:t xml:space="preserve"> </w:t>
                              </w:r>
                              <w:r>
                                <w:rPr>
                                  <w:b/>
                                  <w:sz w:val="28"/>
                                </w:rPr>
                                <w:t>GUARDIANSHIP</w:t>
                              </w:r>
                              <w:r>
                                <w:rPr>
                                  <w:b/>
                                  <w:spacing w:val="-8"/>
                                  <w:sz w:val="28"/>
                                </w:rPr>
                                <w:t xml:space="preserve"> </w:t>
                              </w:r>
                              <w:r>
                                <w:rPr>
                                  <w:b/>
                                  <w:sz w:val="28"/>
                                </w:rPr>
                                <w:t>SUPPORT</w:t>
                              </w:r>
                              <w:r>
                                <w:rPr>
                                  <w:b/>
                                  <w:spacing w:val="-9"/>
                                  <w:sz w:val="28"/>
                                </w:rPr>
                                <w:t xml:space="preserve"> </w:t>
                              </w:r>
                              <w:r>
                                <w:rPr>
                                  <w:b/>
                                  <w:spacing w:val="-4"/>
                                  <w:sz w:val="28"/>
                                </w:rPr>
                                <w:t>PLAN</w:t>
                              </w:r>
                            </w:p>
                          </w:txbxContent>
                        </wps:txbx>
                        <wps:bodyPr wrap="square" lIns="0" tIns="0" rIns="0" bIns="0" rtlCol="0">
                          <a:noAutofit/>
                        </wps:bodyPr>
                      </wps:wsp>
                    </wpg:wgp>
                  </a:graphicData>
                </a:graphic>
              </wp:inline>
            </w:drawing>
          </mc:Choice>
          <mc:Fallback>
            <w:pict>
              <v:group w14:anchorId="49E676A8" id="Group 15" o:spid="_x0000_s1031" alt="&quot;&quot;" style="width:484.9pt;height:36pt;mso-position-horizontal-relative:char;mso-position-vertical-relative:line" coordsize="6158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">
                <v:shape id="Image 16" o:spid="_x0000_s1032" type="#_x0000_t75" style="position:absolute;top:4189;width:61109;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">
                  <v:imagedata r:id="rId23" o:title=""/>
                </v:shape>
                <v:shape id="Image 17" o:spid="_x0000_s1033" type="#_x0000_t75" style="position:absolute;top:1309;width:38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">
                  <v:imagedata r:id="rId32" o:title=""/>
                </v:shape>
                <v:shape id="Image 18" o:spid="_x0000_s1034" type="#_x0000_t75" style="position:absolute;left:61201;top:1309;width:381;height:3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">
                  <v:imagedata r:id="rId33" o:title=""/>
                </v:shape>
                <v:shape id="Graphic 19" o:spid="_x0000_s1035" style="position:absolute;left:61155;top:4189;width:13;height:381;visibility:visible;mso-wrap-style:square;v-text-anchor:top" coordsize="12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" path="m,38100l,e" filled="f" strokecolor="#323298" strokeweight=".72pt">
                  <v:stroke dashstyle="dot"/>
                  <v:path arrowok="t"/>
                </v:shape>
                <v:shape id="Textbox 20" o:spid="_x0000_s1036" type="#_x0000_t202" style="position:absolute;width:6158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D08B8FB" w14:textId="77777777" w:rsidR="00F818E3" w:rsidRDefault="00000000">
                        <w:pPr>
                          <w:spacing w:line="314" w:lineRule="exact"/>
                          <w:ind w:right="6"/>
                          <w:jc w:val="center"/>
                          <w:rPr>
                            <w:b/>
                            <w:sz w:val="28"/>
                          </w:rPr>
                        </w:pPr>
                        <w:r>
                          <w:rPr>
                            <w:b/>
                            <w:sz w:val="28"/>
                          </w:rPr>
                          <w:t>SPECIAL</w:t>
                        </w:r>
                        <w:r>
                          <w:rPr>
                            <w:b/>
                            <w:spacing w:val="-10"/>
                            <w:sz w:val="28"/>
                          </w:rPr>
                          <w:t xml:space="preserve"> </w:t>
                        </w:r>
                        <w:r>
                          <w:rPr>
                            <w:b/>
                            <w:sz w:val="28"/>
                          </w:rPr>
                          <w:t>GUARDIANSHIP</w:t>
                        </w:r>
                        <w:r>
                          <w:rPr>
                            <w:b/>
                            <w:spacing w:val="-8"/>
                            <w:sz w:val="28"/>
                          </w:rPr>
                          <w:t xml:space="preserve"> </w:t>
                        </w:r>
                        <w:r>
                          <w:rPr>
                            <w:b/>
                            <w:sz w:val="28"/>
                          </w:rPr>
                          <w:t>SUPPORT</w:t>
                        </w:r>
                        <w:r>
                          <w:rPr>
                            <w:b/>
                            <w:spacing w:val="-9"/>
                            <w:sz w:val="28"/>
                          </w:rPr>
                          <w:t xml:space="preserve"> </w:t>
                        </w:r>
                        <w:r>
                          <w:rPr>
                            <w:b/>
                            <w:spacing w:val="-4"/>
                            <w:sz w:val="28"/>
                          </w:rPr>
                          <w:t>PLAN</w:t>
                        </w:r>
                      </w:p>
                    </w:txbxContent>
                  </v:textbox>
                </v:shape>
                <w10:anchorlock/>
              </v:group>
            </w:pict>
          </mc:Fallback>
        </mc:AlternateContent>
      </w:r>
    </w:p>
    <w:p w14:paraId="04A9155C" w14:textId="77777777" w:rsidR="00F818E3" w:rsidRDefault="00000000">
      <w:pPr>
        <w:pStyle w:val="BodyText"/>
        <w:spacing w:before="216"/>
        <w:rPr>
          <w:b/>
          <w:sz w:val="20"/>
        </w:rPr>
      </w:pPr>
      <w:r>
        <w:rPr>
          <w:noProof/>
        </w:rPr>
        <mc:AlternateContent>
          <mc:Choice Requires="wps">
            <w:drawing>
              <wp:anchor distT="0" distB="0" distL="0" distR="0" simplePos="0" relativeHeight="487589376" behindDoc="1" locked="0" layoutInCell="1" allowOverlap="1" wp14:anchorId="50A2BFD0" wp14:editId="57C05BD2">
                <wp:simplePos x="0" y="0"/>
                <wp:positionH relativeFrom="page">
                  <wp:posOffset>818388</wp:posOffset>
                </wp:positionH>
                <wp:positionV relativeFrom="paragraph">
                  <wp:posOffset>326391</wp:posOffset>
                </wp:positionV>
                <wp:extent cx="6137275" cy="889000"/>
                <wp:effectExtent l="0" t="0" r="0" b="0"/>
                <wp:wrapTopAndBottom/>
                <wp:docPr id="21" name="Text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889000"/>
                        </a:xfrm>
                        <a:prstGeom prst="rect">
                          <a:avLst/>
                        </a:prstGeom>
                        <a:ln w="54864" cmpd="dbl">
                          <a:solidFill>
                            <a:srgbClr val="000000"/>
                          </a:solidFill>
                          <a:prstDash val="solid"/>
                        </a:ln>
                      </wps:spPr>
                      <wps:txbx>
                        <w:txbxContent>
                          <w:p w14:paraId="1F165B56" w14:textId="77777777" w:rsidR="00F818E3" w:rsidRDefault="00000000">
                            <w:pPr>
                              <w:spacing w:before="21"/>
                              <w:ind w:left="108"/>
                            </w:pPr>
                            <w:r>
                              <w:t>Child’s</w:t>
                            </w:r>
                            <w:r>
                              <w:rPr>
                                <w:spacing w:val="-9"/>
                              </w:rPr>
                              <w:t xml:space="preserve"> </w:t>
                            </w:r>
                            <w:r>
                              <w:rPr>
                                <w:spacing w:val="-4"/>
                              </w:rPr>
                              <w:t>Name:</w:t>
                            </w:r>
                          </w:p>
                          <w:p w14:paraId="37BAA977" w14:textId="77777777" w:rsidR="00F818E3" w:rsidRDefault="00F818E3">
                            <w:pPr>
                              <w:pStyle w:val="BodyText"/>
                              <w:spacing w:before="1"/>
                              <w:rPr>
                                <w:sz w:val="22"/>
                              </w:rPr>
                            </w:pPr>
                          </w:p>
                          <w:p w14:paraId="0F040F0D" w14:textId="77777777" w:rsidR="00F818E3" w:rsidRDefault="00000000">
                            <w:pPr>
                              <w:ind w:left="108"/>
                            </w:pPr>
                            <w:r>
                              <w:t>Date</w:t>
                            </w:r>
                            <w:r>
                              <w:rPr>
                                <w:spacing w:val="-5"/>
                              </w:rPr>
                              <w:t xml:space="preserve"> </w:t>
                            </w:r>
                            <w:r>
                              <w:t>of</w:t>
                            </w:r>
                            <w:r>
                              <w:rPr>
                                <w:spacing w:val="-1"/>
                              </w:rPr>
                              <w:t xml:space="preserve"> </w:t>
                            </w:r>
                            <w:r>
                              <w:rPr>
                                <w:spacing w:val="-2"/>
                              </w:rPr>
                              <w:t>Birth:</w:t>
                            </w:r>
                          </w:p>
                          <w:p w14:paraId="29C230E1" w14:textId="77777777" w:rsidR="00F818E3" w:rsidRDefault="00F818E3">
                            <w:pPr>
                              <w:pStyle w:val="BodyText"/>
                              <w:spacing w:before="3"/>
                              <w:rPr>
                                <w:sz w:val="22"/>
                              </w:rPr>
                            </w:pPr>
                          </w:p>
                          <w:p w14:paraId="19D9E256" w14:textId="77777777" w:rsidR="00F818E3" w:rsidRDefault="00000000">
                            <w:pPr>
                              <w:tabs>
                                <w:tab w:val="left" w:pos="2714"/>
                              </w:tabs>
                              <w:ind w:left="108"/>
                            </w:pPr>
                            <w:r>
                              <w:t>Placing</w:t>
                            </w:r>
                            <w:r>
                              <w:rPr>
                                <w:spacing w:val="-4"/>
                              </w:rPr>
                              <w:t xml:space="preserve"> </w:t>
                            </w:r>
                            <w:r>
                              <w:t>Local</w:t>
                            </w:r>
                            <w:r>
                              <w:rPr>
                                <w:spacing w:val="-6"/>
                              </w:rPr>
                              <w:t xml:space="preserve"> </w:t>
                            </w:r>
                            <w:r>
                              <w:rPr>
                                <w:spacing w:val="-2"/>
                              </w:rPr>
                              <w:t>Authority:</w:t>
                            </w:r>
                            <w:r>
                              <w:tab/>
                              <w:t>Bridgend</w:t>
                            </w:r>
                            <w:r>
                              <w:rPr>
                                <w:spacing w:val="-9"/>
                              </w:rPr>
                              <w:t xml:space="preserve"> </w:t>
                            </w:r>
                            <w:r>
                              <w:t>County</w:t>
                            </w:r>
                            <w:r>
                              <w:rPr>
                                <w:spacing w:val="-9"/>
                              </w:rPr>
                              <w:t xml:space="preserve"> </w:t>
                            </w:r>
                            <w:r>
                              <w:t>Borough</w:t>
                            </w:r>
                            <w:r>
                              <w:rPr>
                                <w:spacing w:val="-8"/>
                              </w:rPr>
                              <w:t xml:space="preserve"> </w:t>
                            </w:r>
                            <w:r>
                              <w:rPr>
                                <w:spacing w:val="-2"/>
                              </w:rPr>
                              <w:t>Council</w:t>
                            </w:r>
                          </w:p>
                        </w:txbxContent>
                      </wps:txbx>
                      <wps:bodyPr wrap="square" lIns="0" tIns="0" rIns="0" bIns="0" rtlCol="0">
                        <a:noAutofit/>
                      </wps:bodyPr>
                    </wps:wsp>
                  </a:graphicData>
                </a:graphic>
              </wp:anchor>
            </w:drawing>
          </mc:Choice>
          <mc:Fallback>
            <w:pict>
              <v:shape w14:anchorId="50A2BFD0" id="Textbox 21" o:spid="_x0000_s1037" type="#_x0000_t202" alt="&quot;&quot;" style="position:absolute;margin-left:64.45pt;margin-top:25.7pt;width:483.25pt;height:70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" filled="f" strokeweight="4.32pt">
                <v:stroke linestyle="thinThin"/>
                <v:path arrowok="t"/>
                <v:textbox inset="0,0,0,0">
                  <w:txbxContent>
                    <w:p w14:paraId="1F165B56" w14:textId="77777777" w:rsidR="00F818E3" w:rsidRDefault="00000000">
                      <w:pPr>
                        <w:spacing w:before="21"/>
                        <w:ind w:left="108"/>
                      </w:pPr>
                      <w:r>
                        <w:t>Child’s</w:t>
                      </w:r>
                      <w:r>
                        <w:rPr>
                          <w:spacing w:val="-9"/>
                        </w:rPr>
                        <w:t xml:space="preserve"> </w:t>
                      </w:r>
                      <w:r>
                        <w:rPr>
                          <w:spacing w:val="-4"/>
                        </w:rPr>
                        <w:t>Name:</w:t>
                      </w:r>
                    </w:p>
                    <w:p w14:paraId="37BAA977" w14:textId="77777777" w:rsidR="00F818E3" w:rsidRDefault="00F818E3">
                      <w:pPr>
                        <w:pStyle w:val="BodyText"/>
                        <w:spacing w:before="1"/>
                        <w:rPr>
                          <w:sz w:val="22"/>
                        </w:rPr>
                      </w:pPr>
                    </w:p>
                    <w:p w14:paraId="0F040F0D" w14:textId="77777777" w:rsidR="00F818E3" w:rsidRDefault="00000000">
                      <w:pPr>
                        <w:ind w:left="108"/>
                      </w:pPr>
                      <w:r>
                        <w:t>Date</w:t>
                      </w:r>
                      <w:r>
                        <w:rPr>
                          <w:spacing w:val="-5"/>
                        </w:rPr>
                        <w:t xml:space="preserve"> </w:t>
                      </w:r>
                      <w:r>
                        <w:t>of</w:t>
                      </w:r>
                      <w:r>
                        <w:rPr>
                          <w:spacing w:val="-1"/>
                        </w:rPr>
                        <w:t xml:space="preserve"> </w:t>
                      </w:r>
                      <w:r>
                        <w:rPr>
                          <w:spacing w:val="-2"/>
                        </w:rPr>
                        <w:t>Birth:</w:t>
                      </w:r>
                    </w:p>
                    <w:p w14:paraId="29C230E1" w14:textId="77777777" w:rsidR="00F818E3" w:rsidRDefault="00F818E3">
                      <w:pPr>
                        <w:pStyle w:val="BodyText"/>
                        <w:spacing w:before="3"/>
                        <w:rPr>
                          <w:sz w:val="22"/>
                        </w:rPr>
                      </w:pPr>
                    </w:p>
                    <w:p w14:paraId="19D9E256" w14:textId="77777777" w:rsidR="00F818E3" w:rsidRDefault="00000000">
                      <w:pPr>
                        <w:tabs>
                          <w:tab w:val="left" w:pos="2714"/>
                        </w:tabs>
                        <w:ind w:left="108"/>
                      </w:pPr>
                      <w:r>
                        <w:t>Placing</w:t>
                      </w:r>
                      <w:r>
                        <w:rPr>
                          <w:spacing w:val="-4"/>
                        </w:rPr>
                        <w:t xml:space="preserve"> </w:t>
                      </w:r>
                      <w:r>
                        <w:t>Local</w:t>
                      </w:r>
                      <w:r>
                        <w:rPr>
                          <w:spacing w:val="-6"/>
                        </w:rPr>
                        <w:t xml:space="preserve"> </w:t>
                      </w:r>
                      <w:r>
                        <w:rPr>
                          <w:spacing w:val="-2"/>
                        </w:rPr>
                        <w:t>Authority:</w:t>
                      </w:r>
                      <w:r>
                        <w:tab/>
                        <w:t>Bridgend</w:t>
                      </w:r>
                      <w:r>
                        <w:rPr>
                          <w:spacing w:val="-9"/>
                        </w:rPr>
                        <w:t xml:space="preserve"> </w:t>
                      </w:r>
                      <w:r>
                        <w:t>County</w:t>
                      </w:r>
                      <w:r>
                        <w:rPr>
                          <w:spacing w:val="-9"/>
                        </w:rPr>
                        <w:t xml:space="preserve"> </w:t>
                      </w:r>
                      <w:r>
                        <w:t>Borough</w:t>
                      </w:r>
                      <w:r>
                        <w:rPr>
                          <w:spacing w:val="-8"/>
                        </w:rPr>
                        <w:t xml:space="preserve"> </w:t>
                      </w:r>
                      <w:r>
                        <w:rPr>
                          <w:spacing w:val="-2"/>
                        </w:rPr>
                        <w:t>Council</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DD6443A" wp14:editId="098F74B1">
                <wp:simplePos x="0" y="0"/>
                <wp:positionH relativeFrom="page">
                  <wp:posOffset>818388</wp:posOffset>
                </wp:positionH>
                <wp:positionV relativeFrom="paragraph">
                  <wp:posOffset>1430148</wp:posOffset>
                </wp:positionV>
                <wp:extent cx="6137275" cy="1049020"/>
                <wp:effectExtent l="0" t="0" r="0" b="0"/>
                <wp:wrapTopAndBottom/>
                <wp:docPr id="22" name="Text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1049020"/>
                        </a:xfrm>
                        <a:prstGeom prst="rect">
                          <a:avLst/>
                        </a:prstGeom>
                        <a:ln w="54864" cmpd="dbl">
                          <a:solidFill>
                            <a:srgbClr val="000000"/>
                          </a:solidFill>
                          <a:prstDash val="solid"/>
                        </a:ln>
                      </wps:spPr>
                      <wps:txbx>
                        <w:txbxContent>
                          <w:p w14:paraId="05E391AD" w14:textId="77777777" w:rsidR="00F818E3" w:rsidRDefault="00000000">
                            <w:pPr>
                              <w:spacing w:before="21"/>
                              <w:ind w:left="108"/>
                            </w:pPr>
                            <w:r>
                              <w:t>Name</w:t>
                            </w:r>
                            <w:r>
                              <w:rPr>
                                <w:spacing w:val="-3"/>
                              </w:rPr>
                              <w:t xml:space="preserve"> </w:t>
                            </w:r>
                            <w:r>
                              <w:t>of</w:t>
                            </w:r>
                            <w:r>
                              <w:rPr>
                                <w:spacing w:val="-1"/>
                              </w:rPr>
                              <w:t xml:space="preserve"> </w:t>
                            </w:r>
                            <w:r>
                              <w:rPr>
                                <w:spacing w:val="-2"/>
                              </w:rPr>
                              <w:t>Family:</w:t>
                            </w:r>
                          </w:p>
                          <w:p w14:paraId="06583EF1" w14:textId="77777777" w:rsidR="00F818E3" w:rsidRDefault="00F818E3">
                            <w:pPr>
                              <w:pStyle w:val="BodyText"/>
                              <w:spacing w:before="1"/>
                              <w:rPr>
                                <w:sz w:val="22"/>
                              </w:rPr>
                            </w:pPr>
                          </w:p>
                          <w:p w14:paraId="027353A9" w14:textId="77777777" w:rsidR="00F818E3" w:rsidRDefault="00000000">
                            <w:pPr>
                              <w:tabs>
                                <w:tab w:val="left" w:pos="1872"/>
                              </w:tabs>
                              <w:spacing w:line="480" w:lineRule="auto"/>
                              <w:ind w:left="108" w:right="4379"/>
                            </w:pPr>
                            <w:r>
                              <w:t>Local Authority:</w:t>
                            </w:r>
                            <w:r>
                              <w:tab/>
                              <w:t>Bridgend</w:t>
                            </w:r>
                            <w:r>
                              <w:rPr>
                                <w:spacing w:val="-13"/>
                              </w:rPr>
                              <w:t xml:space="preserve"> </w:t>
                            </w:r>
                            <w:r>
                              <w:t>County</w:t>
                            </w:r>
                            <w:r>
                              <w:rPr>
                                <w:spacing w:val="-14"/>
                              </w:rPr>
                              <w:t xml:space="preserve"> </w:t>
                            </w:r>
                            <w:r>
                              <w:t>Borough</w:t>
                            </w:r>
                            <w:r>
                              <w:rPr>
                                <w:spacing w:val="-14"/>
                              </w:rPr>
                              <w:t xml:space="preserve"> </w:t>
                            </w:r>
                            <w:r>
                              <w:t>Council Local Authority where the Family lives:</w:t>
                            </w:r>
                          </w:p>
                        </w:txbxContent>
                      </wps:txbx>
                      <wps:bodyPr wrap="square" lIns="0" tIns="0" rIns="0" bIns="0" rtlCol="0">
                        <a:noAutofit/>
                      </wps:bodyPr>
                    </wps:wsp>
                  </a:graphicData>
                </a:graphic>
              </wp:anchor>
            </w:drawing>
          </mc:Choice>
          <mc:Fallback>
            <w:pict>
              <v:shape w14:anchorId="7DD6443A" id="Textbox 22" o:spid="_x0000_s1038" type="#_x0000_t202" alt="&quot;&quot;" style="position:absolute;margin-left:64.45pt;margin-top:112.6pt;width:483.25pt;height:82.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" filled="f" strokeweight="4.32pt">
                <v:stroke linestyle="thinThin"/>
                <v:path arrowok="t"/>
                <v:textbox inset="0,0,0,0">
                  <w:txbxContent>
                    <w:p w14:paraId="05E391AD" w14:textId="77777777" w:rsidR="00F818E3" w:rsidRDefault="00000000">
                      <w:pPr>
                        <w:spacing w:before="21"/>
                        <w:ind w:left="108"/>
                      </w:pPr>
                      <w:r>
                        <w:t>Name</w:t>
                      </w:r>
                      <w:r>
                        <w:rPr>
                          <w:spacing w:val="-3"/>
                        </w:rPr>
                        <w:t xml:space="preserve"> </w:t>
                      </w:r>
                      <w:r>
                        <w:t>of</w:t>
                      </w:r>
                      <w:r>
                        <w:rPr>
                          <w:spacing w:val="-1"/>
                        </w:rPr>
                        <w:t xml:space="preserve"> </w:t>
                      </w:r>
                      <w:r>
                        <w:rPr>
                          <w:spacing w:val="-2"/>
                        </w:rPr>
                        <w:t>Family:</w:t>
                      </w:r>
                    </w:p>
                    <w:p w14:paraId="06583EF1" w14:textId="77777777" w:rsidR="00F818E3" w:rsidRDefault="00F818E3">
                      <w:pPr>
                        <w:pStyle w:val="BodyText"/>
                        <w:spacing w:before="1"/>
                        <w:rPr>
                          <w:sz w:val="22"/>
                        </w:rPr>
                      </w:pPr>
                    </w:p>
                    <w:p w14:paraId="027353A9" w14:textId="77777777" w:rsidR="00F818E3" w:rsidRDefault="00000000">
                      <w:pPr>
                        <w:tabs>
                          <w:tab w:val="left" w:pos="1872"/>
                        </w:tabs>
                        <w:spacing w:line="480" w:lineRule="auto"/>
                        <w:ind w:left="108" w:right="4379"/>
                      </w:pPr>
                      <w:r>
                        <w:t>Local Authority:</w:t>
                      </w:r>
                      <w:r>
                        <w:tab/>
                        <w:t>Bridgend</w:t>
                      </w:r>
                      <w:r>
                        <w:rPr>
                          <w:spacing w:val="-13"/>
                        </w:rPr>
                        <w:t xml:space="preserve"> </w:t>
                      </w:r>
                      <w:r>
                        <w:t>County</w:t>
                      </w:r>
                      <w:r>
                        <w:rPr>
                          <w:spacing w:val="-14"/>
                        </w:rPr>
                        <w:t xml:space="preserve"> </w:t>
                      </w:r>
                      <w:r>
                        <w:t>Borough</w:t>
                      </w:r>
                      <w:r>
                        <w:rPr>
                          <w:spacing w:val="-14"/>
                        </w:rPr>
                        <w:t xml:space="preserve"> </w:t>
                      </w:r>
                      <w:r>
                        <w:t>Council Local Authority where the Family lives:</w:t>
                      </w:r>
                    </w:p>
                  </w:txbxContent>
                </v:textbox>
                <w10:wrap type="topAndBottom" anchorx="page"/>
              </v:shape>
            </w:pict>
          </mc:Fallback>
        </mc:AlternateContent>
      </w:r>
    </w:p>
    <w:p w14:paraId="65A51534" w14:textId="77777777" w:rsidR="00F818E3" w:rsidRDefault="00F818E3">
      <w:pPr>
        <w:pStyle w:val="BodyText"/>
        <w:spacing w:before="40"/>
        <w:rPr>
          <w:b/>
          <w:sz w:val="20"/>
        </w:rPr>
      </w:pPr>
    </w:p>
    <w:p w14:paraId="092B613B" w14:textId="77777777" w:rsidR="00F818E3" w:rsidRDefault="00F818E3">
      <w:pPr>
        <w:pStyle w:val="BodyText"/>
        <w:spacing w:before="42"/>
        <w:rPr>
          <w:b/>
          <w:sz w:val="22"/>
        </w:rPr>
      </w:pPr>
    </w:p>
    <w:p w14:paraId="603DD924" w14:textId="77777777" w:rsidR="00F818E3" w:rsidRDefault="00000000">
      <w:pPr>
        <w:ind w:left="340" w:right="831"/>
      </w:pPr>
      <w:r>
        <w:t>The</w:t>
      </w:r>
      <w:r>
        <w:rPr>
          <w:spacing w:val="-2"/>
        </w:rPr>
        <w:t xml:space="preserve"> </w:t>
      </w:r>
      <w:r>
        <w:t>Special</w:t>
      </w:r>
      <w:r>
        <w:rPr>
          <w:spacing w:val="-5"/>
        </w:rPr>
        <w:t xml:space="preserve"> </w:t>
      </w:r>
      <w:r>
        <w:t>Guardianship</w:t>
      </w:r>
      <w:r>
        <w:rPr>
          <w:spacing w:val="-2"/>
        </w:rPr>
        <w:t xml:space="preserve"> </w:t>
      </w:r>
      <w:r>
        <w:t>support plan</w:t>
      </w:r>
      <w:r>
        <w:rPr>
          <w:spacing w:val="-2"/>
        </w:rPr>
        <w:t xml:space="preserve"> </w:t>
      </w:r>
      <w:r>
        <w:t>is</w:t>
      </w:r>
      <w:r>
        <w:rPr>
          <w:spacing w:val="-1"/>
        </w:rPr>
        <w:t xml:space="preserve"> </w:t>
      </w:r>
      <w:r>
        <w:t>based</w:t>
      </w:r>
      <w:r>
        <w:rPr>
          <w:spacing w:val="-4"/>
        </w:rPr>
        <w:t xml:space="preserve"> </w:t>
      </w:r>
      <w:r>
        <w:t>on</w:t>
      </w:r>
      <w:r>
        <w:rPr>
          <w:spacing w:val="-2"/>
        </w:rPr>
        <w:t xml:space="preserve"> </w:t>
      </w:r>
      <w:r>
        <w:t>the</w:t>
      </w:r>
      <w:r>
        <w:rPr>
          <w:spacing w:val="-2"/>
        </w:rPr>
        <w:t xml:space="preserve"> </w:t>
      </w:r>
      <w:r>
        <w:t>assessed</w:t>
      </w:r>
      <w:r>
        <w:rPr>
          <w:spacing w:val="-4"/>
        </w:rPr>
        <w:t xml:space="preserve"> </w:t>
      </w:r>
      <w:r>
        <w:t>support</w:t>
      </w:r>
      <w:r>
        <w:rPr>
          <w:spacing w:val="-3"/>
        </w:rPr>
        <w:t xml:space="preserve"> </w:t>
      </w:r>
      <w:r>
        <w:t>needs of</w:t>
      </w:r>
      <w:r>
        <w:rPr>
          <w:spacing w:val="-3"/>
        </w:rPr>
        <w:t xml:space="preserve"> </w:t>
      </w:r>
      <w:r>
        <w:t>the</w:t>
      </w:r>
      <w:r>
        <w:rPr>
          <w:spacing w:val="-2"/>
        </w:rPr>
        <w:t xml:space="preserve"> </w:t>
      </w:r>
      <w:r>
        <w:t>child,</w:t>
      </w:r>
      <w:r>
        <w:rPr>
          <w:spacing w:val="-3"/>
        </w:rPr>
        <w:t xml:space="preserve"> </w:t>
      </w:r>
      <w:r>
        <w:t>the Special Guardians and of the birth relatives.</w:t>
      </w:r>
    </w:p>
    <w:p w14:paraId="3FC02992" w14:textId="77777777" w:rsidR="00F818E3" w:rsidRDefault="00000000">
      <w:pPr>
        <w:pStyle w:val="BodyText"/>
        <w:spacing w:before="70"/>
        <w:rPr>
          <w:sz w:val="20"/>
        </w:rPr>
      </w:pPr>
      <w:r>
        <w:rPr>
          <w:noProof/>
        </w:rPr>
        <mc:AlternateContent>
          <mc:Choice Requires="wps">
            <w:drawing>
              <wp:anchor distT="0" distB="0" distL="0" distR="0" simplePos="0" relativeHeight="487590400" behindDoc="1" locked="0" layoutInCell="1" allowOverlap="1" wp14:anchorId="65D3078C" wp14:editId="5F7C4D4A">
                <wp:simplePos x="0" y="0"/>
                <wp:positionH relativeFrom="page">
                  <wp:posOffset>818388</wp:posOffset>
                </wp:positionH>
                <wp:positionV relativeFrom="paragraph">
                  <wp:posOffset>233847</wp:posOffset>
                </wp:positionV>
                <wp:extent cx="6137275" cy="478790"/>
                <wp:effectExtent l="0" t="0" r="0" b="0"/>
                <wp:wrapTopAndBottom/>
                <wp:docPr id="23" name="Text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478790"/>
                        </a:xfrm>
                        <a:prstGeom prst="rect">
                          <a:avLst/>
                        </a:prstGeom>
                        <a:ln w="54864" cmpd="dbl">
                          <a:solidFill>
                            <a:srgbClr val="000000"/>
                          </a:solidFill>
                          <a:prstDash val="solid"/>
                        </a:ln>
                      </wps:spPr>
                      <wps:txbx>
                        <w:txbxContent>
                          <w:p w14:paraId="187C6F4C" w14:textId="77777777" w:rsidR="00F818E3" w:rsidRDefault="00000000">
                            <w:pPr>
                              <w:spacing w:before="180"/>
                              <w:ind w:left="108"/>
                            </w:pPr>
                            <w:r>
                              <w:t>Date</w:t>
                            </w:r>
                            <w:r>
                              <w:rPr>
                                <w:spacing w:val="-4"/>
                              </w:rPr>
                              <w:t xml:space="preserve"> </w:t>
                            </w:r>
                            <w:r>
                              <w:t>Plan</w:t>
                            </w:r>
                            <w:r>
                              <w:rPr>
                                <w:spacing w:val="-3"/>
                              </w:rPr>
                              <w:t xml:space="preserve"> </w:t>
                            </w:r>
                            <w:r>
                              <w:rPr>
                                <w:spacing w:val="-2"/>
                              </w:rPr>
                              <w:t>Completed:</w:t>
                            </w:r>
                          </w:p>
                        </w:txbxContent>
                      </wps:txbx>
                      <wps:bodyPr wrap="square" lIns="0" tIns="0" rIns="0" bIns="0" rtlCol="0">
                        <a:noAutofit/>
                      </wps:bodyPr>
                    </wps:wsp>
                  </a:graphicData>
                </a:graphic>
              </wp:anchor>
            </w:drawing>
          </mc:Choice>
          <mc:Fallback>
            <w:pict>
              <v:shape w14:anchorId="65D3078C" id="Textbox 23" o:spid="_x0000_s1039" type="#_x0000_t202" alt="&quot;&quot;" style="position:absolute;margin-left:64.45pt;margin-top:18.4pt;width:483.25pt;height:37.7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" filled="f" strokeweight="4.32pt">
                <v:stroke linestyle="thinThin"/>
                <v:path arrowok="t"/>
                <v:textbox inset="0,0,0,0">
                  <w:txbxContent>
                    <w:p w14:paraId="187C6F4C" w14:textId="77777777" w:rsidR="00F818E3" w:rsidRDefault="00000000">
                      <w:pPr>
                        <w:spacing w:before="180"/>
                        <w:ind w:left="108"/>
                      </w:pPr>
                      <w:r>
                        <w:t>Date</w:t>
                      </w:r>
                      <w:r>
                        <w:rPr>
                          <w:spacing w:val="-4"/>
                        </w:rPr>
                        <w:t xml:space="preserve"> </w:t>
                      </w:r>
                      <w:r>
                        <w:t>Plan</w:t>
                      </w:r>
                      <w:r>
                        <w:rPr>
                          <w:spacing w:val="-3"/>
                        </w:rPr>
                        <w:t xml:space="preserve"> </w:t>
                      </w:r>
                      <w:r>
                        <w:rPr>
                          <w:spacing w:val="-2"/>
                        </w:rPr>
                        <w:t>Completed:</w:t>
                      </w:r>
                    </w:p>
                  </w:txbxContent>
                </v:textbox>
                <w10:wrap type="topAndBottom" anchorx="page"/>
              </v:shape>
            </w:pict>
          </mc:Fallback>
        </mc:AlternateContent>
      </w:r>
    </w:p>
    <w:p w14:paraId="4A07AAAB" w14:textId="77777777" w:rsidR="00F818E3" w:rsidRDefault="00F818E3">
      <w:pPr>
        <w:pStyle w:val="BodyText"/>
        <w:spacing w:before="39"/>
        <w:rPr>
          <w:sz w:val="28"/>
        </w:rPr>
      </w:pPr>
    </w:p>
    <w:p w14:paraId="232B39CA" w14:textId="77777777" w:rsidR="00F818E3" w:rsidRDefault="00000000">
      <w:pPr>
        <w:tabs>
          <w:tab w:val="left" w:pos="2160"/>
          <w:tab w:val="left" w:pos="3655"/>
          <w:tab w:val="left" w:pos="5884"/>
          <w:tab w:val="left" w:pos="6695"/>
          <w:tab w:val="left" w:pos="9200"/>
        </w:tabs>
        <w:spacing w:after="3"/>
        <w:ind w:left="340" w:right="979"/>
        <w:rPr>
          <w:b/>
          <w:sz w:val="28"/>
        </w:rPr>
      </w:pPr>
      <w:r>
        <w:rPr>
          <w:b/>
          <w:spacing w:val="-2"/>
          <w:sz w:val="28"/>
        </w:rPr>
        <w:t>INDIVIDUAL</w:t>
      </w:r>
      <w:r>
        <w:rPr>
          <w:b/>
          <w:sz w:val="28"/>
        </w:rPr>
        <w:tab/>
      </w:r>
      <w:r>
        <w:rPr>
          <w:b/>
          <w:spacing w:val="-2"/>
          <w:sz w:val="28"/>
        </w:rPr>
        <w:t>WORKER</w:t>
      </w:r>
      <w:r>
        <w:rPr>
          <w:b/>
          <w:sz w:val="28"/>
        </w:rPr>
        <w:tab/>
      </w:r>
      <w:r>
        <w:rPr>
          <w:b/>
          <w:spacing w:val="-2"/>
          <w:sz w:val="28"/>
        </w:rPr>
        <w:t>RESPONSIBLE</w:t>
      </w:r>
      <w:r>
        <w:rPr>
          <w:b/>
          <w:sz w:val="28"/>
        </w:rPr>
        <w:tab/>
      </w:r>
      <w:r>
        <w:rPr>
          <w:b/>
          <w:spacing w:val="-4"/>
          <w:sz w:val="28"/>
        </w:rPr>
        <w:t>FOR</w:t>
      </w:r>
      <w:r>
        <w:rPr>
          <w:b/>
          <w:sz w:val="28"/>
        </w:rPr>
        <w:tab/>
      </w:r>
      <w:r>
        <w:rPr>
          <w:b/>
          <w:spacing w:val="-2"/>
          <w:sz w:val="28"/>
        </w:rPr>
        <w:t>CO-ORDINATING</w:t>
      </w:r>
      <w:r>
        <w:rPr>
          <w:b/>
          <w:sz w:val="28"/>
        </w:rPr>
        <w:tab/>
      </w:r>
      <w:r>
        <w:rPr>
          <w:b/>
          <w:spacing w:val="-4"/>
          <w:sz w:val="28"/>
        </w:rPr>
        <w:t xml:space="preserve">and </w:t>
      </w:r>
      <w:r>
        <w:rPr>
          <w:b/>
          <w:sz w:val="28"/>
        </w:rPr>
        <w:t>MONITORING THE DELIVERY OF THE SERVICES IN THE PLAN</w:t>
      </w:r>
    </w:p>
    <w:p w14:paraId="4C54C1CA" w14:textId="77777777" w:rsidR="00F818E3" w:rsidRDefault="00000000">
      <w:pPr>
        <w:pStyle w:val="BodyText"/>
        <w:ind w:left="145"/>
        <w:rPr>
          <w:sz w:val="20"/>
        </w:rPr>
      </w:pPr>
      <w:r>
        <w:rPr>
          <w:noProof/>
          <w:sz w:val="20"/>
        </w:rPr>
        <mc:AlternateContent>
          <mc:Choice Requires="wpg">
            <w:drawing>
              <wp:inline distT="0" distB="0" distL="0" distR="0" wp14:anchorId="78909079" wp14:editId="1673DD44">
                <wp:extent cx="6191885" cy="1413510"/>
                <wp:effectExtent l="0" t="0" r="0" b="5715"/>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1413510"/>
                          <a:chOff x="0" y="0"/>
                          <a:chExt cx="6191885" cy="1413510"/>
                        </a:xfrm>
                      </wpg:grpSpPr>
                      <wps:wsp>
                        <wps:cNvPr id="25" name="Graphic 25"/>
                        <wps:cNvSpPr/>
                        <wps:spPr>
                          <a:xfrm>
                            <a:off x="0" y="0"/>
                            <a:ext cx="6191885" cy="1413510"/>
                          </a:xfrm>
                          <a:custGeom>
                            <a:avLst/>
                            <a:gdLst/>
                            <a:ahLst/>
                            <a:cxnLst/>
                            <a:rect l="l" t="t" r="r" b="b"/>
                            <a:pathLst>
                              <a:path w="6191885" h="1413510">
                                <a:moveTo>
                                  <a:pt x="18288" y="1021473"/>
                                </a:moveTo>
                                <a:lnTo>
                                  <a:pt x="0" y="1021473"/>
                                </a:lnTo>
                                <a:lnTo>
                                  <a:pt x="0" y="1181481"/>
                                </a:lnTo>
                                <a:lnTo>
                                  <a:pt x="0" y="1358265"/>
                                </a:lnTo>
                                <a:lnTo>
                                  <a:pt x="18288" y="1358265"/>
                                </a:lnTo>
                                <a:lnTo>
                                  <a:pt x="18288" y="1181481"/>
                                </a:lnTo>
                                <a:lnTo>
                                  <a:pt x="18288" y="1021473"/>
                                </a:lnTo>
                                <a:close/>
                              </a:path>
                              <a:path w="6191885" h="1413510">
                                <a:moveTo>
                                  <a:pt x="18288" y="218008"/>
                                </a:moveTo>
                                <a:lnTo>
                                  <a:pt x="0" y="218008"/>
                                </a:lnTo>
                                <a:lnTo>
                                  <a:pt x="0" y="378333"/>
                                </a:lnTo>
                                <a:lnTo>
                                  <a:pt x="0" y="539877"/>
                                </a:lnTo>
                                <a:lnTo>
                                  <a:pt x="0" y="699897"/>
                                </a:lnTo>
                                <a:lnTo>
                                  <a:pt x="0" y="861441"/>
                                </a:lnTo>
                                <a:lnTo>
                                  <a:pt x="0" y="1021461"/>
                                </a:lnTo>
                                <a:lnTo>
                                  <a:pt x="18288" y="1021461"/>
                                </a:lnTo>
                                <a:lnTo>
                                  <a:pt x="18288" y="861441"/>
                                </a:lnTo>
                                <a:lnTo>
                                  <a:pt x="18288" y="699897"/>
                                </a:lnTo>
                                <a:lnTo>
                                  <a:pt x="18288" y="539877"/>
                                </a:lnTo>
                                <a:lnTo>
                                  <a:pt x="18288" y="378333"/>
                                </a:lnTo>
                                <a:lnTo>
                                  <a:pt x="18288" y="218008"/>
                                </a:lnTo>
                                <a:close/>
                              </a:path>
                              <a:path w="6191885" h="1413510">
                                <a:moveTo>
                                  <a:pt x="54864" y="1021473"/>
                                </a:moveTo>
                                <a:lnTo>
                                  <a:pt x="36576" y="1021473"/>
                                </a:lnTo>
                                <a:lnTo>
                                  <a:pt x="36576" y="1181481"/>
                                </a:lnTo>
                                <a:lnTo>
                                  <a:pt x="36576" y="1358265"/>
                                </a:lnTo>
                                <a:lnTo>
                                  <a:pt x="54864" y="1358265"/>
                                </a:lnTo>
                                <a:lnTo>
                                  <a:pt x="54864" y="1181481"/>
                                </a:lnTo>
                                <a:lnTo>
                                  <a:pt x="54864" y="1021473"/>
                                </a:lnTo>
                                <a:close/>
                              </a:path>
                              <a:path w="6191885" h="1413510">
                                <a:moveTo>
                                  <a:pt x="54864" y="218008"/>
                                </a:moveTo>
                                <a:lnTo>
                                  <a:pt x="36576" y="218008"/>
                                </a:lnTo>
                                <a:lnTo>
                                  <a:pt x="36576" y="378333"/>
                                </a:lnTo>
                                <a:lnTo>
                                  <a:pt x="36576" y="539877"/>
                                </a:lnTo>
                                <a:lnTo>
                                  <a:pt x="36576" y="699897"/>
                                </a:lnTo>
                                <a:lnTo>
                                  <a:pt x="36576" y="861441"/>
                                </a:lnTo>
                                <a:lnTo>
                                  <a:pt x="36576" y="1021461"/>
                                </a:lnTo>
                                <a:lnTo>
                                  <a:pt x="54864" y="1021461"/>
                                </a:lnTo>
                                <a:lnTo>
                                  <a:pt x="54864" y="861441"/>
                                </a:lnTo>
                                <a:lnTo>
                                  <a:pt x="54864" y="699897"/>
                                </a:lnTo>
                                <a:lnTo>
                                  <a:pt x="54864" y="539877"/>
                                </a:lnTo>
                                <a:lnTo>
                                  <a:pt x="54864" y="378333"/>
                                </a:lnTo>
                                <a:lnTo>
                                  <a:pt x="54864" y="218008"/>
                                </a:lnTo>
                                <a:close/>
                              </a:path>
                              <a:path w="6191885" h="1413510">
                                <a:moveTo>
                                  <a:pt x="6155182" y="1358277"/>
                                </a:moveTo>
                                <a:lnTo>
                                  <a:pt x="6136894" y="1358277"/>
                                </a:lnTo>
                                <a:lnTo>
                                  <a:pt x="54864" y="1358277"/>
                                </a:lnTo>
                                <a:lnTo>
                                  <a:pt x="36576" y="1358277"/>
                                </a:lnTo>
                                <a:lnTo>
                                  <a:pt x="36576" y="1376553"/>
                                </a:lnTo>
                                <a:lnTo>
                                  <a:pt x="54864" y="1376553"/>
                                </a:lnTo>
                                <a:lnTo>
                                  <a:pt x="6136894" y="1376553"/>
                                </a:lnTo>
                                <a:lnTo>
                                  <a:pt x="6155182" y="1376553"/>
                                </a:lnTo>
                                <a:lnTo>
                                  <a:pt x="6155182" y="1358277"/>
                                </a:lnTo>
                                <a:close/>
                              </a:path>
                              <a:path w="6191885" h="1413510">
                                <a:moveTo>
                                  <a:pt x="6155182" y="1021473"/>
                                </a:moveTo>
                                <a:lnTo>
                                  <a:pt x="6136894" y="1021473"/>
                                </a:lnTo>
                                <a:lnTo>
                                  <a:pt x="6136894" y="1181481"/>
                                </a:lnTo>
                                <a:lnTo>
                                  <a:pt x="6136894" y="1358265"/>
                                </a:lnTo>
                                <a:lnTo>
                                  <a:pt x="6155182" y="1358265"/>
                                </a:lnTo>
                                <a:lnTo>
                                  <a:pt x="6155182" y="1181481"/>
                                </a:lnTo>
                                <a:lnTo>
                                  <a:pt x="6155182" y="1021473"/>
                                </a:lnTo>
                                <a:close/>
                              </a:path>
                              <a:path w="6191885" h="1413510">
                                <a:moveTo>
                                  <a:pt x="6155182" y="218008"/>
                                </a:moveTo>
                                <a:lnTo>
                                  <a:pt x="6136894" y="218008"/>
                                </a:lnTo>
                                <a:lnTo>
                                  <a:pt x="6136894" y="378333"/>
                                </a:lnTo>
                                <a:lnTo>
                                  <a:pt x="6136894" y="539877"/>
                                </a:lnTo>
                                <a:lnTo>
                                  <a:pt x="6136894" y="699897"/>
                                </a:lnTo>
                                <a:lnTo>
                                  <a:pt x="6136894" y="861441"/>
                                </a:lnTo>
                                <a:lnTo>
                                  <a:pt x="6136894" y="1021461"/>
                                </a:lnTo>
                                <a:lnTo>
                                  <a:pt x="6155182" y="1021461"/>
                                </a:lnTo>
                                <a:lnTo>
                                  <a:pt x="6155182" y="861441"/>
                                </a:lnTo>
                                <a:lnTo>
                                  <a:pt x="6155182" y="699897"/>
                                </a:lnTo>
                                <a:lnTo>
                                  <a:pt x="6155182" y="539877"/>
                                </a:lnTo>
                                <a:lnTo>
                                  <a:pt x="6155182" y="378333"/>
                                </a:lnTo>
                                <a:lnTo>
                                  <a:pt x="6155182" y="218008"/>
                                </a:lnTo>
                                <a:close/>
                              </a:path>
                              <a:path w="6191885" h="1413510">
                                <a:moveTo>
                                  <a:pt x="6155182" y="36576"/>
                                </a:moveTo>
                                <a:lnTo>
                                  <a:pt x="6136894" y="36576"/>
                                </a:lnTo>
                                <a:lnTo>
                                  <a:pt x="54864" y="36576"/>
                                </a:lnTo>
                                <a:lnTo>
                                  <a:pt x="36576" y="36576"/>
                                </a:lnTo>
                                <a:lnTo>
                                  <a:pt x="36576" y="54864"/>
                                </a:lnTo>
                                <a:lnTo>
                                  <a:pt x="36576" y="217932"/>
                                </a:lnTo>
                                <a:lnTo>
                                  <a:pt x="54864" y="217932"/>
                                </a:lnTo>
                                <a:lnTo>
                                  <a:pt x="54864" y="54864"/>
                                </a:lnTo>
                                <a:lnTo>
                                  <a:pt x="6136894" y="54864"/>
                                </a:lnTo>
                                <a:lnTo>
                                  <a:pt x="6136894" y="217932"/>
                                </a:lnTo>
                                <a:lnTo>
                                  <a:pt x="6155182" y="217932"/>
                                </a:lnTo>
                                <a:lnTo>
                                  <a:pt x="6155182" y="54864"/>
                                </a:lnTo>
                                <a:lnTo>
                                  <a:pt x="6155182" y="36576"/>
                                </a:lnTo>
                                <a:close/>
                              </a:path>
                              <a:path w="6191885" h="1413510">
                                <a:moveTo>
                                  <a:pt x="6191758" y="1358277"/>
                                </a:moveTo>
                                <a:lnTo>
                                  <a:pt x="6173470" y="1358277"/>
                                </a:lnTo>
                                <a:lnTo>
                                  <a:pt x="6173470" y="1394841"/>
                                </a:lnTo>
                                <a:lnTo>
                                  <a:pt x="6136894" y="1394841"/>
                                </a:lnTo>
                                <a:lnTo>
                                  <a:pt x="54864" y="1394841"/>
                                </a:lnTo>
                                <a:lnTo>
                                  <a:pt x="18288" y="1394841"/>
                                </a:lnTo>
                                <a:lnTo>
                                  <a:pt x="18288" y="1358277"/>
                                </a:lnTo>
                                <a:lnTo>
                                  <a:pt x="0" y="1358277"/>
                                </a:lnTo>
                                <a:lnTo>
                                  <a:pt x="0" y="1394841"/>
                                </a:lnTo>
                                <a:lnTo>
                                  <a:pt x="0" y="1413129"/>
                                </a:lnTo>
                                <a:lnTo>
                                  <a:pt x="6191758" y="1413129"/>
                                </a:lnTo>
                                <a:lnTo>
                                  <a:pt x="6191758" y="1358277"/>
                                </a:lnTo>
                                <a:close/>
                              </a:path>
                              <a:path w="6191885" h="1413510">
                                <a:moveTo>
                                  <a:pt x="6191758" y="1021473"/>
                                </a:moveTo>
                                <a:lnTo>
                                  <a:pt x="6173470" y="1021473"/>
                                </a:lnTo>
                                <a:lnTo>
                                  <a:pt x="6173470" y="1181481"/>
                                </a:lnTo>
                                <a:lnTo>
                                  <a:pt x="6173470" y="1358265"/>
                                </a:lnTo>
                                <a:lnTo>
                                  <a:pt x="6191758" y="1358265"/>
                                </a:lnTo>
                                <a:lnTo>
                                  <a:pt x="6191758" y="1181481"/>
                                </a:lnTo>
                                <a:lnTo>
                                  <a:pt x="6191758" y="1021473"/>
                                </a:lnTo>
                                <a:close/>
                              </a:path>
                              <a:path w="6191885" h="1413510">
                                <a:moveTo>
                                  <a:pt x="6191758" y="218008"/>
                                </a:moveTo>
                                <a:lnTo>
                                  <a:pt x="6173470" y="218008"/>
                                </a:lnTo>
                                <a:lnTo>
                                  <a:pt x="6173470" y="378333"/>
                                </a:lnTo>
                                <a:lnTo>
                                  <a:pt x="6173470" y="539877"/>
                                </a:lnTo>
                                <a:lnTo>
                                  <a:pt x="6173470" y="699897"/>
                                </a:lnTo>
                                <a:lnTo>
                                  <a:pt x="6173470" y="861441"/>
                                </a:lnTo>
                                <a:lnTo>
                                  <a:pt x="6173470" y="1021461"/>
                                </a:lnTo>
                                <a:lnTo>
                                  <a:pt x="6191758" y="1021461"/>
                                </a:lnTo>
                                <a:lnTo>
                                  <a:pt x="6191758" y="861441"/>
                                </a:lnTo>
                                <a:lnTo>
                                  <a:pt x="6191758" y="699897"/>
                                </a:lnTo>
                                <a:lnTo>
                                  <a:pt x="6191758" y="539877"/>
                                </a:lnTo>
                                <a:lnTo>
                                  <a:pt x="6191758" y="378333"/>
                                </a:lnTo>
                                <a:lnTo>
                                  <a:pt x="6191758" y="218008"/>
                                </a:lnTo>
                                <a:close/>
                              </a:path>
                              <a:path w="6191885" h="1413510">
                                <a:moveTo>
                                  <a:pt x="6191758" y="0"/>
                                </a:moveTo>
                                <a:lnTo>
                                  <a:pt x="6191758" y="0"/>
                                </a:lnTo>
                                <a:lnTo>
                                  <a:pt x="0" y="0"/>
                                </a:lnTo>
                                <a:lnTo>
                                  <a:pt x="0" y="18288"/>
                                </a:lnTo>
                                <a:lnTo>
                                  <a:pt x="0" y="54864"/>
                                </a:lnTo>
                                <a:lnTo>
                                  <a:pt x="0" y="217932"/>
                                </a:lnTo>
                                <a:lnTo>
                                  <a:pt x="18288" y="217932"/>
                                </a:lnTo>
                                <a:lnTo>
                                  <a:pt x="18288" y="54864"/>
                                </a:lnTo>
                                <a:lnTo>
                                  <a:pt x="18288" y="18288"/>
                                </a:lnTo>
                                <a:lnTo>
                                  <a:pt x="54864" y="18288"/>
                                </a:lnTo>
                                <a:lnTo>
                                  <a:pt x="6136894" y="18288"/>
                                </a:lnTo>
                                <a:lnTo>
                                  <a:pt x="6173470" y="18288"/>
                                </a:lnTo>
                                <a:lnTo>
                                  <a:pt x="6173470" y="54864"/>
                                </a:lnTo>
                                <a:lnTo>
                                  <a:pt x="6173470" y="217932"/>
                                </a:lnTo>
                                <a:lnTo>
                                  <a:pt x="6191758" y="217932"/>
                                </a:lnTo>
                                <a:lnTo>
                                  <a:pt x="6191758" y="54864"/>
                                </a:lnTo>
                                <a:lnTo>
                                  <a:pt x="6191758"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123748" y="60525"/>
                            <a:ext cx="518159" cy="475615"/>
                          </a:xfrm>
                          <a:prstGeom prst="rect">
                            <a:avLst/>
                          </a:prstGeom>
                        </wps:spPr>
                        <wps:txbx>
                          <w:txbxContent>
                            <w:p w14:paraId="6E0EC91A" w14:textId="77777777" w:rsidR="00F818E3" w:rsidRDefault="00000000">
                              <w:pPr>
                                <w:spacing w:line="247" w:lineRule="exact"/>
                              </w:pPr>
                              <w:r>
                                <w:rPr>
                                  <w:spacing w:val="-2"/>
                                </w:rPr>
                                <w:t>Name:</w:t>
                              </w:r>
                            </w:p>
                            <w:p w14:paraId="4845E434" w14:textId="77777777" w:rsidR="00F818E3" w:rsidRDefault="00000000">
                              <w:pPr>
                                <w:spacing w:before="249"/>
                              </w:pPr>
                              <w:r>
                                <w:rPr>
                                  <w:spacing w:val="-2"/>
                                </w:rPr>
                                <w:t>Agency:</w:t>
                              </w:r>
                            </w:p>
                          </w:txbxContent>
                        </wps:txbx>
                        <wps:bodyPr wrap="square" lIns="0" tIns="0" rIns="0" bIns="0" rtlCol="0">
                          <a:noAutofit/>
                        </wps:bodyPr>
                      </wps:wsp>
                      <wps:wsp>
                        <wps:cNvPr id="27" name="Textbox 27"/>
                        <wps:cNvSpPr txBox="1"/>
                        <wps:spPr>
                          <a:xfrm>
                            <a:off x="1009141" y="379422"/>
                            <a:ext cx="3182620" cy="318770"/>
                          </a:xfrm>
                          <a:prstGeom prst="rect">
                            <a:avLst/>
                          </a:prstGeom>
                        </wps:spPr>
                        <wps:txbx>
                          <w:txbxContent>
                            <w:p w14:paraId="772BA47B" w14:textId="77777777" w:rsidR="00F818E3" w:rsidRDefault="00000000">
                              <w:pPr>
                                <w:spacing w:line="247" w:lineRule="exact"/>
                                <w:ind w:left="14"/>
                                <w:rPr>
                                  <w:b/>
                                </w:rPr>
                              </w:pPr>
                              <w:r>
                                <w:rPr>
                                  <w:b/>
                                </w:rPr>
                                <w:t>Bridgend</w:t>
                              </w:r>
                              <w:r>
                                <w:rPr>
                                  <w:b/>
                                  <w:spacing w:val="-7"/>
                                </w:rPr>
                                <w:t xml:space="preserve"> </w:t>
                              </w:r>
                              <w:r>
                                <w:rPr>
                                  <w:b/>
                                </w:rPr>
                                <w:t>County</w:t>
                              </w:r>
                              <w:r>
                                <w:rPr>
                                  <w:b/>
                                  <w:spacing w:val="-9"/>
                                </w:rPr>
                                <w:t xml:space="preserve"> </w:t>
                              </w:r>
                              <w:r>
                                <w:rPr>
                                  <w:b/>
                                </w:rPr>
                                <w:t>Borough</w:t>
                              </w:r>
                              <w:r>
                                <w:rPr>
                                  <w:b/>
                                  <w:spacing w:val="-3"/>
                                </w:rPr>
                                <w:t xml:space="preserve"> </w:t>
                              </w:r>
                              <w:r>
                                <w:rPr>
                                  <w:b/>
                                  <w:spacing w:val="-2"/>
                                </w:rPr>
                                <w:t>Council</w:t>
                              </w:r>
                            </w:p>
                            <w:p w14:paraId="6051F94B" w14:textId="77777777" w:rsidR="00F818E3" w:rsidRDefault="00000000">
                              <w:pPr>
                                <w:spacing w:before="1"/>
                                <w:rPr>
                                  <w:b/>
                                </w:rPr>
                              </w:pPr>
                              <w:r>
                                <w:rPr>
                                  <w:b/>
                                </w:rPr>
                                <w:t>Civic</w:t>
                              </w:r>
                              <w:r>
                                <w:rPr>
                                  <w:b/>
                                  <w:spacing w:val="-8"/>
                                </w:rPr>
                                <w:t xml:space="preserve"> </w:t>
                              </w:r>
                              <w:r>
                                <w:rPr>
                                  <w:b/>
                                </w:rPr>
                                <w:t>Offices,</w:t>
                              </w:r>
                              <w:r>
                                <w:rPr>
                                  <w:b/>
                                  <w:spacing w:val="-4"/>
                                </w:rPr>
                                <w:t xml:space="preserve"> </w:t>
                              </w:r>
                              <w:r>
                                <w:rPr>
                                  <w:b/>
                                </w:rPr>
                                <w:t>Angel</w:t>
                              </w:r>
                              <w:r>
                                <w:rPr>
                                  <w:b/>
                                  <w:spacing w:val="-4"/>
                                </w:rPr>
                                <w:t xml:space="preserve"> </w:t>
                              </w:r>
                              <w:r>
                                <w:rPr>
                                  <w:b/>
                                </w:rPr>
                                <w:t>Street,</w:t>
                              </w:r>
                              <w:r>
                                <w:rPr>
                                  <w:b/>
                                  <w:spacing w:val="-4"/>
                                </w:rPr>
                                <w:t xml:space="preserve"> </w:t>
                              </w:r>
                              <w:r>
                                <w:rPr>
                                  <w:b/>
                                </w:rPr>
                                <w:t>Bridgend</w:t>
                              </w:r>
                              <w:r>
                                <w:rPr>
                                  <w:b/>
                                  <w:spacing w:val="-6"/>
                                </w:rPr>
                                <w:t xml:space="preserve"> </w:t>
                              </w:r>
                              <w:r>
                                <w:rPr>
                                  <w:b/>
                                </w:rPr>
                                <w:t>CF31</w:t>
                              </w:r>
                              <w:r>
                                <w:rPr>
                                  <w:b/>
                                  <w:spacing w:val="-4"/>
                                </w:rPr>
                                <w:t xml:space="preserve"> </w:t>
                              </w:r>
                              <w:r>
                                <w:rPr>
                                  <w:b/>
                                  <w:spacing w:val="-5"/>
                                </w:rPr>
                                <w:t>4WB</w:t>
                              </w:r>
                            </w:p>
                          </w:txbxContent>
                        </wps:txbx>
                        <wps:bodyPr wrap="square" lIns="0" tIns="0" rIns="0" bIns="0" rtlCol="0">
                          <a:noAutofit/>
                        </wps:bodyPr>
                      </wps:wsp>
                      <wps:wsp>
                        <wps:cNvPr id="28" name="Textbox 28"/>
                        <wps:cNvSpPr txBox="1"/>
                        <wps:spPr>
                          <a:xfrm>
                            <a:off x="123748" y="864054"/>
                            <a:ext cx="1315720" cy="480059"/>
                          </a:xfrm>
                          <a:prstGeom prst="rect">
                            <a:avLst/>
                          </a:prstGeom>
                        </wps:spPr>
                        <wps:txbx>
                          <w:txbxContent>
                            <w:p w14:paraId="758555F8" w14:textId="77777777" w:rsidR="00F818E3" w:rsidRDefault="00000000">
                              <w:pPr>
                                <w:tabs>
                                  <w:tab w:val="left" w:pos="1439"/>
                                </w:tabs>
                                <w:spacing w:line="247" w:lineRule="exact"/>
                              </w:pPr>
                              <w:r>
                                <w:rPr>
                                  <w:spacing w:val="-2"/>
                                </w:rPr>
                                <w:t>Telephone:</w:t>
                              </w:r>
                              <w:r>
                                <w:tab/>
                              </w:r>
                              <w:r>
                                <w:rPr>
                                  <w:spacing w:val="-2"/>
                                </w:rPr>
                                <w:t>01656</w:t>
                              </w:r>
                            </w:p>
                            <w:p w14:paraId="173FF1F9" w14:textId="77777777" w:rsidR="00F818E3" w:rsidRDefault="00F818E3">
                              <w:pPr>
                                <w:spacing w:before="2"/>
                              </w:pPr>
                            </w:p>
                            <w:p w14:paraId="0B32A012" w14:textId="77777777" w:rsidR="00F818E3" w:rsidRDefault="00000000">
                              <w:pPr>
                                <w:spacing w:before="1"/>
                              </w:pPr>
                              <w:r>
                                <w:rPr>
                                  <w:spacing w:val="-2"/>
                                </w:rPr>
                                <w:t>E-mail:</w:t>
                              </w:r>
                            </w:p>
                          </w:txbxContent>
                        </wps:txbx>
                        <wps:bodyPr wrap="square" lIns="0" tIns="0" rIns="0" bIns="0" rtlCol="0">
                          <a:noAutofit/>
                        </wps:bodyPr>
                      </wps:wsp>
                    </wpg:wgp>
                  </a:graphicData>
                </a:graphic>
              </wp:inline>
            </w:drawing>
          </mc:Choice>
          <mc:Fallback>
            <w:pict>
              <v:group w14:anchorId="78909079" id="Group 24" o:spid="_x0000_s1040" alt="&quot;&quot;" style="width:487.55pt;height:111.3pt;mso-position-horizontal-relative:char;mso-position-vertical-relative:line" coordsize="61918,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">
                <v:shape id="Graphic 25" o:spid="_x0000_s1041" style="position:absolute;width:61918;height:14135;visibility:visible;mso-wrap-style:square;v-text-anchor:top" coordsize="6191885,141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" path="m18288,1021473r-18288,l,1181481r,176784l18288,1358265r,-176784l18288,1021473xem18288,218008l,218008,,378333,,539877,,699897,,861441r,160020l18288,1021461r,-160020l18288,699897r,-160020l18288,378333r,-160325xem54864,1021473r-18288,l36576,1181481r,176784l54864,1358265r,-176784l54864,1021473xem54864,218008r-18288,l36576,378333r,161544l36576,699897r,161544l36576,1021461r18288,l54864,861441r,-161544l54864,539877r,-161544l54864,218008xem6155182,1358277r-18288,l54864,1358277r-18288,l36576,1376553r18288,l6136894,1376553r18288,l6155182,1358277xem6155182,1021473r-18288,l6136894,1181481r,176784l6155182,1358265r,-176784l6155182,1021473xem6155182,218008r-18288,l6136894,378333r,161544l6136894,699897r,161544l6136894,1021461r18288,l6155182,861441r,-161544l6155182,539877r,-161544l6155182,218008xem6155182,36576r-18288,l54864,36576r-18288,l36576,54864r,163068l54864,217932r,-163068l6136894,54864r,163068l6155182,217932r,-163068l6155182,36576xem6191758,1358277r-18288,l6173470,1394841r-36576,l54864,1394841r-36576,l18288,1358277r-18288,l,1394841r,18288l6191758,1413129r,-54852xem6191758,1021473r-18288,l6173470,1181481r,176784l6191758,1358265r,-176784l6191758,1021473xem6191758,218008r-18288,l6173470,378333r,161544l6173470,699897r,161544l6173470,1021461r18288,l6191758,861441r,-161544l6191758,539877r,-161544l6191758,218008xem6191758,r,l,,,18288,,54864,,217932r18288,l18288,54864r,-36576l54864,18288r6082030,l6173470,18288r,36576l6173470,217932r18288,l6191758,54864r,-54864xe" fillcolor="black" stroked="f">
                  <v:path arrowok="t"/>
                </v:shape>
                <v:shape id="Textbox 26" o:spid="_x0000_s1042" type="#_x0000_t202" style="position:absolute;left:1237;top:605;width:518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E0EC91A" w14:textId="77777777" w:rsidR="00F818E3" w:rsidRDefault="00000000">
                        <w:pPr>
                          <w:spacing w:line="247" w:lineRule="exact"/>
                        </w:pPr>
                        <w:r>
                          <w:rPr>
                            <w:spacing w:val="-2"/>
                          </w:rPr>
                          <w:t>Name:</w:t>
                        </w:r>
                      </w:p>
                      <w:p w14:paraId="4845E434" w14:textId="77777777" w:rsidR="00F818E3" w:rsidRDefault="00000000">
                        <w:pPr>
                          <w:spacing w:before="249"/>
                        </w:pPr>
                        <w:r>
                          <w:rPr>
                            <w:spacing w:val="-2"/>
                          </w:rPr>
                          <w:t>Agency:</w:t>
                        </w:r>
                      </w:p>
                    </w:txbxContent>
                  </v:textbox>
                </v:shape>
                <v:shape id="Textbox 27" o:spid="_x0000_s1043" type="#_x0000_t202" style="position:absolute;left:10091;top:3794;width:31826;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72BA47B" w14:textId="77777777" w:rsidR="00F818E3" w:rsidRDefault="00000000">
                        <w:pPr>
                          <w:spacing w:line="247" w:lineRule="exact"/>
                          <w:ind w:left="14"/>
                          <w:rPr>
                            <w:b/>
                          </w:rPr>
                        </w:pPr>
                        <w:r>
                          <w:rPr>
                            <w:b/>
                          </w:rPr>
                          <w:t>Bridgend</w:t>
                        </w:r>
                        <w:r>
                          <w:rPr>
                            <w:b/>
                            <w:spacing w:val="-7"/>
                          </w:rPr>
                          <w:t xml:space="preserve"> </w:t>
                        </w:r>
                        <w:r>
                          <w:rPr>
                            <w:b/>
                          </w:rPr>
                          <w:t>County</w:t>
                        </w:r>
                        <w:r>
                          <w:rPr>
                            <w:b/>
                            <w:spacing w:val="-9"/>
                          </w:rPr>
                          <w:t xml:space="preserve"> </w:t>
                        </w:r>
                        <w:r>
                          <w:rPr>
                            <w:b/>
                          </w:rPr>
                          <w:t>Borough</w:t>
                        </w:r>
                        <w:r>
                          <w:rPr>
                            <w:b/>
                            <w:spacing w:val="-3"/>
                          </w:rPr>
                          <w:t xml:space="preserve"> </w:t>
                        </w:r>
                        <w:r>
                          <w:rPr>
                            <w:b/>
                            <w:spacing w:val="-2"/>
                          </w:rPr>
                          <w:t>Council</w:t>
                        </w:r>
                      </w:p>
                      <w:p w14:paraId="6051F94B" w14:textId="77777777" w:rsidR="00F818E3" w:rsidRDefault="00000000">
                        <w:pPr>
                          <w:spacing w:before="1"/>
                          <w:rPr>
                            <w:b/>
                          </w:rPr>
                        </w:pPr>
                        <w:r>
                          <w:rPr>
                            <w:b/>
                          </w:rPr>
                          <w:t>Civic</w:t>
                        </w:r>
                        <w:r>
                          <w:rPr>
                            <w:b/>
                            <w:spacing w:val="-8"/>
                          </w:rPr>
                          <w:t xml:space="preserve"> </w:t>
                        </w:r>
                        <w:r>
                          <w:rPr>
                            <w:b/>
                          </w:rPr>
                          <w:t>Offices,</w:t>
                        </w:r>
                        <w:r>
                          <w:rPr>
                            <w:b/>
                            <w:spacing w:val="-4"/>
                          </w:rPr>
                          <w:t xml:space="preserve"> </w:t>
                        </w:r>
                        <w:r>
                          <w:rPr>
                            <w:b/>
                          </w:rPr>
                          <w:t>Angel</w:t>
                        </w:r>
                        <w:r>
                          <w:rPr>
                            <w:b/>
                            <w:spacing w:val="-4"/>
                          </w:rPr>
                          <w:t xml:space="preserve"> </w:t>
                        </w:r>
                        <w:r>
                          <w:rPr>
                            <w:b/>
                          </w:rPr>
                          <w:t>Street,</w:t>
                        </w:r>
                        <w:r>
                          <w:rPr>
                            <w:b/>
                            <w:spacing w:val="-4"/>
                          </w:rPr>
                          <w:t xml:space="preserve"> </w:t>
                        </w:r>
                        <w:r>
                          <w:rPr>
                            <w:b/>
                          </w:rPr>
                          <w:t>Bridgend</w:t>
                        </w:r>
                        <w:r>
                          <w:rPr>
                            <w:b/>
                            <w:spacing w:val="-6"/>
                          </w:rPr>
                          <w:t xml:space="preserve"> </w:t>
                        </w:r>
                        <w:r>
                          <w:rPr>
                            <w:b/>
                          </w:rPr>
                          <w:t>CF31</w:t>
                        </w:r>
                        <w:r>
                          <w:rPr>
                            <w:b/>
                            <w:spacing w:val="-4"/>
                          </w:rPr>
                          <w:t xml:space="preserve"> </w:t>
                        </w:r>
                        <w:r>
                          <w:rPr>
                            <w:b/>
                            <w:spacing w:val="-5"/>
                          </w:rPr>
                          <w:t>4WB</w:t>
                        </w:r>
                      </w:p>
                    </w:txbxContent>
                  </v:textbox>
                </v:shape>
                <v:shape id="Textbox 28" o:spid="_x0000_s1044" type="#_x0000_t202" style="position:absolute;left:1237;top:8640;width:13157;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58555F8" w14:textId="77777777" w:rsidR="00F818E3" w:rsidRDefault="00000000">
                        <w:pPr>
                          <w:tabs>
                            <w:tab w:val="left" w:pos="1439"/>
                          </w:tabs>
                          <w:spacing w:line="247" w:lineRule="exact"/>
                        </w:pPr>
                        <w:r>
                          <w:rPr>
                            <w:spacing w:val="-2"/>
                          </w:rPr>
                          <w:t>Telephone:</w:t>
                        </w:r>
                        <w:r>
                          <w:tab/>
                        </w:r>
                        <w:r>
                          <w:rPr>
                            <w:spacing w:val="-2"/>
                          </w:rPr>
                          <w:t>01656</w:t>
                        </w:r>
                      </w:p>
                      <w:p w14:paraId="173FF1F9" w14:textId="77777777" w:rsidR="00F818E3" w:rsidRDefault="00F818E3">
                        <w:pPr>
                          <w:spacing w:before="2"/>
                        </w:pPr>
                      </w:p>
                      <w:p w14:paraId="0B32A012" w14:textId="77777777" w:rsidR="00F818E3" w:rsidRDefault="00000000">
                        <w:pPr>
                          <w:spacing w:before="1"/>
                        </w:pPr>
                        <w:r>
                          <w:rPr>
                            <w:spacing w:val="-2"/>
                          </w:rPr>
                          <w:t>E-mail:</w:t>
                        </w:r>
                      </w:p>
                    </w:txbxContent>
                  </v:textbox>
                </v:shape>
                <w10:anchorlock/>
              </v:group>
            </w:pict>
          </mc:Fallback>
        </mc:AlternateContent>
      </w:r>
    </w:p>
    <w:p w14:paraId="6A9B4031" w14:textId="77777777" w:rsidR="00F818E3" w:rsidRDefault="00F818E3">
      <w:pPr>
        <w:rPr>
          <w:sz w:val="20"/>
        </w:rPr>
        <w:sectPr w:rsidR="00F818E3">
          <w:pgSz w:w="12240" w:h="15840"/>
          <w:pgMar w:top="1440" w:right="460" w:bottom="940" w:left="1100" w:header="0" w:footer="741" w:gutter="0"/>
          <w:cols w:space="720"/>
        </w:sectPr>
      </w:pPr>
    </w:p>
    <w:p w14:paraId="60FA8186" w14:textId="77777777" w:rsidR="00F818E3" w:rsidRDefault="00000000">
      <w:pPr>
        <w:spacing w:before="77" w:after="32"/>
        <w:ind w:left="340"/>
      </w:pPr>
      <w:r>
        <w:rPr>
          <w:b/>
          <w:sz w:val="28"/>
        </w:rPr>
        <w:lastRenderedPageBreak/>
        <w:t>HEALTH</w:t>
      </w:r>
      <w:r>
        <w:rPr>
          <w:b/>
          <w:spacing w:val="-6"/>
          <w:sz w:val="28"/>
        </w:rPr>
        <w:t xml:space="preserve"> </w:t>
      </w:r>
      <w:r>
        <w:t>(to</w:t>
      </w:r>
      <w:r>
        <w:rPr>
          <w:spacing w:val="-5"/>
        </w:rPr>
        <w:t xml:space="preserve"> </w:t>
      </w:r>
      <w:r>
        <w:t>include</w:t>
      </w:r>
      <w:r>
        <w:rPr>
          <w:spacing w:val="-5"/>
        </w:rPr>
        <w:t xml:space="preserve"> </w:t>
      </w:r>
      <w:r>
        <w:t>any</w:t>
      </w:r>
      <w:r>
        <w:rPr>
          <w:spacing w:val="-6"/>
        </w:rPr>
        <w:t xml:space="preserve"> </w:t>
      </w:r>
      <w:r>
        <w:t>special</w:t>
      </w:r>
      <w:r>
        <w:rPr>
          <w:spacing w:val="-6"/>
        </w:rPr>
        <w:t xml:space="preserve"> </w:t>
      </w:r>
      <w:r>
        <w:t>needs</w:t>
      </w:r>
      <w:r>
        <w:rPr>
          <w:spacing w:val="-3"/>
        </w:rPr>
        <w:t xml:space="preserve"> </w:t>
      </w:r>
      <w:r>
        <w:t>which</w:t>
      </w:r>
      <w:r>
        <w:rPr>
          <w:spacing w:val="-5"/>
        </w:rPr>
        <w:t xml:space="preserve"> </w:t>
      </w:r>
      <w:r>
        <w:t>a</w:t>
      </w:r>
      <w:r>
        <w:rPr>
          <w:spacing w:val="-4"/>
        </w:rPr>
        <w:t xml:space="preserve"> </w:t>
      </w:r>
      <w:r>
        <w:t>disabled</w:t>
      </w:r>
      <w:r>
        <w:rPr>
          <w:spacing w:val="-4"/>
        </w:rPr>
        <w:t xml:space="preserve"> </w:t>
      </w:r>
      <w:r>
        <w:t>child</w:t>
      </w:r>
      <w:r>
        <w:rPr>
          <w:spacing w:val="-5"/>
        </w:rPr>
        <w:t xml:space="preserve"> </w:t>
      </w:r>
      <w:r>
        <w:t>may</w:t>
      </w:r>
      <w:r>
        <w:rPr>
          <w:spacing w:val="-6"/>
        </w:rPr>
        <w:t xml:space="preserve"> </w:t>
      </w:r>
      <w:r>
        <w:rPr>
          <w:spacing w:val="-2"/>
        </w:rPr>
        <w:t>have)</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7937FEC9" w14:textId="77777777">
        <w:trPr>
          <w:trHeight w:val="506"/>
        </w:trPr>
        <w:tc>
          <w:tcPr>
            <w:tcW w:w="3349" w:type="dxa"/>
            <w:tcBorders>
              <w:bottom w:val="single" w:sz="6" w:space="0" w:color="000000"/>
              <w:right w:val="single" w:sz="6" w:space="0" w:color="000000"/>
            </w:tcBorders>
          </w:tcPr>
          <w:p w14:paraId="0547D6D6" w14:textId="77777777" w:rsidR="00F818E3" w:rsidRDefault="00000000">
            <w:pPr>
              <w:pStyle w:val="TableParagraph"/>
              <w:spacing w:line="252" w:lineRule="exact"/>
              <w:ind w:left="77"/>
              <w:rPr>
                <w:b/>
              </w:rPr>
            </w:pPr>
            <w:r>
              <w:rPr>
                <w:b/>
              </w:rPr>
              <w:t>Support</w:t>
            </w:r>
            <w:r>
              <w:rPr>
                <w:b/>
                <w:spacing w:val="-7"/>
              </w:rPr>
              <w:t xml:space="preserve"> </w:t>
            </w:r>
            <w:r>
              <w:rPr>
                <w:b/>
              </w:rPr>
              <w:t>Needs</w:t>
            </w:r>
            <w:r>
              <w:rPr>
                <w:b/>
                <w:spacing w:val="-11"/>
              </w:rPr>
              <w:t xml:space="preserve"> </w:t>
            </w:r>
            <w:r>
              <w:rPr>
                <w:b/>
              </w:rPr>
              <w:t>of</w:t>
            </w:r>
            <w:r>
              <w:rPr>
                <w:b/>
                <w:spacing w:val="-9"/>
              </w:rPr>
              <w:t xml:space="preserve"> </w:t>
            </w:r>
            <w:r>
              <w:rPr>
                <w:b/>
              </w:rPr>
              <w:t>Child</w:t>
            </w:r>
            <w:r>
              <w:rPr>
                <w:b/>
                <w:spacing w:val="-10"/>
              </w:rPr>
              <w:t xml:space="preserve"> </w:t>
            </w:r>
            <w:r>
              <w:rPr>
                <w:b/>
              </w:rPr>
              <w:t>&amp; Special Guardian</w:t>
            </w:r>
          </w:p>
        </w:tc>
        <w:tc>
          <w:tcPr>
            <w:tcW w:w="5581" w:type="dxa"/>
            <w:tcBorders>
              <w:left w:val="single" w:sz="6" w:space="0" w:color="000000"/>
              <w:bottom w:val="single" w:sz="6" w:space="0" w:color="000000"/>
            </w:tcBorders>
          </w:tcPr>
          <w:p w14:paraId="30098B76" w14:textId="77777777" w:rsidR="00F818E3" w:rsidRDefault="00F818E3">
            <w:pPr>
              <w:pStyle w:val="TableParagraph"/>
              <w:rPr>
                <w:rFonts w:ascii="Times New Roman"/>
                <w:sz w:val="20"/>
              </w:rPr>
            </w:pPr>
          </w:p>
        </w:tc>
      </w:tr>
      <w:tr w:rsidR="00F818E3" w14:paraId="480361F4" w14:textId="77777777">
        <w:trPr>
          <w:trHeight w:val="253"/>
        </w:trPr>
        <w:tc>
          <w:tcPr>
            <w:tcW w:w="3349" w:type="dxa"/>
            <w:tcBorders>
              <w:top w:val="single" w:sz="6" w:space="0" w:color="000000"/>
              <w:bottom w:val="single" w:sz="6" w:space="0" w:color="000000"/>
              <w:right w:val="single" w:sz="6" w:space="0" w:color="000000"/>
            </w:tcBorders>
          </w:tcPr>
          <w:p w14:paraId="74366BD0" w14:textId="77777777" w:rsidR="00F818E3" w:rsidRDefault="00000000">
            <w:pPr>
              <w:pStyle w:val="TableParagraph"/>
              <w:spacing w:line="234"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66D30212" w14:textId="77777777" w:rsidR="00F818E3" w:rsidRDefault="00F818E3">
            <w:pPr>
              <w:pStyle w:val="TableParagraph"/>
              <w:rPr>
                <w:rFonts w:ascii="Times New Roman"/>
                <w:sz w:val="18"/>
              </w:rPr>
            </w:pPr>
          </w:p>
        </w:tc>
      </w:tr>
      <w:tr w:rsidR="00F818E3" w14:paraId="582762AE" w14:textId="77777777">
        <w:trPr>
          <w:trHeight w:val="666"/>
        </w:trPr>
        <w:tc>
          <w:tcPr>
            <w:tcW w:w="3349" w:type="dxa"/>
            <w:tcBorders>
              <w:top w:val="single" w:sz="6" w:space="0" w:color="000000"/>
              <w:bottom w:val="single" w:sz="6" w:space="0" w:color="000000"/>
              <w:right w:val="single" w:sz="6" w:space="0" w:color="000000"/>
            </w:tcBorders>
          </w:tcPr>
          <w:p w14:paraId="44D19951" w14:textId="77777777" w:rsidR="00F818E3" w:rsidRDefault="00000000">
            <w:pPr>
              <w:pStyle w:val="TableParagraph"/>
              <w:spacing w:line="248"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p w14:paraId="37F3A3CD" w14:textId="77777777" w:rsidR="00F818E3" w:rsidRDefault="00000000">
            <w:pPr>
              <w:pStyle w:val="TableParagraph"/>
              <w:spacing w:line="206" w:lineRule="exact"/>
              <w:ind w:left="77" w:right="167"/>
              <w:rPr>
                <w:sz w:val="18"/>
              </w:rPr>
            </w:pPr>
            <w:r>
              <w:rPr>
                <w:sz w:val="18"/>
              </w:rPr>
              <w:t>Has</w:t>
            </w:r>
            <w:r>
              <w:rPr>
                <w:spacing w:val="-6"/>
                <w:sz w:val="18"/>
              </w:rPr>
              <w:t xml:space="preserve"> </w:t>
            </w:r>
            <w:r>
              <w:rPr>
                <w:sz w:val="18"/>
              </w:rPr>
              <w:t>an</w:t>
            </w:r>
            <w:r>
              <w:rPr>
                <w:spacing w:val="-9"/>
                <w:sz w:val="18"/>
              </w:rPr>
              <w:t xml:space="preserve"> </w:t>
            </w:r>
            <w:r>
              <w:rPr>
                <w:sz w:val="18"/>
              </w:rPr>
              <w:t>agreement</w:t>
            </w:r>
            <w:r>
              <w:rPr>
                <w:spacing w:val="-7"/>
                <w:sz w:val="18"/>
              </w:rPr>
              <w:t xml:space="preserve"> </w:t>
            </w:r>
            <w:r>
              <w:rPr>
                <w:sz w:val="18"/>
              </w:rPr>
              <w:t>been</w:t>
            </w:r>
            <w:r>
              <w:rPr>
                <w:spacing w:val="-9"/>
                <w:sz w:val="18"/>
              </w:rPr>
              <w:t xml:space="preserve"> </w:t>
            </w:r>
            <w:r>
              <w:rPr>
                <w:sz w:val="18"/>
              </w:rPr>
              <w:t>given</w:t>
            </w:r>
            <w:r>
              <w:rPr>
                <w:spacing w:val="-9"/>
                <w:sz w:val="18"/>
              </w:rPr>
              <w:t xml:space="preserve"> </w:t>
            </w:r>
            <w:r>
              <w:rPr>
                <w:sz w:val="18"/>
              </w:rPr>
              <w:t>locally to provide the required services?</w:t>
            </w:r>
          </w:p>
        </w:tc>
        <w:tc>
          <w:tcPr>
            <w:tcW w:w="5581" w:type="dxa"/>
            <w:tcBorders>
              <w:top w:val="single" w:sz="6" w:space="0" w:color="000000"/>
              <w:left w:val="single" w:sz="6" w:space="0" w:color="000000"/>
              <w:bottom w:val="single" w:sz="6" w:space="0" w:color="000000"/>
            </w:tcBorders>
          </w:tcPr>
          <w:p w14:paraId="18DFAE1E" w14:textId="77777777" w:rsidR="00F818E3" w:rsidRDefault="00F818E3">
            <w:pPr>
              <w:pStyle w:val="TableParagraph"/>
              <w:rPr>
                <w:rFonts w:ascii="Times New Roman"/>
                <w:sz w:val="20"/>
              </w:rPr>
            </w:pPr>
          </w:p>
        </w:tc>
      </w:tr>
      <w:tr w:rsidR="00F818E3" w14:paraId="64F57623" w14:textId="77777777">
        <w:trPr>
          <w:trHeight w:val="505"/>
        </w:trPr>
        <w:tc>
          <w:tcPr>
            <w:tcW w:w="3349" w:type="dxa"/>
            <w:tcBorders>
              <w:top w:val="single" w:sz="6" w:space="0" w:color="000000"/>
              <w:bottom w:val="single" w:sz="6" w:space="0" w:color="000000"/>
              <w:right w:val="single" w:sz="6" w:space="0" w:color="000000"/>
            </w:tcBorders>
          </w:tcPr>
          <w:p w14:paraId="7A01865F" w14:textId="77777777" w:rsidR="00F818E3" w:rsidRDefault="00000000">
            <w:pPr>
              <w:pStyle w:val="TableParagraph"/>
              <w:spacing w:line="252" w:lineRule="exact"/>
              <w:ind w:left="77"/>
              <w:rPr>
                <w:b/>
              </w:rPr>
            </w:pPr>
            <w:r>
              <w:rPr>
                <w:b/>
              </w:rPr>
              <w:t>Frequency,</w:t>
            </w:r>
            <w:r>
              <w:rPr>
                <w:b/>
                <w:spacing w:val="-10"/>
              </w:rPr>
              <w:t xml:space="preserve"> </w:t>
            </w:r>
            <w:r>
              <w:rPr>
                <w:b/>
              </w:rPr>
              <w:t>Duration</w:t>
            </w:r>
            <w:r>
              <w:rPr>
                <w:b/>
                <w:spacing w:val="-12"/>
              </w:rPr>
              <w:t xml:space="preserve"> </w:t>
            </w:r>
            <w:r>
              <w:rPr>
                <w:b/>
              </w:rPr>
              <w:t>&amp;</w:t>
            </w:r>
            <w:r>
              <w:rPr>
                <w:b/>
                <w:spacing w:val="-14"/>
              </w:rPr>
              <w:t xml:space="preserve"> </w:t>
            </w:r>
            <w:r>
              <w:rPr>
                <w:b/>
              </w:rPr>
              <w:t xml:space="preserve">Start </w:t>
            </w:r>
            <w:r>
              <w:rPr>
                <w:b/>
                <w:spacing w:val="-4"/>
              </w:rPr>
              <w:t>Date</w:t>
            </w:r>
          </w:p>
        </w:tc>
        <w:tc>
          <w:tcPr>
            <w:tcW w:w="5581" w:type="dxa"/>
            <w:tcBorders>
              <w:top w:val="single" w:sz="6" w:space="0" w:color="000000"/>
              <w:left w:val="single" w:sz="6" w:space="0" w:color="000000"/>
              <w:bottom w:val="single" w:sz="6" w:space="0" w:color="000000"/>
            </w:tcBorders>
          </w:tcPr>
          <w:p w14:paraId="278CF08F" w14:textId="77777777" w:rsidR="00F818E3" w:rsidRDefault="00F818E3">
            <w:pPr>
              <w:pStyle w:val="TableParagraph"/>
              <w:rPr>
                <w:rFonts w:ascii="Times New Roman"/>
                <w:sz w:val="20"/>
              </w:rPr>
            </w:pPr>
          </w:p>
        </w:tc>
      </w:tr>
      <w:tr w:rsidR="00F818E3" w14:paraId="7F7D7E15" w14:textId="77777777">
        <w:trPr>
          <w:trHeight w:val="509"/>
        </w:trPr>
        <w:tc>
          <w:tcPr>
            <w:tcW w:w="3349" w:type="dxa"/>
            <w:tcBorders>
              <w:top w:val="single" w:sz="6" w:space="0" w:color="000000"/>
              <w:right w:val="single" w:sz="6" w:space="0" w:color="000000"/>
            </w:tcBorders>
          </w:tcPr>
          <w:p w14:paraId="37C214E7" w14:textId="77777777" w:rsidR="00F818E3" w:rsidRDefault="00000000">
            <w:pPr>
              <w:pStyle w:val="TableParagraph"/>
              <w:spacing w:line="252" w:lineRule="exact"/>
              <w:ind w:left="77"/>
              <w:rPr>
                <w:b/>
              </w:rPr>
            </w:pPr>
            <w:r>
              <w:rPr>
                <w:b/>
              </w:rPr>
              <w:t>Planned</w:t>
            </w:r>
            <w:r>
              <w:rPr>
                <w:b/>
                <w:spacing w:val="-11"/>
              </w:rPr>
              <w:t xml:space="preserve"> </w:t>
            </w:r>
            <w:r>
              <w:rPr>
                <w:b/>
              </w:rPr>
              <w:t>Outcome</w:t>
            </w:r>
            <w:r>
              <w:rPr>
                <w:b/>
                <w:spacing w:val="-8"/>
              </w:rPr>
              <w:t xml:space="preserve"> </w:t>
            </w:r>
            <w:r>
              <w:rPr>
                <w:b/>
              </w:rPr>
              <w:t>&amp;</w:t>
            </w:r>
            <w:r>
              <w:rPr>
                <w:b/>
                <w:spacing w:val="-9"/>
              </w:rPr>
              <w:t xml:space="preserve"> </w:t>
            </w:r>
            <w:r>
              <w:rPr>
                <w:b/>
              </w:rPr>
              <w:t>Plans</w:t>
            </w:r>
            <w:r>
              <w:rPr>
                <w:b/>
                <w:spacing w:val="-9"/>
              </w:rPr>
              <w:t xml:space="preserve"> </w:t>
            </w:r>
            <w:r>
              <w:rPr>
                <w:b/>
              </w:rPr>
              <w:t xml:space="preserve">for </w:t>
            </w:r>
            <w:r>
              <w:rPr>
                <w:b/>
                <w:spacing w:val="-2"/>
              </w:rPr>
              <w:t>Review</w:t>
            </w:r>
          </w:p>
        </w:tc>
        <w:tc>
          <w:tcPr>
            <w:tcW w:w="5581" w:type="dxa"/>
            <w:tcBorders>
              <w:top w:val="single" w:sz="6" w:space="0" w:color="000000"/>
              <w:left w:val="single" w:sz="6" w:space="0" w:color="000000"/>
            </w:tcBorders>
          </w:tcPr>
          <w:p w14:paraId="2BA8A2E2" w14:textId="77777777" w:rsidR="00F818E3" w:rsidRDefault="00F818E3">
            <w:pPr>
              <w:pStyle w:val="TableParagraph"/>
              <w:rPr>
                <w:rFonts w:ascii="Times New Roman"/>
                <w:sz w:val="20"/>
              </w:rPr>
            </w:pPr>
          </w:p>
        </w:tc>
      </w:tr>
    </w:tbl>
    <w:p w14:paraId="0C5ADE7F" w14:textId="77777777" w:rsidR="00F818E3" w:rsidRDefault="00000000">
      <w:pPr>
        <w:pStyle w:val="Heading1"/>
        <w:spacing w:before="219"/>
      </w:pPr>
      <w:r>
        <w:rPr>
          <w:spacing w:val="-2"/>
        </w:rPr>
        <w:t>EDUCATION</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1BF7E490" w14:textId="77777777">
        <w:trPr>
          <w:trHeight w:val="509"/>
        </w:trPr>
        <w:tc>
          <w:tcPr>
            <w:tcW w:w="3349" w:type="dxa"/>
            <w:tcBorders>
              <w:bottom w:val="single" w:sz="6" w:space="0" w:color="000000"/>
              <w:right w:val="single" w:sz="6" w:space="0" w:color="000000"/>
            </w:tcBorders>
          </w:tcPr>
          <w:p w14:paraId="15167326" w14:textId="77777777" w:rsidR="00F818E3" w:rsidRDefault="00000000">
            <w:pPr>
              <w:pStyle w:val="TableParagraph"/>
              <w:spacing w:line="252" w:lineRule="exact"/>
              <w:ind w:left="77"/>
              <w:rPr>
                <w:b/>
              </w:rPr>
            </w:pPr>
            <w:r>
              <w:rPr>
                <w:b/>
              </w:rPr>
              <w:t>Support</w:t>
            </w:r>
            <w:r>
              <w:rPr>
                <w:b/>
                <w:spacing w:val="-7"/>
              </w:rPr>
              <w:t xml:space="preserve"> </w:t>
            </w:r>
            <w:r>
              <w:rPr>
                <w:b/>
              </w:rPr>
              <w:t>Needs</w:t>
            </w:r>
            <w:r>
              <w:rPr>
                <w:b/>
                <w:spacing w:val="-11"/>
              </w:rPr>
              <w:t xml:space="preserve"> </w:t>
            </w:r>
            <w:r>
              <w:rPr>
                <w:b/>
              </w:rPr>
              <w:t>of</w:t>
            </w:r>
            <w:r>
              <w:rPr>
                <w:b/>
                <w:spacing w:val="-9"/>
              </w:rPr>
              <w:t xml:space="preserve"> </w:t>
            </w:r>
            <w:r>
              <w:rPr>
                <w:b/>
              </w:rPr>
              <w:t>Child</w:t>
            </w:r>
            <w:r>
              <w:rPr>
                <w:b/>
                <w:spacing w:val="-10"/>
              </w:rPr>
              <w:t xml:space="preserve"> </w:t>
            </w:r>
            <w:r>
              <w:rPr>
                <w:b/>
              </w:rPr>
              <w:t>&amp; Special Guardian</w:t>
            </w:r>
          </w:p>
        </w:tc>
        <w:tc>
          <w:tcPr>
            <w:tcW w:w="5581" w:type="dxa"/>
            <w:tcBorders>
              <w:left w:val="single" w:sz="6" w:space="0" w:color="000000"/>
              <w:bottom w:val="single" w:sz="6" w:space="0" w:color="000000"/>
            </w:tcBorders>
          </w:tcPr>
          <w:p w14:paraId="194C3773" w14:textId="77777777" w:rsidR="00F818E3" w:rsidRDefault="00F818E3">
            <w:pPr>
              <w:pStyle w:val="TableParagraph"/>
              <w:rPr>
                <w:rFonts w:ascii="Times New Roman"/>
                <w:sz w:val="20"/>
              </w:rPr>
            </w:pPr>
          </w:p>
        </w:tc>
      </w:tr>
      <w:tr w:rsidR="00F818E3" w14:paraId="35F2C776" w14:textId="77777777">
        <w:trPr>
          <w:trHeight w:val="251"/>
        </w:trPr>
        <w:tc>
          <w:tcPr>
            <w:tcW w:w="3349" w:type="dxa"/>
            <w:tcBorders>
              <w:top w:val="single" w:sz="6" w:space="0" w:color="000000"/>
              <w:bottom w:val="single" w:sz="6" w:space="0" w:color="000000"/>
              <w:right w:val="single" w:sz="6" w:space="0" w:color="000000"/>
            </w:tcBorders>
          </w:tcPr>
          <w:p w14:paraId="10081B1E" w14:textId="77777777" w:rsidR="00F818E3" w:rsidRDefault="00000000">
            <w:pPr>
              <w:pStyle w:val="TableParagraph"/>
              <w:spacing w:line="231"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22050739" w14:textId="77777777" w:rsidR="00F818E3" w:rsidRDefault="00F818E3">
            <w:pPr>
              <w:pStyle w:val="TableParagraph"/>
              <w:rPr>
                <w:rFonts w:ascii="Times New Roman"/>
                <w:sz w:val="18"/>
              </w:rPr>
            </w:pPr>
          </w:p>
        </w:tc>
      </w:tr>
      <w:tr w:rsidR="00F818E3" w14:paraId="67691D94" w14:textId="77777777">
        <w:trPr>
          <w:trHeight w:val="875"/>
        </w:trPr>
        <w:tc>
          <w:tcPr>
            <w:tcW w:w="3349" w:type="dxa"/>
            <w:tcBorders>
              <w:top w:val="single" w:sz="6" w:space="0" w:color="000000"/>
              <w:bottom w:val="single" w:sz="6" w:space="0" w:color="000000"/>
              <w:right w:val="single" w:sz="6" w:space="0" w:color="000000"/>
            </w:tcBorders>
          </w:tcPr>
          <w:p w14:paraId="3DDAC4B9" w14:textId="77777777" w:rsidR="00F818E3" w:rsidRDefault="00000000">
            <w:pPr>
              <w:pStyle w:val="TableParagraph"/>
              <w:ind w:left="77"/>
              <w:rPr>
                <w:sz w:val="18"/>
              </w:rPr>
            </w:pPr>
            <w:r>
              <w:rPr>
                <w:b/>
              </w:rPr>
              <w:t>Person</w:t>
            </w:r>
            <w:r>
              <w:rPr>
                <w:b/>
                <w:spacing w:val="-12"/>
              </w:rPr>
              <w:t xml:space="preserve"> </w:t>
            </w:r>
            <w:r>
              <w:rPr>
                <w:b/>
              </w:rPr>
              <w:t>/</w:t>
            </w:r>
            <w:r>
              <w:rPr>
                <w:b/>
                <w:spacing w:val="-11"/>
              </w:rPr>
              <w:t xml:space="preserve"> </w:t>
            </w:r>
            <w:r>
              <w:rPr>
                <w:b/>
              </w:rPr>
              <w:t>Agency</w:t>
            </w:r>
            <w:r>
              <w:rPr>
                <w:b/>
                <w:spacing w:val="-14"/>
              </w:rPr>
              <w:t xml:space="preserve"> </w:t>
            </w:r>
            <w:r>
              <w:rPr>
                <w:b/>
              </w:rPr>
              <w:t xml:space="preserve">responsible </w:t>
            </w:r>
            <w:r>
              <w:rPr>
                <w:sz w:val="18"/>
              </w:rPr>
              <w:t xml:space="preserve">Has the local Education Department agreed to provide the </w:t>
            </w:r>
            <w:proofErr w:type="gramStart"/>
            <w:r>
              <w:rPr>
                <w:sz w:val="18"/>
              </w:rPr>
              <w:t>required</w:t>
            </w:r>
            <w:proofErr w:type="gramEnd"/>
          </w:p>
          <w:p w14:paraId="0CB9B24B" w14:textId="77777777" w:rsidR="00F818E3" w:rsidRDefault="00000000">
            <w:pPr>
              <w:pStyle w:val="TableParagraph"/>
              <w:spacing w:before="1" w:line="187" w:lineRule="exact"/>
              <w:ind w:left="77"/>
              <w:rPr>
                <w:sz w:val="18"/>
              </w:rPr>
            </w:pPr>
            <w:r>
              <w:rPr>
                <w:spacing w:val="-2"/>
                <w:sz w:val="18"/>
              </w:rPr>
              <w:t>services?</w:t>
            </w:r>
          </w:p>
        </w:tc>
        <w:tc>
          <w:tcPr>
            <w:tcW w:w="5581" w:type="dxa"/>
            <w:tcBorders>
              <w:top w:val="single" w:sz="6" w:space="0" w:color="000000"/>
              <w:left w:val="single" w:sz="6" w:space="0" w:color="000000"/>
              <w:bottom w:val="single" w:sz="6" w:space="0" w:color="000000"/>
            </w:tcBorders>
          </w:tcPr>
          <w:p w14:paraId="4AF9ACDB" w14:textId="77777777" w:rsidR="00F818E3" w:rsidRDefault="00F818E3">
            <w:pPr>
              <w:pStyle w:val="TableParagraph"/>
              <w:rPr>
                <w:rFonts w:ascii="Times New Roman"/>
                <w:sz w:val="20"/>
              </w:rPr>
            </w:pPr>
          </w:p>
        </w:tc>
      </w:tr>
      <w:tr w:rsidR="00F818E3" w14:paraId="27794DA2" w14:textId="77777777">
        <w:trPr>
          <w:trHeight w:val="505"/>
        </w:trPr>
        <w:tc>
          <w:tcPr>
            <w:tcW w:w="3349" w:type="dxa"/>
            <w:tcBorders>
              <w:top w:val="single" w:sz="6" w:space="0" w:color="000000"/>
              <w:bottom w:val="single" w:sz="6" w:space="0" w:color="000000"/>
              <w:right w:val="single" w:sz="6" w:space="0" w:color="000000"/>
            </w:tcBorders>
          </w:tcPr>
          <w:p w14:paraId="46A0B6AB" w14:textId="77777777" w:rsidR="00F818E3" w:rsidRDefault="00000000">
            <w:pPr>
              <w:pStyle w:val="TableParagraph"/>
              <w:spacing w:line="247" w:lineRule="exact"/>
              <w:ind w:left="77"/>
              <w:rPr>
                <w:b/>
              </w:rPr>
            </w:pPr>
            <w:r>
              <w:rPr>
                <w:b/>
              </w:rPr>
              <w:t>Frequency,</w:t>
            </w:r>
            <w:r>
              <w:rPr>
                <w:b/>
                <w:spacing w:val="-3"/>
              </w:rPr>
              <w:t xml:space="preserve"> </w:t>
            </w:r>
            <w:r>
              <w:rPr>
                <w:b/>
              </w:rPr>
              <w:t>Duration</w:t>
            </w:r>
            <w:r>
              <w:rPr>
                <w:b/>
                <w:spacing w:val="-4"/>
              </w:rPr>
              <w:t xml:space="preserve"> </w:t>
            </w:r>
            <w:r>
              <w:rPr>
                <w:b/>
              </w:rPr>
              <w:t>&amp;</w:t>
            </w:r>
            <w:r>
              <w:rPr>
                <w:b/>
                <w:spacing w:val="-7"/>
              </w:rPr>
              <w:t xml:space="preserve"> </w:t>
            </w:r>
            <w:r>
              <w:rPr>
                <w:b/>
                <w:spacing w:val="-2"/>
              </w:rPr>
              <w:t>Start</w:t>
            </w:r>
          </w:p>
          <w:p w14:paraId="1E8C9A49" w14:textId="77777777" w:rsidR="00F818E3" w:rsidRDefault="00000000">
            <w:pPr>
              <w:pStyle w:val="TableParagraph"/>
              <w:spacing w:line="238" w:lineRule="exact"/>
              <w:ind w:left="77"/>
              <w:rPr>
                <w:b/>
              </w:rPr>
            </w:pPr>
            <w:r>
              <w:rPr>
                <w:b/>
                <w:spacing w:val="-4"/>
              </w:rPr>
              <w:t>Date</w:t>
            </w:r>
          </w:p>
        </w:tc>
        <w:tc>
          <w:tcPr>
            <w:tcW w:w="5581" w:type="dxa"/>
            <w:tcBorders>
              <w:top w:val="single" w:sz="6" w:space="0" w:color="000000"/>
              <w:left w:val="single" w:sz="6" w:space="0" w:color="000000"/>
              <w:bottom w:val="single" w:sz="6" w:space="0" w:color="000000"/>
            </w:tcBorders>
          </w:tcPr>
          <w:p w14:paraId="1307A608" w14:textId="77777777" w:rsidR="00F818E3" w:rsidRDefault="00F818E3">
            <w:pPr>
              <w:pStyle w:val="TableParagraph"/>
              <w:rPr>
                <w:rFonts w:ascii="Times New Roman"/>
                <w:sz w:val="20"/>
              </w:rPr>
            </w:pPr>
          </w:p>
        </w:tc>
      </w:tr>
      <w:tr w:rsidR="00F818E3" w14:paraId="455CC3E0" w14:textId="77777777">
        <w:trPr>
          <w:trHeight w:val="507"/>
        </w:trPr>
        <w:tc>
          <w:tcPr>
            <w:tcW w:w="3349" w:type="dxa"/>
            <w:tcBorders>
              <w:top w:val="single" w:sz="6" w:space="0" w:color="000000"/>
              <w:right w:val="single" w:sz="6" w:space="0" w:color="000000"/>
            </w:tcBorders>
          </w:tcPr>
          <w:p w14:paraId="73A419B0" w14:textId="77777777" w:rsidR="00F818E3" w:rsidRDefault="00000000">
            <w:pPr>
              <w:pStyle w:val="TableParagraph"/>
              <w:spacing w:line="248" w:lineRule="exact"/>
              <w:ind w:left="77"/>
              <w:rPr>
                <w:b/>
              </w:rPr>
            </w:pPr>
            <w:r>
              <w:rPr>
                <w:b/>
              </w:rPr>
              <w:t>Planned</w:t>
            </w:r>
            <w:r>
              <w:rPr>
                <w:b/>
                <w:spacing w:val="-6"/>
              </w:rPr>
              <w:t xml:space="preserve"> </w:t>
            </w:r>
            <w:r>
              <w:rPr>
                <w:b/>
              </w:rPr>
              <w:t>Outcome</w:t>
            </w:r>
            <w:r>
              <w:rPr>
                <w:b/>
                <w:spacing w:val="-3"/>
              </w:rPr>
              <w:t xml:space="preserve"> </w:t>
            </w:r>
            <w:r>
              <w:rPr>
                <w:b/>
              </w:rPr>
              <w:t>&amp;</w:t>
            </w:r>
            <w:r>
              <w:rPr>
                <w:b/>
                <w:spacing w:val="-4"/>
              </w:rPr>
              <w:t xml:space="preserve"> </w:t>
            </w:r>
            <w:r>
              <w:rPr>
                <w:b/>
              </w:rPr>
              <w:t>Plans</w:t>
            </w:r>
            <w:r>
              <w:rPr>
                <w:b/>
                <w:spacing w:val="-3"/>
              </w:rPr>
              <w:t xml:space="preserve"> </w:t>
            </w:r>
            <w:r>
              <w:rPr>
                <w:b/>
                <w:spacing w:val="-5"/>
              </w:rPr>
              <w:t>for</w:t>
            </w:r>
          </w:p>
          <w:p w14:paraId="797A6CF8" w14:textId="77777777" w:rsidR="00F818E3" w:rsidRDefault="00000000">
            <w:pPr>
              <w:pStyle w:val="TableParagraph"/>
              <w:spacing w:before="2" w:line="237" w:lineRule="exact"/>
              <w:ind w:left="77"/>
              <w:rPr>
                <w:b/>
              </w:rPr>
            </w:pPr>
            <w:r>
              <w:rPr>
                <w:b/>
                <w:spacing w:val="-2"/>
              </w:rPr>
              <w:t>Review</w:t>
            </w:r>
          </w:p>
        </w:tc>
        <w:tc>
          <w:tcPr>
            <w:tcW w:w="5581" w:type="dxa"/>
            <w:tcBorders>
              <w:top w:val="single" w:sz="6" w:space="0" w:color="000000"/>
              <w:left w:val="single" w:sz="6" w:space="0" w:color="000000"/>
            </w:tcBorders>
          </w:tcPr>
          <w:p w14:paraId="68B365FF" w14:textId="77777777" w:rsidR="00F818E3" w:rsidRDefault="00F818E3">
            <w:pPr>
              <w:pStyle w:val="TableParagraph"/>
              <w:rPr>
                <w:rFonts w:ascii="Times New Roman"/>
                <w:sz w:val="20"/>
              </w:rPr>
            </w:pPr>
          </w:p>
        </w:tc>
      </w:tr>
    </w:tbl>
    <w:p w14:paraId="12D332DB" w14:textId="77777777" w:rsidR="00F818E3" w:rsidRDefault="00000000">
      <w:pPr>
        <w:spacing w:before="220" w:after="32"/>
        <w:ind w:left="340"/>
        <w:rPr>
          <w:b/>
          <w:sz w:val="28"/>
        </w:rPr>
      </w:pPr>
      <w:r>
        <w:rPr>
          <w:b/>
          <w:sz w:val="28"/>
        </w:rPr>
        <w:t>EMOTIONAL</w:t>
      </w:r>
      <w:r>
        <w:rPr>
          <w:b/>
          <w:spacing w:val="-12"/>
          <w:sz w:val="28"/>
        </w:rPr>
        <w:t xml:space="preserve"> </w:t>
      </w:r>
      <w:r>
        <w:rPr>
          <w:b/>
          <w:sz w:val="28"/>
        </w:rPr>
        <w:t>and</w:t>
      </w:r>
      <w:r>
        <w:rPr>
          <w:b/>
          <w:spacing w:val="-8"/>
          <w:sz w:val="28"/>
        </w:rPr>
        <w:t xml:space="preserve"> </w:t>
      </w:r>
      <w:r>
        <w:rPr>
          <w:b/>
          <w:sz w:val="28"/>
        </w:rPr>
        <w:t>BEHAVIOURAL</w:t>
      </w:r>
      <w:r>
        <w:rPr>
          <w:b/>
          <w:spacing w:val="-9"/>
          <w:sz w:val="28"/>
        </w:rPr>
        <w:t xml:space="preserve"> </w:t>
      </w:r>
      <w:r>
        <w:rPr>
          <w:b/>
          <w:spacing w:val="-2"/>
          <w:sz w:val="28"/>
        </w:rPr>
        <w:t>DEVELOPMENT</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3A0507F5" w14:textId="77777777">
        <w:trPr>
          <w:trHeight w:val="921"/>
        </w:trPr>
        <w:tc>
          <w:tcPr>
            <w:tcW w:w="3349" w:type="dxa"/>
            <w:tcBorders>
              <w:bottom w:val="single" w:sz="6" w:space="0" w:color="000000"/>
              <w:right w:val="single" w:sz="6" w:space="0" w:color="000000"/>
            </w:tcBorders>
          </w:tcPr>
          <w:p w14:paraId="4B52C42A" w14:textId="77777777" w:rsidR="00F818E3" w:rsidRDefault="00000000">
            <w:pPr>
              <w:pStyle w:val="TableParagraph"/>
              <w:ind w:left="77"/>
              <w:rPr>
                <w:b/>
              </w:rPr>
            </w:pPr>
            <w:r>
              <w:rPr>
                <w:b/>
              </w:rPr>
              <w:t>Support</w:t>
            </w:r>
            <w:r>
              <w:rPr>
                <w:b/>
                <w:spacing w:val="-7"/>
              </w:rPr>
              <w:t xml:space="preserve"> </w:t>
            </w:r>
            <w:r>
              <w:rPr>
                <w:b/>
              </w:rPr>
              <w:t>Needs</w:t>
            </w:r>
            <w:r>
              <w:rPr>
                <w:b/>
                <w:spacing w:val="-11"/>
              </w:rPr>
              <w:t xml:space="preserve"> </w:t>
            </w:r>
            <w:r>
              <w:rPr>
                <w:b/>
              </w:rPr>
              <w:t>of</w:t>
            </w:r>
            <w:r>
              <w:rPr>
                <w:b/>
                <w:spacing w:val="-9"/>
              </w:rPr>
              <w:t xml:space="preserve"> </w:t>
            </w:r>
            <w:r>
              <w:rPr>
                <w:b/>
              </w:rPr>
              <w:t>Child</w:t>
            </w:r>
            <w:r>
              <w:rPr>
                <w:b/>
                <w:spacing w:val="-10"/>
              </w:rPr>
              <w:t xml:space="preserve"> </w:t>
            </w:r>
            <w:r>
              <w:rPr>
                <w:b/>
              </w:rPr>
              <w:t>&amp; Special Guardian</w:t>
            </w:r>
          </w:p>
          <w:p w14:paraId="413C5979" w14:textId="77777777" w:rsidR="00F818E3" w:rsidRDefault="00000000">
            <w:pPr>
              <w:pStyle w:val="TableParagraph"/>
              <w:spacing w:line="210" w:lineRule="atLeast"/>
              <w:ind w:left="77"/>
              <w:rPr>
                <w:sz w:val="18"/>
              </w:rPr>
            </w:pPr>
            <w:r>
              <w:rPr>
                <w:sz w:val="18"/>
              </w:rPr>
              <w:t>Please</w:t>
            </w:r>
            <w:r>
              <w:rPr>
                <w:spacing w:val="-6"/>
                <w:sz w:val="18"/>
              </w:rPr>
              <w:t xml:space="preserve"> </w:t>
            </w:r>
            <w:r>
              <w:rPr>
                <w:sz w:val="18"/>
              </w:rPr>
              <w:t>detail</w:t>
            </w:r>
            <w:r>
              <w:rPr>
                <w:spacing w:val="-6"/>
                <w:sz w:val="18"/>
              </w:rPr>
              <w:t xml:space="preserve"> </w:t>
            </w:r>
            <w:r>
              <w:rPr>
                <w:sz w:val="18"/>
              </w:rPr>
              <w:t>any</w:t>
            </w:r>
            <w:r>
              <w:rPr>
                <w:spacing w:val="-8"/>
                <w:sz w:val="18"/>
              </w:rPr>
              <w:t xml:space="preserve"> </w:t>
            </w:r>
            <w:r>
              <w:rPr>
                <w:sz w:val="18"/>
              </w:rPr>
              <w:t>need</w:t>
            </w:r>
            <w:r>
              <w:rPr>
                <w:spacing w:val="-6"/>
                <w:sz w:val="18"/>
              </w:rPr>
              <w:t xml:space="preserve"> </w:t>
            </w:r>
            <w:r>
              <w:rPr>
                <w:sz w:val="18"/>
              </w:rPr>
              <w:t>for</w:t>
            </w:r>
            <w:r>
              <w:rPr>
                <w:spacing w:val="-6"/>
                <w:sz w:val="18"/>
              </w:rPr>
              <w:t xml:space="preserve"> </w:t>
            </w:r>
            <w:r>
              <w:rPr>
                <w:sz w:val="18"/>
              </w:rPr>
              <w:t>therapy</w:t>
            </w:r>
            <w:r>
              <w:rPr>
                <w:spacing w:val="-8"/>
                <w:sz w:val="18"/>
              </w:rPr>
              <w:t xml:space="preserve"> </w:t>
            </w:r>
            <w:r>
              <w:rPr>
                <w:sz w:val="18"/>
              </w:rPr>
              <w:t xml:space="preserve">or </w:t>
            </w:r>
            <w:r>
              <w:rPr>
                <w:spacing w:val="-2"/>
                <w:sz w:val="18"/>
              </w:rPr>
              <w:t>counselling.</w:t>
            </w:r>
          </w:p>
        </w:tc>
        <w:tc>
          <w:tcPr>
            <w:tcW w:w="5581" w:type="dxa"/>
            <w:tcBorders>
              <w:left w:val="single" w:sz="6" w:space="0" w:color="000000"/>
              <w:bottom w:val="single" w:sz="6" w:space="0" w:color="000000"/>
            </w:tcBorders>
          </w:tcPr>
          <w:p w14:paraId="4341451B" w14:textId="77777777" w:rsidR="00F818E3" w:rsidRDefault="00F818E3">
            <w:pPr>
              <w:pStyle w:val="TableParagraph"/>
              <w:rPr>
                <w:rFonts w:ascii="Times New Roman"/>
                <w:sz w:val="20"/>
              </w:rPr>
            </w:pPr>
          </w:p>
        </w:tc>
      </w:tr>
      <w:tr w:rsidR="00F818E3" w14:paraId="65A61BAE" w14:textId="77777777">
        <w:trPr>
          <w:trHeight w:val="285"/>
        </w:trPr>
        <w:tc>
          <w:tcPr>
            <w:tcW w:w="3349" w:type="dxa"/>
            <w:tcBorders>
              <w:top w:val="single" w:sz="6" w:space="0" w:color="000000"/>
              <w:bottom w:val="single" w:sz="6" w:space="0" w:color="000000"/>
              <w:right w:val="single" w:sz="6" w:space="0" w:color="000000"/>
            </w:tcBorders>
          </w:tcPr>
          <w:p w14:paraId="6E0F121A" w14:textId="77777777" w:rsidR="00F818E3" w:rsidRDefault="00000000">
            <w:pPr>
              <w:pStyle w:val="TableParagraph"/>
              <w:spacing w:line="244"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53364FF4" w14:textId="77777777" w:rsidR="00F818E3" w:rsidRDefault="00F818E3">
            <w:pPr>
              <w:pStyle w:val="TableParagraph"/>
              <w:rPr>
                <w:rFonts w:ascii="Times New Roman"/>
                <w:sz w:val="20"/>
              </w:rPr>
            </w:pPr>
          </w:p>
        </w:tc>
      </w:tr>
      <w:tr w:rsidR="00F818E3" w14:paraId="489AAC42" w14:textId="77777777">
        <w:trPr>
          <w:trHeight w:val="666"/>
        </w:trPr>
        <w:tc>
          <w:tcPr>
            <w:tcW w:w="3349" w:type="dxa"/>
            <w:tcBorders>
              <w:top w:val="single" w:sz="6" w:space="0" w:color="000000"/>
              <w:bottom w:val="single" w:sz="6" w:space="0" w:color="000000"/>
              <w:right w:val="single" w:sz="6" w:space="0" w:color="000000"/>
            </w:tcBorders>
          </w:tcPr>
          <w:p w14:paraId="3080CC76" w14:textId="77777777" w:rsidR="00F818E3" w:rsidRDefault="00000000">
            <w:pPr>
              <w:pStyle w:val="TableParagraph"/>
              <w:spacing w:line="250"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p w14:paraId="58309412" w14:textId="77777777" w:rsidR="00F818E3" w:rsidRDefault="00000000">
            <w:pPr>
              <w:pStyle w:val="TableParagraph"/>
              <w:spacing w:line="206" w:lineRule="exact"/>
              <w:ind w:left="77" w:right="167"/>
              <w:rPr>
                <w:sz w:val="18"/>
              </w:rPr>
            </w:pPr>
            <w:r>
              <w:rPr>
                <w:sz w:val="18"/>
              </w:rPr>
              <w:t>Has</w:t>
            </w:r>
            <w:r>
              <w:rPr>
                <w:spacing w:val="-6"/>
                <w:sz w:val="18"/>
              </w:rPr>
              <w:t xml:space="preserve"> </w:t>
            </w:r>
            <w:r>
              <w:rPr>
                <w:sz w:val="18"/>
              </w:rPr>
              <w:t>an</w:t>
            </w:r>
            <w:r>
              <w:rPr>
                <w:spacing w:val="-9"/>
                <w:sz w:val="18"/>
              </w:rPr>
              <w:t xml:space="preserve"> </w:t>
            </w:r>
            <w:r>
              <w:rPr>
                <w:sz w:val="18"/>
              </w:rPr>
              <w:t>agreement</w:t>
            </w:r>
            <w:r>
              <w:rPr>
                <w:spacing w:val="-7"/>
                <w:sz w:val="18"/>
              </w:rPr>
              <w:t xml:space="preserve"> </w:t>
            </w:r>
            <w:r>
              <w:rPr>
                <w:sz w:val="18"/>
              </w:rPr>
              <w:t>been</w:t>
            </w:r>
            <w:r>
              <w:rPr>
                <w:spacing w:val="-9"/>
                <w:sz w:val="18"/>
              </w:rPr>
              <w:t xml:space="preserve"> </w:t>
            </w:r>
            <w:r>
              <w:rPr>
                <w:sz w:val="18"/>
              </w:rPr>
              <w:t>given</w:t>
            </w:r>
            <w:r>
              <w:rPr>
                <w:spacing w:val="-9"/>
                <w:sz w:val="18"/>
              </w:rPr>
              <w:t xml:space="preserve"> </w:t>
            </w:r>
            <w:r>
              <w:rPr>
                <w:sz w:val="18"/>
              </w:rPr>
              <w:t>locally to provide the required services?</w:t>
            </w:r>
          </w:p>
        </w:tc>
        <w:tc>
          <w:tcPr>
            <w:tcW w:w="5581" w:type="dxa"/>
            <w:tcBorders>
              <w:top w:val="single" w:sz="6" w:space="0" w:color="000000"/>
              <w:left w:val="single" w:sz="6" w:space="0" w:color="000000"/>
              <w:bottom w:val="single" w:sz="6" w:space="0" w:color="000000"/>
            </w:tcBorders>
          </w:tcPr>
          <w:p w14:paraId="5AAD6223" w14:textId="77777777" w:rsidR="00F818E3" w:rsidRDefault="00F818E3">
            <w:pPr>
              <w:pStyle w:val="TableParagraph"/>
              <w:rPr>
                <w:rFonts w:ascii="Times New Roman"/>
                <w:sz w:val="20"/>
              </w:rPr>
            </w:pPr>
          </w:p>
        </w:tc>
      </w:tr>
      <w:tr w:rsidR="00F818E3" w14:paraId="5AB1576A" w14:textId="77777777">
        <w:trPr>
          <w:trHeight w:val="506"/>
        </w:trPr>
        <w:tc>
          <w:tcPr>
            <w:tcW w:w="3349" w:type="dxa"/>
            <w:tcBorders>
              <w:top w:val="single" w:sz="6" w:space="0" w:color="000000"/>
              <w:bottom w:val="single" w:sz="6" w:space="0" w:color="000000"/>
              <w:right w:val="single" w:sz="6" w:space="0" w:color="000000"/>
            </w:tcBorders>
          </w:tcPr>
          <w:p w14:paraId="70CF4E1E" w14:textId="77777777" w:rsidR="00F818E3" w:rsidRDefault="00000000">
            <w:pPr>
              <w:pStyle w:val="TableParagraph"/>
              <w:spacing w:line="252" w:lineRule="exact"/>
              <w:ind w:left="77"/>
              <w:rPr>
                <w:b/>
              </w:rPr>
            </w:pPr>
            <w:r>
              <w:rPr>
                <w:b/>
              </w:rPr>
              <w:t>Frequency,</w:t>
            </w:r>
            <w:r>
              <w:rPr>
                <w:b/>
                <w:spacing w:val="-10"/>
              </w:rPr>
              <w:t xml:space="preserve"> </w:t>
            </w:r>
            <w:r>
              <w:rPr>
                <w:b/>
              </w:rPr>
              <w:t>Duration</w:t>
            </w:r>
            <w:r>
              <w:rPr>
                <w:b/>
                <w:spacing w:val="-12"/>
              </w:rPr>
              <w:t xml:space="preserve"> </w:t>
            </w:r>
            <w:r>
              <w:rPr>
                <w:b/>
              </w:rPr>
              <w:t>&amp;</w:t>
            </w:r>
            <w:r>
              <w:rPr>
                <w:b/>
                <w:spacing w:val="-14"/>
              </w:rPr>
              <w:t xml:space="preserve"> </w:t>
            </w:r>
            <w:r>
              <w:rPr>
                <w:b/>
              </w:rPr>
              <w:t xml:space="preserve">Start </w:t>
            </w:r>
            <w:r>
              <w:rPr>
                <w:b/>
                <w:spacing w:val="-4"/>
              </w:rPr>
              <w:t>Date</w:t>
            </w:r>
          </w:p>
        </w:tc>
        <w:tc>
          <w:tcPr>
            <w:tcW w:w="5581" w:type="dxa"/>
            <w:tcBorders>
              <w:top w:val="single" w:sz="6" w:space="0" w:color="000000"/>
              <w:left w:val="single" w:sz="6" w:space="0" w:color="000000"/>
              <w:bottom w:val="single" w:sz="6" w:space="0" w:color="000000"/>
            </w:tcBorders>
          </w:tcPr>
          <w:p w14:paraId="5BF4D58D" w14:textId="77777777" w:rsidR="00F818E3" w:rsidRDefault="00F818E3">
            <w:pPr>
              <w:pStyle w:val="TableParagraph"/>
              <w:rPr>
                <w:rFonts w:ascii="Times New Roman"/>
                <w:sz w:val="20"/>
              </w:rPr>
            </w:pPr>
          </w:p>
        </w:tc>
      </w:tr>
      <w:tr w:rsidR="00F818E3" w14:paraId="00451B58" w14:textId="77777777">
        <w:trPr>
          <w:trHeight w:val="509"/>
        </w:trPr>
        <w:tc>
          <w:tcPr>
            <w:tcW w:w="3349" w:type="dxa"/>
            <w:tcBorders>
              <w:top w:val="single" w:sz="6" w:space="0" w:color="000000"/>
              <w:right w:val="single" w:sz="6" w:space="0" w:color="000000"/>
            </w:tcBorders>
          </w:tcPr>
          <w:p w14:paraId="60736B80" w14:textId="77777777" w:rsidR="00F818E3" w:rsidRDefault="00000000">
            <w:pPr>
              <w:pStyle w:val="TableParagraph"/>
              <w:spacing w:line="252" w:lineRule="exact"/>
              <w:ind w:left="77"/>
              <w:rPr>
                <w:b/>
              </w:rPr>
            </w:pPr>
            <w:r>
              <w:rPr>
                <w:b/>
              </w:rPr>
              <w:t>Planned</w:t>
            </w:r>
            <w:r>
              <w:rPr>
                <w:b/>
                <w:spacing w:val="-11"/>
              </w:rPr>
              <w:t xml:space="preserve"> </w:t>
            </w:r>
            <w:r>
              <w:rPr>
                <w:b/>
              </w:rPr>
              <w:t>Outcome</w:t>
            </w:r>
            <w:r>
              <w:rPr>
                <w:b/>
                <w:spacing w:val="-8"/>
              </w:rPr>
              <w:t xml:space="preserve"> </w:t>
            </w:r>
            <w:r>
              <w:rPr>
                <w:b/>
              </w:rPr>
              <w:t>&amp;</w:t>
            </w:r>
            <w:r>
              <w:rPr>
                <w:b/>
                <w:spacing w:val="-9"/>
              </w:rPr>
              <w:t xml:space="preserve"> </w:t>
            </w:r>
            <w:r>
              <w:rPr>
                <w:b/>
              </w:rPr>
              <w:t>Plans</w:t>
            </w:r>
            <w:r>
              <w:rPr>
                <w:b/>
                <w:spacing w:val="-9"/>
              </w:rPr>
              <w:t xml:space="preserve"> </w:t>
            </w:r>
            <w:r>
              <w:rPr>
                <w:b/>
              </w:rPr>
              <w:t xml:space="preserve">for </w:t>
            </w:r>
            <w:r>
              <w:rPr>
                <w:b/>
                <w:spacing w:val="-2"/>
              </w:rPr>
              <w:t>Review</w:t>
            </w:r>
          </w:p>
        </w:tc>
        <w:tc>
          <w:tcPr>
            <w:tcW w:w="5581" w:type="dxa"/>
            <w:tcBorders>
              <w:top w:val="single" w:sz="6" w:space="0" w:color="000000"/>
              <w:left w:val="single" w:sz="6" w:space="0" w:color="000000"/>
            </w:tcBorders>
          </w:tcPr>
          <w:p w14:paraId="46F00037" w14:textId="77777777" w:rsidR="00F818E3" w:rsidRDefault="00F818E3">
            <w:pPr>
              <w:pStyle w:val="TableParagraph"/>
              <w:rPr>
                <w:rFonts w:ascii="Times New Roman"/>
                <w:sz w:val="20"/>
              </w:rPr>
            </w:pPr>
          </w:p>
        </w:tc>
      </w:tr>
    </w:tbl>
    <w:p w14:paraId="7636BEE1" w14:textId="77777777" w:rsidR="00F818E3" w:rsidRDefault="00F818E3">
      <w:pPr>
        <w:rPr>
          <w:rFonts w:ascii="Times New Roman"/>
          <w:sz w:val="20"/>
        </w:rPr>
        <w:sectPr w:rsidR="00F818E3">
          <w:pgSz w:w="12240" w:h="15840"/>
          <w:pgMar w:top="1360" w:right="460" w:bottom="940" w:left="1100" w:header="0" w:footer="741" w:gutter="0"/>
          <w:cols w:space="720"/>
        </w:sectPr>
      </w:pPr>
    </w:p>
    <w:p w14:paraId="2D45BB9F" w14:textId="77777777" w:rsidR="00F818E3" w:rsidRDefault="00000000">
      <w:pPr>
        <w:pStyle w:val="Heading1"/>
      </w:pPr>
      <w:r>
        <w:rPr>
          <w:spacing w:val="-2"/>
        </w:rPr>
        <w:lastRenderedPageBreak/>
        <w:t>IDENTITY</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5D22EE07" w14:textId="77777777">
        <w:trPr>
          <w:trHeight w:val="506"/>
        </w:trPr>
        <w:tc>
          <w:tcPr>
            <w:tcW w:w="3349" w:type="dxa"/>
            <w:tcBorders>
              <w:bottom w:val="single" w:sz="6" w:space="0" w:color="000000"/>
              <w:right w:val="single" w:sz="6" w:space="0" w:color="000000"/>
            </w:tcBorders>
          </w:tcPr>
          <w:p w14:paraId="673B8A9E" w14:textId="77777777" w:rsidR="00F818E3" w:rsidRDefault="00000000">
            <w:pPr>
              <w:pStyle w:val="TableParagraph"/>
              <w:spacing w:line="252" w:lineRule="exact"/>
              <w:ind w:left="77"/>
              <w:rPr>
                <w:b/>
              </w:rPr>
            </w:pPr>
            <w:r>
              <w:rPr>
                <w:b/>
              </w:rPr>
              <w:t>Support</w:t>
            </w:r>
            <w:r>
              <w:rPr>
                <w:b/>
                <w:spacing w:val="-7"/>
              </w:rPr>
              <w:t xml:space="preserve"> </w:t>
            </w:r>
            <w:r>
              <w:rPr>
                <w:b/>
              </w:rPr>
              <w:t>Needs</w:t>
            </w:r>
            <w:r>
              <w:rPr>
                <w:b/>
                <w:spacing w:val="-11"/>
              </w:rPr>
              <w:t xml:space="preserve"> </w:t>
            </w:r>
            <w:r>
              <w:rPr>
                <w:b/>
              </w:rPr>
              <w:t>of</w:t>
            </w:r>
            <w:r>
              <w:rPr>
                <w:b/>
                <w:spacing w:val="-9"/>
              </w:rPr>
              <w:t xml:space="preserve"> </w:t>
            </w:r>
            <w:r>
              <w:rPr>
                <w:b/>
              </w:rPr>
              <w:t>Child</w:t>
            </w:r>
            <w:r>
              <w:rPr>
                <w:b/>
                <w:spacing w:val="-10"/>
              </w:rPr>
              <w:t xml:space="preserve"> </w:t>
            </w:r>
            <w:r>
              <w:rPr>
                <w:b/>
              </w:rPr>
              <w:t>&amp; Special Guardian</w:t>
            </w:r>
          </w:p>
        </w:tc>
        <w:tc>
          <w:tcPr>
            <w:tcW w:w="5581" w:type="dxa"/>
            <w:tcBorders>
              <w:left w:val="single" w:sz="6" w:space="0" w:color="000000"/>
              <w:bottom w:val="single" w:sz="6" w:space="0" w:color="000000"/>
            </w:tcBorders>
          </w:tcPr>
          <w:p w14:paraId="7241B0A7" w14:textId="77777777" w:rsidR="00F818E3" w:rsidRDefault="00F818E3">
            <w:pPr>
              <w:pStyle w:val="TableParagraph"/>
              <w:rPr>
                <w:rFonts w:ascii="Times New Roman"/>
              </w:rPr>
            </w:pPr>
          </w:p>
        </w:tc>
      </w:tr>
      <w:tr w:rsidR="00F818E3" w14:paraId="4FA0B7EB" w14:textId="77777777">
        <w:trPr>
          <w:trHeight w:val="253"/>
        </w:trPr>
        <w:tc>
          <w:tcPr>
            <w:tcW w:w="3349" w:type="dxa"/>
            <w:tcBorders>
              <w:top w:val="single" w:sz="6" w:space="0" w:color="000000"/>
              <w:bottom w:val="single" w:sz="6" w:space="0" w:color="000000"/>
              <w:right w:val="single" w:sz="6" w:space="0" w:color="000000"/>
            </w:tcBorders>
          </w:tcPr>
          <w:p w14:paraId="20126A05" w14:textId="77777777" w:rsidR="00F818E3" w:rsidRDefault="00000000">
            <w:pPr>
              <w:pStyle w:val="TableParagraph"/>
              <w:spacing w:line="234"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7D7A15BC" w14:textId="77777777" w:rsidR="00F818E3" w:rsidRDefault="00F818E3">
            <w:pPr>
              <w:pStyle w:val="TableParagraph"/>
              <w:rPr>
                <w:rFonts w:ascii="Times New Roman"/>
                <w:sz w:val="18"/>
              </w:rPr>
            </w:pPr>
          </w:p>
        </w:tc>
      </w:tr>
      <w:tr w:rsidR="00F818E3" w14:paraId="1DC96E99" w14:textId="77777777">
        <w:trPr>
          <w:trHeight w:val="292"/>
        </w:trPr>
        <w:tc>
          <w:tcPr>
            <w:tcW w:w="3349" w:type="dxa"/>
            <w:tcBorders>
              <w:top w:val="single" w:sz="6" w:space="0" w:color="000000"/>
              <w:bottom w:val="single" w:sz="6" w:space="0" w:color="000000"/>
              <w:right w:val="single" w:sz="6" w:space="0" w:color="000000"/>
            </w:tcBorders>
          </w:tcPr>
          <w:p w14:paraId="63BC9E7E" w14:textId="77777777" w:rsidR="00F818E3" w:rsidRDefault="00000000">
            <w:pPr>
              <w:pStyle w:val="TableParagraph"/>
              <w:spacing w:line="248"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tc>
        <w:tc>
          <w:tcPr>
            <w:tcW w:w="5581" w:type="dxa"/>
            <w:tcBorders>
              <w:top w:val="single" w:sz="6" w:space="0" w:color="000000"/>
              <w:left w:val="single" w:sz="6" w:space="0" w:color="000000"/>
              <w:bottom w:val="single" w:sz="6" w:space="0" w:color="000000"/>
            </w:tcBorders>
          </w:tcPr>
          <w:p w14:paraId="561925BC" w14:textId="77777777" w:rsidR="00F818E3" w:rsidRDefault="00F818E3">
            <w:pPr>
              <w:pStyle w:val="TableParagraph"/>
              <w:rPr>
                <w:rFonts w:ascii="Times New Roman"/>
                <w:sz w:val="20"/>
              </w:rPr>
            </w:pPr>
          </w:p>
        </w:tc>
      </w:tr>
      <w:tr w:rsidR="00F818E3" w14:paraId="4AFDBF5B" w14:textId="77777777">
        <w:trPr>
          <w:trHeight w:val="505"/>
        </w:trPr>
        <w:tc>
          <w:tcPr>
            <w:tcW w:w="3349" w:type="dxa"/>
            <w:tcBorders>
              <w:top w:val="single" w:sz="6" w:space="0" w:color="000000"/>
              <w:bottom w:val="single" w:sz="6" w:space="0" w:color="000000"/>
              <w:right w:val="single" w:sz="6" w:space="0" w:color="000000"/>
            </w:tcBorders>
          </w:tcPr>
          <w:p w14:paraId="53A49A21" w14:textId="77777777" w:rsidR="00F818E3" w:rsidRDefault="00000000">
            <w:pPr>
              <w:pStyle w:val="TableParagraph"/>
              <w:spacing w:line="247" w:lineRule="exact"/>
              <w:ind w:left="77"/>
              <w:rPr>
                <w:b/>
              </w:rPr>
            </w:pPr>
            <w:r>
              <w:rPr>
                <w:b/>
              </w:rPr>
              <w:t>Frequency,</w:t>
            </w:r>
            <w:r>
              <w:rPr>
                <w:b/>
                <w:spacing w:val="-3"/>
              </w:rPr>
              <w:t xml:space="preserve"> </w:t>
            </w:r>
            <w:r>
              <w:rPr>
                <w:b/>
              </w:rPr>
              <w:t>Duration</w:t>
            </w:r>
            <w:r>
              <w:rPr>
                <w:b/>
                <w:spacing w:val="-4"/>
              </w:rPr>
              <w:t xml:space="preserve"> </w:t>
            </w:r>
            <w:r>
              <w:rPr>
                <w:b/>
              </w:rPr>
              <w:t>&amp;</w:t>
            </w:r>
            <w:r>
              <w:rPr>
                <w:b/>
                <w:spacing w:val="-7"/>
              </w:rPr>
              <w:t xml:space="preserve"> </w:t>
            </w:r>
            <w:r>
              <w:rPr>
                <w:b/>
                <w:spacing w:val="-2"/>
              </w:rPr>
              <w:t>Start</w:t>
            </w:r>
          </w:p>
          <w:p w14:paraId="6CB9C6D1" w14:textId="77777777" w:rsidR="00F818E3" w:rsidRDefault="00000000">
            <w:pPr>
              <w:pStyle w:val="TableParagraph"/>
              <w:spacing w:line="238" w:lineRule="exact"/>
              <w:ind w:left="77"/>
              <w:rPr>
                <w:b/>
              </w:rPr>
            </w:pPr>
            <w:r>
              <w:rPr>
                <w:b/>
                <w:spacing w:val="-4"/>
              </w:rPr>
              <w:t>Date</w:t>
            </w:r>
          </w:p>
        </w:tc>
        <w:tc>
          <w:tcPr>
            <w:tcW w:w="5581" w:type="dxa"/>
            <w:tcBorders>
              <w:top w:val="single" w:sz="6" w:space="0" w:color="000000"/>
              <w:left w:val="single" w:sz="6" w:space="0" w:color="000000"/>
              <w:bottom w:val="single" w:sz="6" w:space="0" w:color="000000"/>
            </w:tcBorders>
          </w:tcPr>
          <w:p w14:paraId="2E0D302B" w14:textId="77777777" w:rsidR="00F818E3" w:rsidRDefault="00F818E3">
            <w:pPr>
              <w:pStyle w:val="TableParagraph"/>
              <w:rPr>
                <w:rFonts w:ascii="Times New Roman"/>
              </w:rPr>
            </w:pPr>
          </w:p>
        </w:tc>
      </w:tr>
      <w:tr w:rsidR="00F818E3" w14:paraId="0252933A" w14:textId="77777777">
        <w:trPr>
          <w:trHeight w:val="506"/>
        </w:trPr>
        <w:tc>
          <w:tcPr>
            <w:tcW w:w="3349" w:type="dxa"/>
            <w:tcBorders>
              <w:top w:val="single" w:sz="6" w:space="0" w:color="000000"/>
              <w:right w:val="single" w:sz="6" w:space="0" w:color="000000"/>
            </w:tcBorders>
          </w:tcPr>
          <w:p w14:paraId="03A2E8D1" w14:textId="77777777" w:rsidR="00F818E3" w:rsidRDefault="00000000">
            <w:pPr>
              <w:pStyle w:val="TableParagraph"/>
              <w:spacing w:line="247" w:lineRule="exact"/>
              <w:ind w:left="77"/>
              <w:rPr>
                <w:b/>
              </w:rPr>
            </w:pPr>
            <w:r>
              <w:rPr>
                <w:b/>
              </w:rPr>
              <w:t>Planned</w:t>
            </w:r>
            <w:r>
              <w:rPr>
                <w:b/>
                <w:spacing w:val="-6"/>
              </w:rPr>
              <w:t xml:space="preserve"> </w:t>
            </w:r>
            <w:r>
              <w:rPr>
                <w:b/>
              </w:rPr>
              <w:t>Outcome</w:t>
            </w:r>
            <w:r>
              <w:rPr>
                <w:b/>
                <w:spacing w:val="-3"/>
              </w:rPr>
              <w:t xml:space="preserve"> </w:t>
            </w:r>
            <w:r>
              <w:rPr>
                <w:b/>
              </w:rPr>
              <w:t>&amp;</w:t>
            </w:r>
            <w:r>
              <w:rPr>
                <w:b/>
                <w:spacing w:val="-4"/>
              </w:rPr>
              <w:t xml:space="preserve"> </w:t>
            </w:r>
            <w:r>
              <w:rPr>
                <w:b/>
              </w:rPr>
              <w:t>Plans</w:t>
            </w:r>
            <w:r>
              <w:rPr>
                <w:b/>
                <w:spacing w:val="-3"/>
              </w:rPr>
              <w:t xml:space="preserve"> </w:t>
            </w:r>
            <w:r>
              <w:rPr>
                <w:b/>
                <w:spacing w:val="-5"/>
              </w:rPr>
              <w:t>for</w:t>
            </w:r>
          </w:p>
          <w:p w14:paraId="1BCA5CD7" w14:textId="77777777" w:rsidR="00F818E3" w:rsidRDefault="00000000">
            <w:pPr>
              <w:pStyle w:val="TableParagraph"/>
              <w:spacing w:line="239" w:lineRule="exact"/>
              <w:ind w:left="77"/>
              <w:rPr>
                <w:b/>
              </w:rPr>
            </w:pPr>
            <w:r>
              <w:rPr>
                <w:b/>
                <w:spacing w:val="-2"/>
              </w:rPr>
              <w:t>Review</w:t>
            </w:r>
          </w:p>
        </w:tc>
        <w:tc>
          <w:tcPr>
            <w:tcW w:w="5581" w:type="dxa"/>
            <w:tcBorders>
              <w:top w:val="single" w:sz="6" w:space="0" w:color="000000"/>
              <w:left w:val="single" w:sz="6" w:space="0" w:color="000000"/>
            </w:tcBorders>
          </w:tcPr>
          <w:p w14:paraId="3D585F73" w14:textId="77777777" w:rsidR="00F818E3" w:rsidRDefault="00F818E3">
            <w:pPr>
              <w:pStyle w:val="TableParagraph"/>
              <w:rPr>
                <w:rFonts w:ascii="Times New Roman"/>
              </w:rPr>
            </w:pPr>
          </w:p>
        </w:tc>
      </w:tr>
    </w:tbl>
    <w:p w14:paraId="34E6C062" w14:textId="77777777" w:rsidR="00F818E3" w:rsidRDefault="00000000">
      <w:pPr>
        <w:spacing w:before="289" w:after="35"/>
        <w:ind w:left="340"/>
        <w:rPr>
          <w:b/>
          <w:sz w:val="28"/>
        </w:rPr>
      </w:pPr>
      <w:r>
        <w:rPr>
          <w:b/>
          <w:sz w:val="28"/>
        </w:rPr>
        <w:t>FAMILY</w:t>
      </w:r>
      <w:r>
        <w:rPr>
          <w:b/>
          <w:spacing w:val="-5"/>
          <w:sz w:val="28"/>
        </w:rPr>
        <w:t xml:space="preserve"> </w:t>
      </w:r>
      <w:r>
        <w:rPr>
          <w:b/>
          <w:sz w:val="28"/>
        </w:rPr>
        <w:t>and</w:t>
      </w:r>
      <w:r>
        <w:rPr>
          <w:b/>
          <w:spacing w:val="-7"/>
          <w:sz w:val="28"/>
        </w:rPr>
        <w:t xml:space="preserve"> </w:t>
      </w:r>
      <w:r>
        <w:rPr>
          <w:b/>
          <w:sz w:val="28"/>
        </w:rPr>
        <w:t>SOCIAL</w:t>
      </w:r>
      <w:r>
        <w:rPr>
          <w:b/>
          <w:spacing w:val="-6"/>
          <w:sz w:val="28"/>
        </w:rPr>
        <w:t xml:space="preserve"> </w:t>
      </w:r>
      <w:r>
        <w:rPr>
          <w:b/>
          <w:spacing w:val="-2"/>
          <w:sz w:val="28"/>
        </w:rPr>
        <w:t>RELATIONSHIPS</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1A205F6C" w14:textId="77777777">
        <w:trPr>
          <w:trHeight w:val="506"/>
        </w:trPr>
        <w:tc>
          <w:tcPr>
            <w:tcW w:w="3349" w:type="dxa"/>
            <w:tcBorders>
              <w:bottom w:val="single" w:sz="6" w:space="0" w:color="000000"/>
              <w:right w:val="single" w:sz="6" w:space="0" w:color="000000"/>
            </w:tcBorders>
          </w:tcPr>
          <w:p w14:paraId="136F3ECE" w14:textId="77777777" w:rsidR="00F818E3" w:rsidRDefault="00000000">
            <w:pPr>
              <w:pStyle w:val="TableParagraph"/>
              <w:spacing w:line="252" w:lineRule="exact"/>
              <w:ind w:left="77"/>
              <w:rPr>
                <w:b/>
              </w:rPr>
            </w:pPr>
            <w:r>
              <w:rPr>
                <w:b/>
              </w:rPr>
              <w:t>Support</w:t>
            </w:r>
            <w:r>
              <w:rPr>
                <w:b/>
                <w:spacing w:val="-7"/>
              </w:rPr>
              <w:t xml:space="preserve"> </w:t>
            </w:r>
            <w:r>
              <w:rPr>
                <w:b/>
              </w:rPr>
              <w:t>Needs</w:t>
            </w:r>
            <w:r>
              <w:rPr>
                <w:b/>
                <w:spacing w:val="-11"/>
              </w:rPr>
              <w:t xml:space="preserve"> </w:t>
            </w:r>
            <w:r>
              <w:rPr>
                <w:b/>
              </w:rPr>
              <w:t>of</w:t>
            </w:r>
            <w:r>
              <w:rPr>
                <w:b/>
                <w:spacing w:val="-9"/>
              </w:rPr>
              <w:t xml:space="preserve"> </w:t>
            </w:r>
            <w:r>
              <w:rPr>
                <w:b/>
              </w:rPr>
              <w:t>Child</w:t>
            </w:r>
            <w:r>
              <w:rPr>
                <w:b/>
                <w:spacing w:val="-10"/>
              </w:rPr>
              <w:t xml:space="preserve"> </w:t>
            </w:r>
            <w:r>
              <w:rPr>
                <w:b/>
              </w:rPr>
              <w:t>&amp; Special Guardians</w:t>
            </w:r>
          </w:p>
        </w:tc>
        <w:tc>
          <w:tcPr>
            <w:tcW w:w="5581" w:type="dxa"/>
            <w:tcBorders>
              <w:left w:val="single" w:sz="6" w:space="0" w:color="000000"/>
              <w:bottom w:val="single" w:sz="6" w:space="0" w:color="000000"/>
            </w:tcBorders>
          </w:tcPr>
          <w:p w14:paraId="2DC92F17" w14:textId="77777777" w:rsidR="00F818E3" w:rsidRDefault="00F818E3">
            <w:pPr>
              <w:pStyle w:val="TableParagraph"/>
              <w:rPr>
                <w:rFonts w:ascii="Times New Roman"/>
              </w:rPr>
            </w:pPr>
          </w:p>
        </w:tc>
      </w:tr>
      <w:tr w:rsidR="00F818E3" w14:paraId="7B49182F" w14:textId="77777777">
        <w:trPr>
          <w:trHeight w:val="253"/>
        </w:trPr>
        <w:tc>
          <w:tcPr>
            <w:tcW w:w="3349" w:type="dxa"/>
            <w:tcBorders>
              <w:top w:val="single" w:sz="6" w:space="0" w:color="000000"/>
              <w:bottom w:val="single" w:sz="6" w:space="0" w:color="000000"/>
              <w:right w:val="single" w:sz="6" w:space="0" w:color="000000"/>
            </w:tcBorders>
          </w:tcPr>
          <w:p w14:paraId="66F97272" w14:textId="77777777" w:rsidR="00F818E3" w:rsidRDefault="00000000">
            <w:pPr>
              <w:pStyle w:val="TableParagraph"/>
              <w:spacing w:line="234"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0AA872CF" w14:textId="77777777" w:rsidR="00F818E3" w:rsidRDefault="00F818E3">
            <w:pPr>
              <w:pStyle w:val="TableParagraph"/>
              <w:rPr>
                <w:rFonts w:ascii="Times New Roman"/>
                <w:sz w:val="18"/>
              </w:rPr>
            </w:pPr>
          </w:p>
        </w:tc>
      </w:tr>
      <w:tr w:rsidR="00F818E3" w14:paraId="4492F455" w14:textId="77777777">
        <w:trPr>
          <w:trHeight w:val="251"/>
        </w:trPr>
        <w:tc>
          <w:tcPr>
            <w:tcW w:w="3349" w:type="dxa"/>
            <w:tcBorders>
              <w:top w:val="single" w:sz="6" w:space="0" w:color="000000"/>
              <w:bottom w:val="single" w:sz="6" w:space="0" w:color="000000"/>
              <w:right w:val="single" w:sz="6" w:space="0" w:color="000000"/>
            </w:tcBorders>
          </w:tcPr>
          <w:p w14:paraId="3E31AAA0" w14:textId="77777777" w:rsidR="00F818E3" w:rsidRDefault="00000000">
            <w:pPr>
              <w:pStyle w:val="TableParagraph"/>
              <w:spacing w:line="231"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tc>
        <w:tc>
          <w:tcPr>
            <w:tcW w:w="5581" w:type="dxa"/>
            <w:tcBorders>
              <w:top w:val="single" w:sz="6" w:space="0" w:color="000000"/>
              <w:left w:val="single" w:sz="6" w:space="0" w:color="000000"/>
              <w:bottom w:val="single" w:sz="6" w:space="0" w:color="000000"/>
            </w:tcBorders>
          </w:tcPr>
          <w:p w14:paraId="126B972A" w14:textId="77777777" w:rsidR="00F818E3" w:rsidRDefault="00F818E3">
            <w:pPr>
              <w:pStyle w:val="TableParagraph"/>
              <w:rPr>
                <w:rFonts w:ascii="Times New Roman"/>
                <w:sz w:val="18"/>
              </w:rPr>
            </w:pPr>
          </w:p>
        </w:tc>
      </w:tr>
      <w:tr w:rsidR="00F818E3" w14:paraId="185D5D2E" w14:textId="77777777">
        <w:trPr>
          <w:trHeight w:val="505"/>
        </w:trPr>
        <w:tc>
          <w:tcPr>
            <w:tcW w:w="3349" w:type="dxa"/>
            <w:tcBorders>
              <w:top w:val="single" w:sz="6" w:space="0" w:color="000000"/>
              <w:bottom w:val="single" w:sz="6" w:space="0" w:color="000000"/>
              <w:right w:val="single" w:sz="6" w:space="0" w:color="000000"/>
            </w:tcBorders>
          </w:tcPr>
          <w:p w14:paraId="54B4450F" w14:textId="77777777" w:rsidR="00F818E3" w:rsidRDefault="00000000">
            <w:pPr>
              <w:pStyle w:val="TableParagraph"/>
              <w:spacing w:line="248" w:lineRule="exact"/>
              <w:ind w:left="77"/>
              <w:rPr>
                <w:b/>
              </w:rPr>
            </w:pPr>
            <w:r>
              <w:rPr>
                <w:b/>
              </w:rPr>
              <w:t>Frequency,</w:t>
            </w:r>
            <w:r>
              <w:rPr>
                <w:b/>
                <w:spacing w:val="-3"/>
              </w:rPr>
              <w:t xml:space="preserve"> </w:t>
            </w:r>
            <w:r>
              <w:rPr>
                <w:b/>
              </w:rPr>
              <w:t>Duration</w:t>
            </w:r>
            <w:r>
              <w:rPr>
                <w:b/>
                <w:spacing w:val="-4"/>
              </w:rPr>
              <w:t xml:space="preserve"> </w:t>
            </w:r>
            <w:r>
              <w:rPr>
                <w:b/>
              </w:rPr>
              <w:t>&amp;</w:t>
            </w:r>
            <w:r>
              <w:rPr>
                <w:b/>
                <w:spacing w:val="-7"/>
              </w:rPr>
              <w:t xml:space="preserve"> </w:t>
            </w:r>
            <w:r>
              <w:rPr>
                <w:b/>
                <w:spacing w:val="-2"/>
              </w:rPr>
              <w:t>Start</w:t>
            </w:r>
          </w:p>
          <w:p w14:paraId="22CA24AC" w14:textId="77777777" w:rsidR="00F818E3" w:rsidRDefault="00000000">
            <w:pPr>
              <w:pStyle w:val="TableParagraph"/>
              <w:spacing w:before="1" w:line="236" w:lineRule="exact"/>
              <w:ind w:left="77"/>
              <w:rPr>
                <w:b/>
              </w:rPr>
            </w:pPr>
            <w:r>
              <w:rPr>
                <w:b/>
                <w:spacing w:val="-4"/>
              </w:rPr>
              <w:t>Date</w:t>
            </w:r>
          </w:p>
        </w:tc>
        <w:tc>
          <w:tcPr>
            <w:tcW w:w="5581" w:type="dxa"/>
            <w:tcBorders>
              <w:top w:val="single" w:sz="6" w:space="0" w:color="000000"/>
              <w:left w:val="single" w:sz="6" w:space="0" w:color="000000"/>
              <w:bottom w:val="single" w:sz="6" w:space="0" w:color="000000"/>
            </w:tcBorders>
          </w:tcPr>
          <w:p w14:paraId="3FED9441" w14:textId="77777777" w:rsidR="00F818E3" w:rsidRDefault="00F818E3">
            <w:pPr>
              <w:pStyle w:val="TableParagraph"/>
              <w:rPr>
                <w:rFonts w:ascii="Times New Roman"/>
              </w:rPr>
            </w:pPr>
          </w:p>
        </w:tc>
      </w:tr>
      <w:tr w:rsidR="00F818E3" w14:paraId="354AFDE4" w14:textId="77777777">
        <w:trPr>
          <w:trHeight w:val="509"/>
        </w:trPr>
        <w:tc>
          <w:tcPr>
            <w:tcW w:w="3349" w:type="dxa"/>
            <w:tcBorders>
              <w:top w:val="single" w:sz="6" w:space="0" w:color="000000"/>
              <w:right w:val="single" w:sz="6" w:space="0" w:color="000000"/>
            </w:tcBorders>
          </w:tcPr>
          <w:p w14:paraId="50CC5FD6" w14:textId="77777777" w:rsidR="00F818E3" w:rsidRDefault="00000000">
            <w:pPr>
              <w:pStyle w:val="TableParagraph"/>
              <w:spacing w:line="248" w:lineRule="exact"/>
              <w:ind w:left="77"/>
              <w:rPr>
                <w:b/>
              </w:rPr>
            </w:pPr>
            <w:r>
              <w:rPr>
                <w:b/>
              </w:rPr>
              <w:t>Planned</w:t>
            </w:r>
            <w:r>
              <w:rPr>
                <w:b/>
                <w:spacing w:val="-6"/>
              </w:rPr>
              <w:t xml:space="preserve"> </w:t>
            </w:r>
            <w:r>
              <w:rPr>
                <w:b/>
              </w:rPr>
              <w:t>Outcome</w:t>
            </w:r>
            <w:r>
              <w:rPr>
                <w:b/>
                <w:spacing w:val="-3"/>
              </w:rPr>
              <w:t xml:space="preserve"> </w:t>
            </w:r>
            <w:r>
              <w:rPr>
                <w:b/>
              </w:rPr>
              <w:t>&amp;</w:t>
            </w:r>
            <w:r>
              <w:rPr>
                <w:b/>
                <w:spacing w:val="-4"/>
              </w:rPr>
              <w:t xml:space="preserve"> </w:t>
            </w:r>
            <w:r>
              <w:rPr>
                <w:b/>
              </w:rPr>
              <w:t>Plans</w:t>
            </w:r>
            <w:r>
              <w:rPr>
                <w:b/>
                <w:spacing w:val="-3"/>
              </w:rPr>
              <w:t xml:space="preserve"> </w:t>
            </w:r>
            <w:r>
              <w:rPr>
                <w:b/>
                <w:spacing w:val="-5"/>
              </w:rPr>
              <w:t>for</w:t>
            </w:r>
          </w:p>
          <w:p w14:paraId="4B858270" w14:textId="77777777" w:rsidR="00F818E3" w:rsidRDefault="00000000">
            <w:pPr>
              <w:pStyle w:val="TableParagraph"/>
              <w:spacing w:before="1" w:line="240" w:lineRule="exact"/>
              <w:ind w:left="77"/>
              <w:rPr>
                <w:b/>
              </w:rPr>
            </w:pPr>
            <w:r>
              <w:rPr>
                <w:b/>
                <w:spacing w:val="-2"/>
              </w:rPr>
              <w:t>Review</w:t>
            </w:r>
          </w:p>
        </w:tc>
        <w:tc>
          <w:tcPr>
            <w:tcW w:w="5581" w:type="dxa"/>
            <w:tcBorders>
              <w:top w:val="single" w:sz="6" w:space="0" w:color="000000"/>
              <w:left w:val="single" w:sz="6" w:space="0" w:color="000000"/>
            </w:tcBorders>
          </w:tcPr>
          <w:p w14:paraId="5BE9D987" w14:textId="77777777" w:rsidR="00F818E3" w:rsidRDefault="00F818E3">
            <w:pPr>
              <w:pStyle w:val="TableParagraph"/>
              <w:rPr>
                <w:rFonts w:ascii="Times New Roman"/>
              </w:rPr>
            </w:pPr>
          </w:p>
        </w:tc>
      </w:tr>
    </w:tbl>
    <w:p w14:paraId="18FAD23F" w14:textId="77777777" w:rsidR="00F818E3" w:rsidRDefault="00000000">
      <w:pPr>
        <w:pStyle w:val="Heading1"/>
        <w:spacing w:before="288" w:after="33"/>
      </w:pPr>
      <w:r>
        <w:t>SOCIAL</w:t>
      </w:r>
      <w:r>
        <w:rPr>
          <w:spacing w:val="-6"/>
        </w:rPr>
        <w:t xml:space="preserve"> </w:t>
      </w:r>
      <w:r>
        <w:rPr>
          <w:spacing w:val="-2"/>
        </w:rPr>
        <w:t>PRESENTATION</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0D97CDBB" w14:textId="77777777">
        <w:trPr>
          <w:trHeight w:val="506"/>
        </w:trPr>
        <w:tc>
          <w:tcPr>
            <w:tcW w:w="3349" w:type="dxa"/>
            <w:tcBorders>
              <w:bottom w:val="single" w:sz="6" w:space="0" w:color="000000"/>
              <w:right w:val="single" w:sz="6" w:space="0" w:color="000000"/>
            </w:tcBorders>
          </w:tcPr>
          <w:p w14:paraId="69607A20" w14:textId="77777777" w:rsidR="00F818E3" w:rsidRDefault="00000000">
            <w:pPr>
              <w:pStyle w:val="TableParagraph"/>
              <w:spacing w:line="252" w:lineRule="exact"/>
              <w:ind w:left="77"/>
              <w:rPr>
                <w:b/>
              </w:rPr>
            </w:pPr>
            <w:r>
              <w:rPr>
                <w:b/>
              </w:rPr>
              <w:t>Support</w:t>
            </w:r>
            <w:r>
              <w:rPr>
                <w:b/>
                <w:spacing w:val="-7"/>
              </w:rPr>
              <w:t xml:space="preserve"> </w:t>
            </w:r>
            <w:r>
              <w:rPr>
                <w:b/>
              </w:rPr>
              <w:t>Needs</w:t>
            </w:r>
            <w:r>
              <w:rPr>
                <w:b/>
                <w:spacing w:val="-11"/>
              </w:rPr>
              <w:t xml:space="preserve"> </w:t>
            </w:r>
            <w:r>
              <w:rPr>
                <w:b/>
              </w:rPr>
              <w:t>of</w:t>
            </w:r>
            <w:r>
              <w:rPr>
                <w:b/>
                <w:spacing w:val="-9"/>
              </w:rPr>
              <w:t xml:space="preserve"> </w:t>
            </w:r>
            <w:r>
              <w:rPr>
                <w:b/>
              </w:rPr>
              <w:t>Child</w:t>
            </w:r>
            <w:r>
              <w:rPr>
                <w:b/>
                <w:spacing w:val="-10"/>
              </w:rPr>
              <w:t xml:space="preserve"> </w:t>
            </w:r>
            <w:r>
              <w:rPr>
                <w:b/>
              </w:rPr>
              <w:t>&amp; Special Guardian</w:t>
            </w:r>
          </w:p>
        </w:tc>
        <w:tc>
          <w:tcPr>
            <w:tcW w:w="5581" w:type="dxa"/>
            <w:tcBorders>
              <w:left w:val="single" w:sz="6" w:space="0" w:color="000000"/>
              <w:bottom w:val="single" w:sz="6" w:space="0" w:color="000000"/>
            </w:tcBorders>
          </w:tcPr>
          <w:p w14:paraId="353A0327" w14:textId="77777777" w:rsidR="00F818E3" w:rsidRDefault="00F818E3">
            <w:pPr>
              <w:pStyle w:val="TableParagraph"/>
              <w:rPr>
                <w:rFonts w:ascii="Times New Roman"/>
              </w:rPr>
            </w:pPr>
          </w:p>
        </w:tc>
      </w:tr>
      <w:tr w:rsidR="00F818E3" w14:paraId="439B756A" w14:textId="77777777">
        <w:trPr>
          <w:trHeight w:val="253"/>
        </w:trPr>
        <w:tc>
          <w:tcPr>
            <w:tcW w:w="3349" w:type="dxa"/>
            <w:tcBorders>
              <w:top w:val="single" w:sz="6" w:space="0" w:color="000000"/>
              <w:bottom w:val="single" w:sz="6" w:space="0" w:color="000000"/>
              <w:right w:val="single" w:sz="6" w:space="0" w:color="000000"/>
            </w:tcBorders>
          </w:tcPr>
          <w:p w14:paraId="13BC3B41" w14:textId="77777777" w:rsidR="00F818E3" w:rsidRDefault="00000000">
            <w:pPr>
              <w:pStyle w:val="TableParagraph"/>
              <w:spacing w:line="234"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3739E88F" w14:textId="77777777" w:rsidR="00F818E3" w:rsidRDefault="00F818E3">
            <w:pPr>
              <w:pStyle w:val="TableParagraph"/>
              <w:rPr>
                <w:rFonts w:ascii="Times New Roman"/>
                <w:sz w:val="18"/>
              </w:rPr>
            </w:pPr>
          </w:p>
        </w:tc>
      </w:tr>
      <w:tr w:rsidR="00F818E3" w14:paraId="231C932C" w14:textId="77777777">
        <w:trPr>
          <w:trHeight w:val="253"/>
        </w:trPr>
        <w:tc>
          <w:tcPr>
            <w:tcW w:w="3349" w:type="dxa"/>
            <w:tcBorders>
              <w:top w:val="single" w:sz="6" w:space="0" w:color="000000"/>
              <w:bottom w:val="single" w:sz="6" w:space="0" w:color="000000"/>
              <w:right w:val="single" w:sz="6" w:space="0" w:color="000000"/>
            </w:tcBorders>
          </w:tcPr>
          <w:p w14:paraId="3DF43794" w14:textId="77777777" w:rsidR="00F818E3" w:rsidRDefault="00000000">
            <w:pPr>
              <w:pStyle w:val="TableParagraph"/>
              <w:spacing w:line="234"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tc>
        <w:tc>
          <w:tcPr>
            <w:tcW w:w="5581" w:type="dxa"/>
            <w:tcBorders>
              <w:top w:val="single" w:sz="6" w:space="0" w:color="000000"/>
              <w:left w:val="single" w:sz="6" w:space="0" w:color="000000"/>
              <w:bottom w:val="single" w:sz="6" w:space="0" w:color="000000"/>
            </w:tcBorders>
          </w:tcPr>
          <w:p w14:paraId="5D04FAF6" w14:textId="77777777" w:rsidR="00F818E3" w:rsidRDefault="00F818E3">
            <w:pPr>
              <w:pStyle w:val="TableParagraph"/>
              <w:rPr>
                <w:rFonts w:ascii="Times New Roman"/>
                <w:sz w:val="18"/>
              </w:rPr>
            </w:pPr>
          </w:p>
        </w:tc>
      </w:tr>
      <w:tr w:rsidR="00F818E3" w14:paraId="70848A0B" w14:textId="77777777">
        <w:trPr>
          <w:trHeight w:val="505"/>
        </w:trPr>
        <w:tc>
          <w:tcPr>
            <w:tcW w:w="3349" w:type="dxa"/>
            <w:tcBorders>
              <w:top w:val="single" w:sz="6" w:space="0" w:color="000000"/>
              <w:bottom w:val="single" w:sz="6" w:space="0" w:color="000000"/>
              <w:right w:val="single" w:sz="6" w:space="0" w:color="000000"/>
            </w:tcBorders>
          </w:tcPr>
          <w:p w14:paraId="1A46D6BA" w14:textId="77777777" w:rsidR="00F818E3" w:rsidRDefault="00000000">
            <w:pPr>
              <w:pStyle w:val="TableParagraph"/>
              <w:spacing w:line="247" w:lineRule="exact"/>
              <w:ind w:left="77"/>
              <w:rPr>
                <w:b/>
              </w:rPr>
            </w:pPr>
            <w:r>
              <w:rPr>
                <w:b/>
              </w:rPr>
              <w:t>Frequency,</w:t>
            </w:r>
            <w:r>
              <w:rPr>
                <w:b/>
                <w:spacing w:val="-3"/>
              </w:rPr>
              <w:t xml:space="preserve"> </w:t>
            </w:r>
            <w:r>
              <w:rPr>
                <w:b/>
              </w:rPr>
              <w:t>Duration</w:t>
            </w:r>
            <w:r>
              <w:rPr>
                <w:b/>
                <w:spacing w:val="-4"/>
              </w:rPr>
              <w:t xml:space="preserve"> </w:t>
            </w:r>
            <w:r>
              <w:rPr>
                <w:b/>
              </w:rPr>
              <w:t>&amp;</w:t>
            </w:r>
            <w:r>
              <w:rPr>
                <w:b/>
                <w:spacing w:val="-7"/>
              </w:rPr>
              <w:t xml:space="preserve"> </w:t>
            </w:r>
            <w:r>
              <w:rPr>
                <w:b/>
                <w:spacing w:val="-2"/>
              </w:rPr>
              <w:t>Start</w:t>
            </w:r>
          </w:p>
          <w:p w14:paraId="2AA86BF2" w14:textId="77777777" w:rsidR="00F818E3" w:rsidRDefault="00000000">
            <w:pPr>
              <w:pStyle w:val="TableParagraph"/>
              <w:spacing w:line="238" w:lineRule="exact"/>
              <w:ind w:left="77"/>
              <w:rPr>
                <w:b/>
              </w:rPr>
            </w:pPr>
            <w:r>
              <w:rPr>
                <w:b/>
                <w:spacing w:val="-4"/>
              </w:rPr>
              <w:t>Date</w:t>
            </w:r>
          </w:p>
        </w:tc>
        <w:tc>
          <w:tcPr>
            <w:tcW w:w="5581" w:type="dxa"/>
            <w:tcBorders>
              <w:top w:val="single" w:sz="6" w:space="0" w:color="000000"/>
              <w:left w:val="single" w:sz="6" w:space="0" w:color="000000"/>
              <w:bottom w:val="single" w:sz="6" w:space="0" w:color="000000"/>
            </w:tcBorders>
          </w:tcPr>
          <w:p w14:paraId="1A41FC9B" w14:textId="77777777" w:rsidR="00F818E3" w:rsidRDefault="00F818E3">
            <w:pPr>
              <w:pStyle w:val="TableParagraph"/>
              <w:rPr>
                <w:rFonts w:ascii="Times New Roman"/>
              </w:rPr>
            </w:pPr>
          </w:p>
        </w:tc>
      </w:tr>
      <w:tr w:rsidR="00F818E3" w14:paraId="4BB893C2" w14:textId="77777777">
        <w:trPr>
          <w:trHeight w:val="506"/>
        </w:trPr>
        <w:tc>
          <w:tcPr>
            <w:tcW w:w="3349" w:type="dxa"/>
            <w:tcBorders>
              <w:top w:val="single" w:sz="6" w:space="0" w:color="000000"/>
              <w:right w:val="single" w:sz="6" w:space="0" w:color="000000"/>
            </w:tcBorders>
          </w:tcPr>
          <w:p w14:paraId="27B0A9A1" w14:textId="77777777" w:rsidR="00F818E3" w:rsidRDefault="00000000">
            <w:pPr>
              <w:pStyle w:val="TableParagraph"/>
              <w:spacing w:line="247" w:lineRule="exact"/>
              <w:ind w:left="77"/>
              <w:rPr>
                <w:b/>
              </w:rPr>
            </w:pPr>
            <w:r>
              <w:rPr>
                <w:b/>
              </w:rPr>
              <w:t>Planned</w:t>
            </w:r>
            <w:r>
              <w:rPr>
                <w:b/>
                <w:spacing w:val="-6"/>
              </w:rPr>
              <w:t xml:space="preserve"> </w:t>
            </w:r>
            <w:r>
              <w:rPr>
                <w:b/>
              </w:rPr>
              <w:t>Outcome</w:t>
            </w:r>
            <w:r>
              <w:rPr>
                <w:b/>
                <w:spacing w:val="-3"/>
              </w:rPr>
              <w:t xml:space="preserve"> </w:t>
            </w:r>
            <w:r>
              <w:rPr>
                <w:b/>
              </w:rPr>
              <w:t>&amp;</w:t>
            </w:r>
            <w:r>
              <w:rPr>
                <w:b/>
                <w:spacing w:val="-4"/>
              </w:rPr>
              <w:t xml:space="preserve"> </w:t>
            </w:r>
            <w:r>
              <w:rPr>
                <w:b/>
              </w:rPr>
              <w:t>Plans</w:t>
            </w:r>
            <w:r>
              <w:rPr>
                <w:b/>
                <w:spacing w:val="-3"/>
              </w:rPr>
              <w:t xml:space="preserve"> </w:t>
            </w:r>
            <w:r>
              <w:rPr>
                <w:b/>
                <w:spacing w:val="-5"/>
              </w:rPr>
              <w:t>for</w:t>
            </w:r>
          </w:p>
          <w:p w14:paraId="3F68530A" w14:textId="77777777" w:rsidR="00F818E3" w:rsidRDefault="00000000">
            <w:pPr>
              <w:pStyle w:val="TableParagraph"/>
              <w:spacing w:line="239" w:lineRule="exact"/>
              <w:ind w:left="77"/>
              <w:rPr>
                <w:b/>
              </w:rPr>
            </w:pPr>
            <w:r>
              <w:rPr>
                <w:b/>
                <w:spacing w:val="-2"/>
              </w:rPr>
              <w:t>Review</w:t>
            </w:r>
          </w:p>
        </w:tc>
        <w:tc>
          <w:tcPr>
            <w:tcW w:w="5581" w:type="dxa"/>
            <w:tcBorders>
              <w:top w:val="single" w:sz="6" w:space="0" w:color="000000"/>
              <w:left w:val="single" w:sz="6" w:space="0" w:color="000000"/>
            </w:tcBorders>
          </w:tcPr>
          <w:p w14:paraId="20468066" w14:textId="77777777" w:rsidR="00F818E3" w:rsidRDefault="00F818E3">
            <w:pPr>
              <w:pStyle w:val="TableParagraph"/>
              <w:rPr>
                <w:rFonts w:ascii="Times New Roman"/>
              </w:rPr>
            </w:pPr>
          </w:p>
        </w:tc>
      </w:tr>
    </w:tbl>
    <w:p w14:paraId="030956FE" w14:textId="77777777" w:rsidR="00F818E3" w:rsidRDefault="00000000">
      <w:pPr>
        <w:spacing w:before="292" w:after="32"/>
        <w:ind w:left="340"/>
        <w:rPr>
          <w:b/>
          <w:sz w:val="28"/>
        </w:rPr>
      </w:pPr>
      <w:r>
        <w:rPr>
          <w:b/>
          <w:sz w:val="28"/>
        </w:rPr>
        <w:t>SELFCARE</w:t>
      </w:r>
      <w:r>
        <w:rPr>
          <w:b/>
          <w:spacing w:val="-8"/>
          <w:sz w:val="28"/>
        </w:rPr>
        <w:t xml:space="preserve"> </w:t>
      </w:r>
      <w:r>
        <w:rPr>
          <w:b/>
          <w:spacing w:val="-2"/>
          <w:sz w:val="28"/>
        </w:rPr>
        <w:t>SKILLS</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4E529C34" w14:textId="77777777">
        <w:trPr>
          <w:trHeight w:val="506"/>
        </w:trPr>
        <w:tc>
          <w:tcPr>
            <w:tcW w:w="3349" w:type="dxa"/>
            <w:tcBorders>
              <w:bottom w:val="single" w:sz="6" w:space="0" w:color="000000"/>
              <w:right w:val="single" w:sz="6" w:space="0" w:color="000000"/>
            </w:tcBorders>
          </w:tcPr>
          <w:p w14:paraId="185AF5C3" w14:textId="77777777" w:rsidR="00F818E3" w:rsidRDefault="00000000">
            <w:pPr>
              <w:pStyle w:val="TableParagraph"/>
              <w:spacing w:line="249" w:lineRule="exact"/>
              <w:ind w:left="77"/>
              <w:rPr>
                <w:b/>
              </w:rPr>
            </w:pPr>
            <w:r>
              <w:rPr>
                <w:b/>
              </w:rPr>
              <w:t>Support</w:t>
            </w:r>
            <w:r>
              <w:rPr>
                <w:b/>
                <w:spacing w:val="-1"/>
              </w:rPr>
              <w:t xml:space="preserve"> </w:t>
            </w:r>
            <w:r>
              <w:rPr>
                <w:b/>
              </w:rPr>
              <w:t>Needs</w:t>
            </w:r>
            <w:r>
              <w:rPr>
                <w:b/>
                <w:spacing w:val="-6"/>
              </w:rPr>
              <w:t xml:space="preserve"> </w:t>
            </w:r>
            <w:r>
              <w:rPr>
                <w:b/>
              </w:rPr>
              <w:t>of</w:t>
            </w:r>
            <w:r>
              <w:rPr>
                <w:b/>
                <w:spacing w:val="-4"/>
              </w:rPr>
              <w:t xml:space="preserve"> </w:t>
            </w:r>
            <w:r>
              <w:rPr>
                <w:b/>
              </w:rPr>
              <w:t>Child</w:t>
            </w:r>
            <w:r>
              <w:rPr>
                <w:b/>
                <w:spacing w:val="-4"/>
              </w:rPr>
              <w:t xml:space="preserve"> </w:t>
            </w:r>
            <w:r>
              <w:rPr>
                <w:b/>
                <w:spacing w:val="-10"/>
              </w:rPr>
              <w:t>&amp;</w:t>
            </w:r>
          </w:p>
          <w:p w14:paraId="7493091D" w14:textId="77777777" w:rsidR="00F818E3" w:rsidRDefault="00000000">
            <w:pPr>
              <w:pStyle w:val="TableParagraph"/>
              <w:spacing w:before="1" w:line="236" w:lineRule="exact"/>
              <w:ind w:left="77"/>
              <w:rPr>
                <w:b/>
              </w:rPr>
            </w:pPr>
            <w:r>
              <w:rPr>
                <w:b/>
              </w:rPr>
              <w:t>Special</w:t>
            </w:r>
            <w:r>
              <w:rPr>
                <w:b/>
                <w:spacing w:val="-5"/>
              </w:rPr>
              <w:t xml:space="preserve"> </w:t>
            </w:r>
            <w:r>
              <w:rPr>
                <w:b/>
                <w:spacing w:val="-2"/>
              </w:rPr>
              <w:t>Guardian</w:t>
            </w:r>
          </w:p>
        </w:tc>
        <w:tc>
          <w:tcPr>
            <w:tcW w:w="5581" w:type="dxa"/>
            <w:tcBorders>
              <w:left w:val="single" w:sz="6" w:space="0" w:color="000000"/>
              <w:bottom w:val="single" w:sz="6" w:space="0" w:color="000000"/>
            </w:tcBorders>
          </w:tcPr>
          <w:p w14:paraId="47D1951F" w14:textId="77777777" w:rsidR="00F818E3" w:rsidRDefault="00F818E3">
            <w:pPr>
              <w:pStyle w:val="TableParagraph"/>
              <w:rPr>
                <w:rFonts w:ascii="Times New Roman"/>
              </w:rPr>
            </w:pPr>
          </w:p>
        </w:tc>
      </w:tr>
      <w:tr w:rsidR="00F818E3" w14:paraId="6CCC6190" w14:textId="77777777">
        <w:trPr>
          <w:trHeight w:val="253"/>
        </w:trPr>
        <w:tc>
          <w:tcPr>
            <w:tcW w:w="3349" w:type="dxa"/>
            <w:tcBorders>
              <w:top w:val="single" w:sz="6" w:space="0" w:color="000000"/>
              <w:bottom w:val="single" w:sz="6" w:space="0" w:color="000000"/>
              <w:right w:val="single" w:sz="6" w:space="0" w:color="000000"/>
            </w:tcBorders>
          </w:tcPr>
          <w:p w14:paraId="523F5DD7" w14:textId="77777777" w:rsidR="00F818E3" w:rsidRDefault="00000000">
            <w:pPr>
              <w:pStyle w:val="TableParagraph"/>
              <w:spacing w:line="234"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63FFF0F9" w14:textId="77777777" w:rsidR="00F818E3" w:rsidRDefault="00F818E3">
            <w:pPr>
              <w:pStyle w:val="TableParagraph"/>
              <w:rPr>
                <w:rFonts w:ascii="Times New Roman"/>
                <w:sz w:val="18"/>
              </w:rPr>
            </w:pPr>
          </w:p>
        </w:tc>
      </w:tr>
      <w:tr w:rsidR="00F818E3" w14:paraId="5947A2B2" w14:textId="77777777">
        <w:trPr>
          <w:trHeight w:val="251"/>
        </w:trPr>
        <w:tc>
          <w:tcPr>
            <w:tcW w:w="3349" w:type="dxa"/>
            <w:tcBorders>
              <w:top w:val="single" w:sz="6" w:space="0" w:color="000000"/>
              <w:bottom w:val="single" w:sz="6" w:space="0" w:color="000000"/>
              <w:right w:val="single" w:sz="6" w:space="0" w:color="000000"/>
            </w:tcBorders>
          </w:tcPr>
          <w:p w14:paraId="77C7BABC" w14:textId="77777777" w:rsidR="00F818E3" w:rsidRDefault="00000000">
            <w:pPr>
              <w:pStyle w:val="TableParagraph"/>
              <w:spacing w:line="231"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tc>
        <w:tc>
          <w:tcPr>
            <w:tcW w:w="5581" w:type="dxa"/>
            <w:tcBorders>
              <w:top w:val="single" w:sz="6" w:space="0" w:color="000000"/>
              <w:left w:val="single" w:sz="6" w:space="0" w:color="000000"/>
              <w:bottom w:val="single" w:sz="6" w:space="0" w:color="000000"/>
            </w:tcBorders>
          </w:tcPr>
          <w:p w14:paraId="4453AE04" w14:textId="77777777" w:rsidR="00F818E3" w:rsidRDefault="00F818E3">
            <w:pPr>
              <w:pStyle w:val="TableParagraph"/>
              <w:rPr>
                <w:rFonts w:ascii="Times New Roman"/>
                <w:sz w:val="18"/>
              </w:rPr>
            </w:pPr>
          </w:p>
        </w:tc>
      </w:tr>
      <w:tr w:rsidR="00F818E3" w14:paraId="7B6B9038" w14:textId="77777777">
        <w:trPr>
          <w:trHeight w:val="505"/>
        </w:trPr>
        <w:tc>
          <w:tcPr>
            <w:tcW w:w="3349" w:type="dxa"/>
            <w:tcBorders>
              <w:top w:val="single" w:sz="6" w:space="0" w:color="000000"/>
              <w:bottom w:val="single" w:sz="6" w:space="0" w:color="000000"/>
              <w:right w:val="single" w:sz="6" w:space="0" w:color="000000"/>
            </w:tcBorders>
          </w:tcPr>
          <w:p w14:paraId="2C397F4D" w14:textId="77777777" w:rsidR="00F818E3" w:rsidRDefault="00000000">
            <w:pPr>
              <w:pStyle w:val="TableParagraph"/>
              <w:spacing w:line="252" w:lineRule="exact"/>
              <w:ind w:left="77"/>
              <w:rPr>
                <w:b/>
              </w:rPr>
            </w:pPr>
            <w:r>
              <w:rPr>
                <w:b/>
              </w:rPr>
              <w:t>Frequency,</w:t>
            </w:r>
            <w:r>
              <w:rPr>
                <w:b/>
                <w:spacing w:val="-10"/>
              </w:rPr>
              <w:t xml:space="preserve"> </w:t>
            </w:r>
            <w:r>
              <w:rPr>
                <w:b/>
              </w:rPr>
              <w:t>Duration</w:t>
            </w:r>
            <w:r>
              <w:rPr>
                <w:b/>
                <w:spacing w:val="-12"/>
              </w:rPr>
              <w:t xml:space="preserve"> </w:t>
            </w:r>
            <w:r>
              <w:rPr>
                <w:b/>
              </w:rPr>
              <w:t>&amp;</w:t>
            </w:r>
            <w:r>
              <w:rPr>
                <w:b/>
                <w:spacing w:val="-14"/>
              </w:rPr>
              <w:t xml:space="preserve"> </w:t>
            </w:r>
            <w:r>
              <w:rPr>
                <w:b/>
              </w:rPr>
              <w:t xml:space="preserve">Start </w:t>
            </w:r>
            <w:r>
              <w:rPr>
                <w:b/>
                <w:spacing w:val="-4"/>
              </w:rPr>
              <w:t>Date</w:t>
            </w:r>
          </w:p>
        </w:tc>
        <w:tc>
          <w:tcPr>
            <w:tcW w:w="5581" w:type="dxa"/>
            <w:tcBorders>
              <w:top w:val="single" w:sz="6" w:space="0" w:color="000000"/>
              <w:left w:val="single" w:sz="6" w:space="0" w:color="000000"/>
              <w:bottom w:val="single" w:sz="6" w:space="0" w:color="000000"/>
            </w:tcBorders>
          </w:tcPr>
          <w:p w14:paraId="34D57162" w14:textId="77777777" w:rsidR="00F818E3" w:rsidRDefault="00F818E3">
            <w:pPr>
              <w:pStyle w:val="TableParagraph"/>
              <w:rPr>
                <w:rFonts w:ascii="Times New Roman"/>
              </w:rPr>
            </w:pPr>
          </w:p>
        </w:tc>
      </w:tr>
      <w:tr w:rsidR="00F818E3" w14:paraId="063752DA" w14:textId="77777777">
        <w:trPr>
          <w:trHeight w:val="509"/>
        </w:trPr>
        <w:tc>
          <w:tcPr>
            <w:tcW w:w="3349" w:type="dxa"/>
            <w:tcBorders>
              <w:top w:val="single" w:sz="6" w:space="0" w:color="000000"/>
              <w:right w:val="single" w:sz="6" w:space="0" w:color="000000"/>
            </w:tcBorders>
          </w:tcPr>
          <w:p w14:paraId="6888A974" w14:textId="77777777" w:rsidR="00F818E3" w:rsidRDefault="00000000">
            <w:pPr>
              <w:pStyle w:val="TableParagraph"/>
              <w:spacing w:line="252" w:lineRule="exact"/>
              <w:ind w:left="77"/>
              <w:rPr>
                <w:b/>
              </w:rPr>
            </w:pPr>
            <w:r>
              <w:rPr>
                <w:b/>
              </w:rPr>
              <w:t>Planned</w:t>
            </w:r>
            <w:r>
              <w:rPr>
                <w:b/>
                <w:spacing w:val="-11"/>
              </w:rPr>
              <w:t xml:space="preserve"> </w:t>
            </w:r>
            <w:r>
              <w:rPr>
                <w:b/>
              </w:rPr>
              <w:t>Outcome</w:t>
            </w:r>
            <w:r>
              <w:rPr>
                <w:b/>
                <w:spacing w:val="-8"/>
              </w:rPr>
              <w:t xml:space="preserve"> </w:t>
            </w:r>
            <w:r>
              <w:rPr>
                <w:b/>
              </w:rPr>
              <w:t>&amp;</w:t>
            </w:r>
            <w:r>
              <w:rPr>
                <w:b/>
                <w:spacing w:val="-9"/>
              </w:rPr>
              <w:t xml:space="preserve"> </w:t>
            </w:r>
            <w:r>
              <w:rPr>
                <w:b/>
              </w:rPr>
              <w:t>Plans</w:t>
            </w:r>
            <w:r>
              <w:rPr>
                <w:b/>
                <w:spacing w:val="-9"/>
              </w:rPr>
              <w:t xml:space="preserve"> </w:t>
            </w:r>
            <w:r>
              <w:rPr>
                <w:b/>
              </w:rPr>
              <w:t xml:space="preserve">for </w:t>
            </w:r>
            <w:r>
              <w:rPr>
                <w:b/>
                <w:spacing w:val="-2"/>
              </w:rPr>
              <w:t>Review</w:t>
            </w:r>
          </w:p>
        </w:tc>
        <w:tc>
          <w:tcPr>
            <w:tcW w:w="5581" w:type="dxa"/>
            <w:tcBorders>
              <w:top w:val="single" w:sz="6" w:space="0" w:color="000000"/>
              <w:left w:val="single" w:sz="6" w:space="0" w:color="000000"/>
            </w:tcBorders>
          </w:tcPr>
          <w:p w14:paraId="5DD9C3BF" w14:textId="77777777" w:rsidR="00F818E3" w:rsidRDefault="00F818E3">
            <w:pPr>
              <w:pStyle w:val="TableParagraph"/>
              <w:rPr>
                <w:rFonts w:ascii="Times New Roman"/>
              </w:rPr>
            </w:pPr>
          </w:p>
        </w:tc>
      </w:tr>
    </w:tbl>
    <w:p w14:paraId="13722E38" w14:textId="77777777" w:rsidR="00F818E3" w:rsidRDefault="00F818E3">
      <w:pPr>
        <w:rPr>
          <w:rFonts w:ascii="Times New Roman"/>
        </w:rPr>
        <w:sectPr w:rsidR="00F818E3">
          <w:pgSz w:w="12240" w:h="15840"/>
          <w:pgMar w:top="1360" w:right="460" w:bottom="940" w:left="1100" w:header="0" w:footer="741" w:gutter="0"/>
          <w:cols w:space="720"/>
        </w:sectPr>
      </w:pPr>
    </w:p>
    <w:p w14:paraId="1E63D697" w14:textId="77777777" w:rsidR="00F818E3" w:rsidRDefault="00000000">
      <w:pPr>
        <w:spacing w:before="77"/>
        <w:ind w:left="340" w:right="831"/>
        <w:rPr>
          <w:b/>
          <w:sz w:val="28"/>
        </w:rPr>
      </w:pPr>
      <w:r>
        <w:rPr>
          <w:b/>
          <w:sz w:val="28"/>
        </w:rPr>
        <w:lastRenderedPageBreak/>
        <w:t>CONTACT:</w:t>
      </w:r>
      <w:r>
        <w:rPr>
          <w:b/>
          <w:spacing w:val="40"/>
          <w:sz w:val="28"/>
        </w:rPr>
        <w:t xml:space="preserve"> </w:t>
      </w:r>
      <w:r>
        <w:rPr>
          <w:b/>
          <w:sz w:val="28"/>
        </w:rPr>
        <w:t>Arrangements</w:t>
      </w:r>
      <w:r>
        <w:rPr>
          <w:b/>
          <w:spacing w:val="40"/>
          <w:sz w:val="28"/>
        </w:rPr>
        <w:t xml:space="preserve"> </w:t>
      </w:r>
      <w:r>
        <w:rPr>
          <w:b/>
          <w:sz w:val="28"/>
        </w:rPr>
        <w:t>planned</w:t>
      </w:r>
      <w:r>
        <w:rPr>
          <w:b/>
          <w:spacing w:val="40"/>
          <w:sz w:val="28"/>
        </w:rPr>
        <w:t xml:space="preserve"> </w:t>
      </w:r>
      <w:r>
        <w:rPr>
          <w:b/>
          <w:sz w:val="28"/>
        </w:rPr>
        <w:t>after</w:t>
      </w:r>
      <w:r>
        <w:rPr>
          <w:b/>
          <w:spacing w:val="40"/>
          <w:sz w:val="28"/>
        </w:rPr>
        <w:t xml:space="preserve"> </w:t>
      </w:r>
      <w:r>
        <w:rPr>
          <w:b/>
          <w:sz w:val="28"/>
        </w:rPr>
        <w:t>Special</w:t>
      </w:r>
      <w:r>
        <w:rPr>
          <w:b/>
          <w:spacing w:val="40"/>
          <w:sz w:val="28"/>
        </w:rPr>
        <w:t xml:space="preserve"> </w:t>
      </w:r>
      <w:r>
        <w:rPr>
          <w:b/>
          <w:sz w:val="28"/>
        </w:rPr>
        <w:t>Guardianship</w:t>
      </w:r>
      <w:r>
        <w:rPr>
          <w:b/>
          <w:spacing w:val="40"/>
          <w:sz w:val="28"/>
        </w:rPr>
        <w:t xml:space="preserve"> </w:t>
      </w:r>
      <w:r>
        <w:rPr>
          <w:b/>
          <w:sz w:val="28"/>
        </w:rPr>
        <w:t>Order is granted.</w:t>
      </w:r>
    </w:p>
    <w:p w14:paraId="772C13D4" w14:textId="77777777" w:rsidR="00F818E3" w:rsidRDefault="00F818E3">
      <w:pPr>
        <w:pStyle w:val="BodyText"/>
        <w:spacing w:before="123"/>
        <w:rPr>
          <w:b/>
          <w:sz w:val="20"/>
        </w:rPr>
      </w:pP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72670321" w14:textId="77777777">
        <w:trPr>
          <w:trHeight w:val="509"/>
        </w:trPr>
        <w:tc>
          <w:tcPr>
            <w:tcW w:w="3349" w:type="dxa"/>
            <w:tcBorders>
              <w:bottom w:val="single" w:sz="6" w:space="0" w:color="000000"/>
              <w:right w:val="single" w:sz="6" w:space="0" w:color="000000"/>
            </w:tcBorders>
          </w:tcPr>
          <w:p w14:paraId="710195F6" w14:textId="77777777" w:rsidR="00F818E3" w:rsidRDefault="00000000">
            <w:pPr>
              <w:pStyle w:val="TableParagraph"/>
              <w:spacing w:line="252" w:lineRule="exact"/>
              <w:ind w:left="77" w:right="167"/>
              <w:rPr>
                <w:b/>
              </w:rPr>
            </w:pPr>
            <w:proofErr w:type="gramStart"/>
            <w:r>
              <w:rPr>
                <w:b/>
              </w:rPr>
              <w:t>Person</w:t>
            </w:r>
            <w:r>
              <w:rPr>
                <w:b/>
                <w:spacing w:val="-9"/>
              </w:rPr>
              <w:t xml:space="preserve"> </w:t>
            </w:r>
            <w:r>
              <w:rPr>
                <w:b/>
              </w:rPr>
              <w:t>:</w:t>
            </w:r>
            <w:proofErr w:type="gramEnd"/>
            <w:r>
              <w:rPr>
                <w:b/>
                <w:spacing w:val="-9"/>
              </w:rPr>
              <w:t xml:space="preserve"> </w:t>
            </w:r>
            <w:r>
              <w:rPr>
                <w:b/>
              </w:rPr>
              <w:t>name</w:t>
            </w:r>
            <w:r>
              <w:rPr>
                <w:b/>
                <w:spacing w:val="-11"/>
              </w:rPr>
              <w:t xml:space="preserve"> </w:t>
            </w:r>
            <w:r>
              <w:rPr>
                <w:b/>
              </w:rPr>
              <w:t>&amp;</w:t>
            </w:r>
            <w:r>
              <w:rPr>
                <w:b/>
                <w:spacing w:val="-9"/>
              </w:rPr>
              <w:t xml:space="preserve"> </w:t>
            </w:r>
            <w:r>
              <w:rPr>
                <w:b/>
              </w:rPr>
              <w:t>relationship to child</w:t>
            </w:r>
          </w:p>
        </w:tc>
        <w:tc>
          <w:tcPr>
            <w:tcW w:w="5581" w:type="dxa"/>
            <w:tcBorders>
              <w:left w:val="single" w:sz="6" w:space="0" w:color="000000"/>
              <w:bottom w:val="single" w:sz="6" w:space="0" w:color="000000"/>
            </w:tcBorders>
          </w:tcPr>
          <w:p w14:paraId="64E2F893" w14:textId="77777777" w:rsidR="00F818E3" w:rsidRDefault="00F818E3">
            <w:pPr>
              <w:pStyle w:val="TableParagraph"/>
              <w:rPr>
                <w:rFonts w:ascii="Times New Roman"/>
                <w:sz w:val="20"/>
              </w:rPr>
            </w:pPr>
          </w:p>
        </w:tc>
      </w:tr>
      <w:tr w:rsidR="00F818E3" w14:paraId="52EC7CAC" w14:textId="77777777">
        <w:trPr>
          <w:trHeight w:val="460"/>
        </w:trPr>
        <w:tc>
          <w:tcPr>
            <w:tcW w:w="3349" w:type="dxa"/>
            <w:tcBorders>
              <w:top w:val="single" w:sz="6" w:space="0" w:color="000000"/>
              <w:bottom w:val="single" w:sz="6" w:space="0" w:color="000000"/>
              <w:right w:val="single" w:sz="6" w:space="0" w:color="000000"/>
            </w:tcBorders>
          </w:tcPr>
          <w:p w14:paraId="74F0001F" w14:textId="77777777" w:rsidR="00F818E3" w:rsidRDefault="00000000">
            <w:pPr>
              <w:pStyle w:val="TableParagraph"/>
              <w:spacing w:line="248" w:lineRule="exact"/>
              <w:ind w:left="77"/>
              <w:rPr>
                <w:b/>
              </w:rPr>
            </w:pPr>
            <w:r>
              <w:rPr>
                <w:b/>
                <w:spacing w:val="-4"/>
              </w:rPr>
              <w:t>Type</w:t>
            </w:r>
          </w:p>
          <w:p w14:paraId="36419E46" w14:textId="77777777" w:rsidR="00F818E3" w:rsidRDefault="00000000">
            <w:pPr>
              <w:pStyle w:val="TableParagraph"/>
              <w:spacing w:before="3" w:line="189" w:lineRule="exact"/>
              <w:ind w:left="77"/>
              <w:rPr>
                <w:sz w:val="18"/>
              </w:rPr>
            </w:pPr>
            <w:r>
              <w:rPr>
                <w:sz w:val="18"/>
              </w:rPr>
              <w:t>e.g.</w:t>
            </w:r>
            <w:r>
              <w:rPr>
                <w:spacing w:val="-8"/>
                <w:sz w:val="18"/>
              </w:rPr>
              <w:t xml:space="preserve"> </w:t>
            </w:r>
            <w:r>
              <w:rPr>
                <w:sz w:val="18"/>
              </w:rPr>
              <w:t>letterbox,</w:t>
            </w:r>
            <w:r>
              <w:rPr>
                <w:spacing w:val="-5"/>
                <w:sz w:val="18"/>
              </w:rPr>
              <w:t xml:space="preserve"> </w:t>
            </w:r>
            <w:r>
              <w:rPr>
                <w:sz w:val="18"/>
              </w:rPr>
              <w:t>face-to-</w:t>
            </w:r>
            <w:r>
              <w:rPr>
                <w:spacing w:val="-4"/>
                <w:sz w:val="18"/>
              </w:rPr>
              <w:t>face</w:t>
            </w:r>
          </w:p>
        </w:tc>
        <w:tc>
          <w:tcPr>
            <w:tcW w:w="5581" w:type="dxa"/>
            <w:tcBorders>
              <w:top w:val="single" w:sz="6" w:space="0" w:color="000000"/>
              <w:left w:val="single" w:sz="6" w:space="0" w:color="000000"/>
              <w:bottom w:val="single" w:sz="6" w:space="0" w:color="000000"/>
            </w:tcBorders>
          </w:tcPr>
          <w:p w14:paraId="0E61A465" w14:textId="77777777" w:rsidR="00F818E3" w:rsidRDefault="00F818E3">
            <w:pPr>
              <w:pStyle w:val="TableParagraph"/>
              <w:rPr>
                <w:rFonts w:ascii="Times New Roman"/>
                <w:sz w:val="20"/>
              </w:rPr>
            </w:pPr>
          </w:p>
        </w:tc>
      </w:tr>
      <w:tr w:rsidR="00F818E3" w14:paraId="3A1E1505" w14:textId="77777777">
        <w:trPr>
          <w:trHeight w:val="505"/>
        </w:trPr>
        <w:tc>
          <w:tcPr>
            <w:tcW w:w="3349" w:type="dxa"/>
            <w:tcBorders>
              <w:top w:val="single" w:sz="6" w:space="0" w:color="000000"/>
              <w:bottom w:val="single" w:sz="6" w:space="0" w:color="000000"/>
              <w:right w:val="single" w:sz="6" w:space="0" w:color="000000"/>
            </w:tcBorders>
          </w:tcPr>
          <w:p w14:paraId="5577C559" w14:textId="77777777" w:rsidR="00F818E3" w:rsidRDefault="00000000">
            <w:pPr>
              <w:pStyle w:val="TableParagraph"/>
              <w:spacing w:line="247" w:lineRule="exact"/>
              <w:ind w:left="77"/>
              <w:rPr>
                <w:b/>
              </w:rPr>
            </w:pPr>
            <w:r>
              <w:rPr>
                <w:b/>
              </w:rPr>
              <w:t>Frequency,</w:t>
            </w:r>
            <w:r>
              <w:rPr>
                <w:b/>
                <w:spacing w:val="-6"/>
              </w:rPr>
              <w:t xml:space="preserve"> </w:t>
            </w:r>
            <w:r>
              <w:rPr>
                <w:b/>
              </w:rPr>
              <w:t>Duration,</w:t>
            </w:r>
            <w:r>
              <w:rPr>
                <w:b/>
                <w:spacing w:val="-8"/>
              </w:rPr>
              <w:t xml:space="preserve"> </w:t>
            </w:r>
            <w:r>
              <w:rPr>
                <w:b/>
                <w:spacing w:val="-2"/>
              </w:rPr>
              <w:t>Venue</w:t>
            </w:r>
          </w:p>
          <w:p w14:paraId="6EDAD2A0" w14:textId="77777777" w:rsidR="00F818E3" w:rsidRDefault="00000000">
            <w:pPr>
              <w:pStyle w:val="TableParagraph"/>
              <w:spacing w:line="238" w:lineRule="exact"/>
              <w:ind w:left="77"/>
              <w:rPr>
                <w:b/>
              </w:rPr>
            </w:pPr>
            <w:r>
              <w:rPr>
                <w:b/>
              </w:rPr>
              <w:t>&amp;</w:t>
            </w:r>
            <w:r>
              <w:rPr>
                <w:b/>
                <w:spacing w:val="-2"/>
              </w:rPr>
              <w:t xml:space="preserve"> </w:t>
            </w:r>
            <w:r>
              <w:rPr>
                <w:b/>
              </w:rPr>
              <w:t>Starting</w:t>
            </w:r>
            <w:r>
              <w:rPr>
                <w:b/>
                <w:spacing w:val="-4"/>
              </w:rPr>
              <w:t xml:space="preserve"> Date</w:t>
            </w:r>
          </w:p>
        </w:tc>
        <w:tc>
          <w:tcPr>
            <w:tcW w:w="5581" w:type="dxa"/>
            <w:tcBorders>
              <w:top w:val="single" w:sz="6" w:space="0" w:color="000000"/>
              <w:left w:val="single" w:sz="6" w:space="0" w:color="000000"/>
              <w:bottom w:val="single" w:sz="6" w:space="0" w:color="000000"/>
            </w:tcBorders>
          </w:tcPr>
          <w:p w14:paraId="5BCF4886" w14:textId="77777777" w:rsidR="00F818E3" w:rsidRDefault="00F818E3">
            <w:pPr>
              <w:pStyle w:val="TableParagraph"/>
              <w:rPr>
                <w:rFonts w:ascii="Times New Roman"/>
                <w:sz w:val="20"/>
              </w:rPr>
            </w:pPr>
          </w:p>
        </w:tc>
      </w:tr>
      <w:tr w:rsidR="00F818E3" w14:paraId="348360E7" w14:textId="77777777">
        <w:trPr>
          <w:trHeight w:val="505"/>
        </w:trPr>
        <w:tc>
          <w:tcPr>
            <w:tcW w:w="3349" w:type="dxa"/>
            <w:tcBorders>
              <w:top w:val="single" w:sz="6" w:space="0" w:color="000000"/>
              <w:bottom w:val="single" w:sz="6" w:space="0" w:color="000000"/>
              <w:right w:val="single" w:sz="6" w:space="0" w:color="000000"/>
            </w:tcBorders>
          </w:tcPr>
          <w:p w14:paraId="2F194093" w14:textId="77777777" w:rsidR="00F818E3" w:rsidRDefault="00000000">
            <w:pPr>
              <w:pStyle w:val="TableParagraph"/>
              <w:spacing w:line="247" w:lineRule="exact"/>
              <w:ind w:left="77"/>
              <w:rPr>
                <w:b/>
              </w:rPr>
            </w:pPr>
            <w:r>
              <w:rPr>
                <w:b/>
              </w:rPr>
              <w:t>Will</w:t>
            </w:r>
            <w:r>
              <w:rPr>
                <w:b/>
                <w:spacing w:val="-4"/>
              </w:rPr>
              <w:t xml:space="preserve"> </w:t>
            </w:r>
            <w:r>
              <w:rPr>
                <w:b/>
              </w:rPr>
              <w:t>contact</w:t>
            </w:r>
            <w:r>
              <w:rPr>
                <w:b/>
                <w:spacing w:val="-2"/>
              </w:rPr>
              <w:t xml:space="preserve"> </w:t>
            </w:r>
            <w:r>
              <w:rPr>
                <w:b/>
              </w:rPr>
              <w:t>need</w:t>
            </w:r>
            <w:r>
              <w:rPr>
                <w:b/>
                <w:spacing w:val="-6"/>
              </w:rPr>
              <w:t xml:space="preserve"> </w:t>
            </w:r>
            <w:r>
              <w:rPr>
                <w:b/>
              </w:rPr>
              <w:t>to</w:t>
            </w:r>
            <w:r>
              <w:rPr>
                <w:b/>
                <w:spacing w:val="-4"/>
              </w:rPr>
              <w:t xml:space="preserve"> </w:t>
            </w:r>
            <w:proofErr w:type="gramStart"/>
            <w:r>
              <w:rPr>
                <w:b/>
                <w:spacing w:val="-5"/>
              </w:rPr>
              <w:t>be</w:t>
            </w:r>
            <w:proofErr w:type="gramEnd"/>
          </w:p>
          <w:p w14:paraId="76CF267C" w14:textId="77777777" w:rsidR="00F818E3" w:rsidRDefault="00000000">
            <w:pPr>
              <w:pStyle w:val="TableParagraph"/>
              <w:spacing w:line="238" w:lineRule="exact"/>
              <w:ind w:left="77"/>
              <w:rPr>
                <w:b/>
              </w:rPr>
            </w:pPr>
            <w:r>
              <w:rPr>
                <w:b/>
                <w:spacing w:val="-2"/>
              </w:rPr>
              <w:t>supervised?</w:t>
            </w:r>
          </w:p>
        </w:tc>
        <w:tc>
          <w:tcPr>
            <w:tcW w:w="5581" w:type="dxa"/>
            <w:tcBorders>
              <w:top w:val="single" w:sz="6" w:space="0" w:color="000000"/>
              <w:left w:val="single" w:sz="6" w:space="0" w:color="000000"/>
              <w:bottom w:val="single" w:sz="6" w:space="0" w:color="000000"/>
            </w:tcBorders>
          </w:tcPr>
          <w:p w14:paraId="04045025" w14:textId="77777777" w:rsidR="00F818E3" w:rsidRDefault="00F818E3">
            <w:pPr>
              <w:pStyle w:val="TableParagraph"/>
              <w:rPr>
                <w:rFonts w:ascii="Times New Roman"/>
                <w:sz w:val="20"/>
              </w:rPr>
            </w:pPr>
          </w:p>
        </w:tc>
      </w:tr>
      <w:tr w:rsidR="00F818E3" w14:paraId="19A18EDB" w14:textId="77777777">
        <w:trPr>
          <w:trHeight w:val="506"/>
        </w:trPr>
        <w:tc>
          <w:tcPr>
            <w:tcW w:w="3349" w:type="dxa"/>
            <w:tcBorders>
              <w:top w:val="single" w:sz="6" w:space="0" w:color="000000"/>
              <w:bottom w:val="single" w:sz="6" w:space="0" w:color="000000"/>
              <w:right w:val="single" w:sz="6" w:space="0" w:color="000000"/>
            </w:tcBorders>
          </w:tcPr>
          <w:p w14:paraId="2F294002" w14:textId="77777777" w:rsidR="00F818E3" w:rsidRDefault="00000000">
            <w:pPr>
              <w:pStyle w:val="TableParagraph"/>
              <w:spacing w:before="247" w:line="239" w:lineRule="exact"/>
              <w:ind w:left="77"/>
              <w:rPr>
                <w:b/>
              </w:rPr>
            </w:pPr>
            <w:r>
              <w:rPr>
                <w:b/>
              </w:rPr>
              <w:t>Who</w:t>
            </w:r>
            <w:r>
              <w:rPr>
                <w:b/>
                <w:spacing w:val="-5"/>
              </w:rPr>
              <w:t xml:space="preserve"> </w:t>
            </w:r>
            <w:r>
              <w:rPr>
                <w:b/>
              </w:rPr>
              <w:t>will</w:t>
            </w:r>
            <w:r>
              <w:rPr>
                <w:b/>
                <w:spacing w:val="-1"/>
              </w:rPr>
              <w:t xml:space="preserve"> </w:t>
            </w:r>
            <w:r>
              <w:rPr>
                <w:b/>
              </w:rPr>
              <w:t>do</w:t>
            </w:r>
            <w:r>
              <w:rPr>
                <w:b/>
                <w:spacing w:val="-1"/>
              </w:rPr>
              <w:t xml:space="preserve"> </w:t>
            </w:r>
            <w:r>
              <w:rPr>
                <w:b/>
                <w:spacing w:val="-2"/>
              </w:rPr>
              <w:t>this?</w:t>
            </w:r>
          </w:p>
        </w:tc>
        <w:tc>
          <w:tcPr>
            <w:tcW w:w="5581" w:type="dxa"/>
            <w:tcBorders>
              <w:top w:val="single" w:sz="6" w:space="0" w:color="000000"/>
              <w:left w:val="single" w:sz="6" w:space="0" w:color="000000"/>
              <w:bottom w:val="single" w:sz="6" w:space="0" w:color="000000"/>
            </w:tcBorders>
          </w:tcPr>
          <w:p w14:paraId="5C894825" w14:textId="77777777" w:rsidR="00F818E3" w:rsidRDefault="00F818E3">
            <w:pPr>
              <w:pStyle w:val="TableParagraph"/>
              <w:rPr>
                <w:rFonts w:ascii="Times New Roman"/>
                <w:sz w:val="20"/>
              </w:rPr>
            </w:pPr>
          </w:p>
        </w:tc>
      </w:tr>
      <w:tr w:rsidR="00F818E3" w14:paraId="244FD244" w14:textId="77777777">
        <w:trPr>
          <w:trHeight w:val="254"/>
        </w:trPr>
        <w:tc>
          <w:tcPr>
            <w:tcW w:w="3349" w:type="dxa"/>
            <w:tcBorders>
              <w:top w:val="single" w:sz="6" w:space="0" w:color="000000"/>
              <w:right w:val="single" w:sz="6" w:space="0" w:color="000000"/>
            </w:tcBorders>
          </w:tcPr>
          <w:p w14:paraId="65F2321C" w14:textId="77777777" w:rsidR="00F818E3" w:rsidRDefault="00000000">
            <w:pPr>
              <w:pStyle w:val="TableParagraph"/>
              <w:spacing w:line="235" w:lineRule="exact"/>
              <w:ind w:left="77"/>
              <w:rPr>
                <w:b/>
              </w:rPr>
            </w:pPr>
            <w:r>
              <w:rPr>
                <w:b/>
              </w:rPr>
              <w:t>Purpose</w:t>
            </w:r>
            <w:r>
              <w:rPr>
                <w:b/>
                <w:spacing w:val="-3"/>
              </w:rPr>
              <w:t xml:space="preserve"> </w:t>
            </w:r>
            <w:r>
              <w:rPr>
                <w:b/>
              </w:rPr>
              <w:t>of</w:t>
            </w:r>
            <w:r>
              <w:rPr>
                <w:b/>
                <w:spacing w:val="-3"/>
              </w:rPr>
              <w:t xml:space="preserve"> </w:t>
            </w:r>
            <w:r>
              <w:rPr>
                <w:b/>
              </w:rPr>
              <w:t>this</w:t>
            </w:r>
            <w:r>
              <w:rPr>
                <w:b/>
                <w:spacing w:val="-2"/>
              </w:rPr>
              <w:t xml:space="preserve"> contact.</w:t>
            </w:r>
          </w:p>
        </w:tc>
        <w:tc>
          <w:tcPr>
            <w:tcW w:w="5581" w:type="dxa"/>
            <w:tcBorders>
              <w:top w:val="single" w:sz="6" w:space="0" w:color="000000"/>
              <w:left w:val="single" w:sz="6" w:space="0" w:color="000000"/>
            </w:tcBorders>
          </w:tcPr>
          <w:p w14:paraId="1779521D" w14:textId="77777777" w:rsidR="00F818E3" w:rsidRDefault="00F818E3">
            <w:pPr>
              <w:pStyle w:val="TableParagraph"/>
              <w:rPr>
                <w:rFonts w:ascii="Times New Roman"/>
                <w:sz w:val="18"/>
              </w:rPr>
            </w:pPr>
          </w:p>
        </w:tc>
      </w:tr>
    </w:tbl>
    <w:p w14:paraId="2542493B" w14:textId="77777777" w:rsidR="00F818E3" w:rsidRDefault="00F818E3">
      <w:pPr>
        <w:pStyle w:val="BodyText"/>
        <w:spacing w:before="184"/>
        <w:rPr>
          <w:b/>
          <w:sz w:val="20"/>
        </w:rPr>
      </w:pP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23132BD9" w14:textId="77777777">
        <w:trPr>
          <w:trHeight w:val="506"/>
        </w:trPr>
        <w:tc>
          <w:tcPr>
            <w:tcW w:w="3349" w:type="dxa"/>
            <w:tcBorders>
              <w:bottom w:val="single" w:sz="6" w:space="0" w:color="000000"/>
              <w:right w:val="single" w:sz="6" w:space="0" w:color="000000"/>
            </w:tcBorders>
          </w:tcPr>
          <w:p w14:paraId="7B001DB1" w14:textId="77777777" w:rsidR="00F818E3" w:rsidRDefault="00000000">
            <w:pPr>
              <w:pStyle w:val="TableParagraph"/>
              <w:spacing w:line="252" w:lineRule="exact"/>
              <w:ind w:left="77" w:right="167"/>
              <w:rPr>
                <w:b/>
              </w:rPr>
            </w:pPr>
            <w:proofErr w:type="gramStart"/>
            <w:r>
              <w:rPr>
                <w:b/>
              </w:rPr>
              <w:t>Person</w:t>
            </w:r>
            <w:r>
              <w:rPr>
                <w:b/>
                <w:spacing w:val="-9"/>
              </w:rPr>
              <w:t xml:space="preserve"> </w:t>
            </w:r>
            <w:r>
              <w:rPr>
                <w:b/>
              </w:rPr>
              <w:t>:</w:t>
            </w:r>
            <w:proofErr w:type="gramEnd"/>
            <w:r>
              <w:rPr>
                <w:b/>
                <w:spacing w:val="-9"/>
              </w:rPr>
              <w:t xml:space="preserve"> </w:t>
            </w:r>
            <w:r>
              <w:rPr>
                <w:b/>
              </w:rPr>
              <w:t>name</w:t>
            </w:r>
            <w:r>
              <w:rPr>
                <w:b/>
                <w:spacing w:val="-11"/>
              </w:rPr>
              <w:t xml:space="preserve"> </w:t>
            </w:r>
            <w:r>
              <w:rPr>
                <w:b/>
              </w:rPr>
              <w:t>&amp;</w:t>
            </w:r>
            <w:r>
              <w:rPr>
                <w:b/>
                <w:spacing w:val="-9"/>
              </w:rPr>
              <w:t xml:space="preserve"> </w:t>
            </w:r>
            <w:r>
              <w:rPr>
                <w:b/>
              </w:rPr>
              <w:t>relationship to child</w:t>
            </w:r>
          </w:p>
        </w:tc>
        <w:tc>
          <w:tcPr>
            <w:tcW w:w="5581" w:type="dxa"/>
            <w:tcBorders>
              <w:left w:val="single" w:sz="6" w:space="0" w:color="000000"/>
              <w:bottom w:val="single" w:sz="6" w:space="0" w:color="000000"/>
            </w:tcBorders>
          </w:tcPr>
          <w:p w14:paraId="4E801785" w14:textId="77777777" w:rsidR="00F818E3" w:rsidRDefault="00F818E3">
            <w:pPr>
              <w:pStyle w:val="TableParagraph"/>
              <w:rPr>
                <w:rFonts w:ascii="Times New Roman"/>
                <w:sz w:val="20"/>
              </w:rPr>
            </w:pPr>
          </w:p>
        </w:tc>
      </w:tr>
      <w:tr w:rsidR="00F818E3" w14:paraId="2FFAB129" w14:textId="77777777">
        <w:trPr>
          <w:trHeight w:val="460"/>
        </w:trPr>
        <w:tc>
          <w:tcPr>
            <w:tcW w:w="3349" w:type="dxa"/>
            <w:tcBorders>
              <w:top w:val="single" w:sz="6" w:space="0" w:color="000000"/>
              <w:bottom w:val="single" w:sz="6" w:space="0" w:color="000000"/>
              <w:right w:val="single" w:sz="6" w:space="0" w:color="000000"/>
            </w:tcBorders>
          </w:tcPr>
          <w:p w14:paraId="3185F834" w14:textId="77777777" w:rsidR="00F818E3" w:rsidRDefault="00000000">
            <w:pPr>
              <w:pStyle w:val="TableParagraph"/>
              <w:spacing w:line="248" w:lineRule="exact"/>
              <w:ind w:left="77"/>
              <w:rPr>
                <w:b/>
              </w:rPr>
            </w:pPr>
            <w:r>
              <w:rPr>
                <w:b/>
                <w:spacing w:val="-4"/>
              </w:rPr>
              <w:t>Type</w:t>
            </w:r>
          </w:p>
          <w:p w14:paraId="7B8FAA98" w14:textId="77777777" w:rsidR="00F818E3" w:rsidRDefault="00000000">
            <w:pPr>
              <w:pStyle w:val="TableParagraph"/>
              <w:spacing w:before="3" w:line="189" w:lineRule="exact"/>
              <w:ind w:left="77"/>
              <w:rPr>
                <w:sz w:val="18"/>
              </w:rPr>
            </w:pPr>
            <w:r>
              <w:rPr>
                <w:sz w:val="18"/>
              </w:rPr>
              <w:t>e.g.</w:t>
            </w:r>
            <w:r>
              <w:rPr>
                <w:spacing w:val="-8"/>
                <w:sz w:val="18"/>
              </w:rPr>
              <w:t xml:space="preserve"> </w:t>
            </w:r>
            <w:r>
              <w:rPr>
                <w:sz w:val="18"/>
              </w:rPr>
              <w:t>letterbox,</w:t>
            </w:r>
            <w:r>
              <w:rPr>
                <w:spacing w:val="-5"/>
                <w:sz w:val="18"/>
              </w:rPr>
              <w:t xml:space="preserve"> </w:t>
            </w:r>
            <w:r>
              <w:rPr>
                <w:sz w:val="18"/>
              </w:rPr>
              <w:t>face-to-</w:t>
            </w:r>
            <w:r>
              <w:rPr>
                <w:spacing w:val="-4"/>
                <w:sz w:val="18"/>
              </w:rPr>
              <w:t>face</w:t>
            </w:r>
          </w:p>
        </w:tc>
        <w:tc>
          <w:tcPr>
            <w:tcW w:w="5581" w:type="dxa"/>
            <w:tcBorders>
              <w:top w:val="single" w:sz="6" w:space="0" w:color="000000"/>
              <w:left w:val="single" w:sz="6" w:space="0" w:color="000000"/>
              <w:bottom w:val="single" w:sz="6" w:space="0" w:color="000000"/>
            </w:tcBorders>
          </w:tcPr>
          <w:p w14:paraId="519082E7" w14:textId="77777777" w:rsidR="00F818E3" w:rsidRDefault="00F818E3">
            <w:pPr>
              <w:pStyle w:val="TableParagraph"/>
              <w:rPr>
                <w:rFonts w:ascii="Times New Roman"/>
                <w:sz w:val="20"/>
              </w:rPr>
            </w:pPr>
          </w:p>
        </w:tc>
      </w:tr>
      <w:tr w:rsidR="00F818E3" w14:paraId="3DBDC121" w14:textId="77777777">
        <w:trPr>
          <w:trHeight w:val="505"/>
        </w:trPr>
        <w:tc>
          <w:tcPr>
            <w:tcW w:w="3349" w:type="dxa"/>
            <w:tcBorders>
              <w:top w:val="single" w:sz="6" w:space="0" w:color="000000"/>
              <w:bottom w:val="single" w:sz="6" w:space="0" w:color="000000"/>
              <w:right w:val="single" w:sz="6" w:space="0" w:color="000000"/>
            </w:tcBorders>
          </w:tcPr>
          <w:p w14:paraId="3F6B322F" w14:textId="77777777" w:rsidR="00F818E3" w:rsidRDefault="00000000">
            <w:pPr>
              <w:pStyle w:val="TableParagraph"/>
              <w:spacing w:line="247" w:lineRule="exact"/>
              <w:ind w:left="77"/>
              <w:rPr>
                <w:b/>
              </w:rPr>
            </w:pPr>
            <w:r>
              <w:rPr>
                <w:b/>
              </w:rPr>
              <w:t>Frequency,</w:t>
            </w:r>
            <w:r>
              <w:rPr>
                <w:b/>
                <w:spacing w:val="-6"/>
              </w:rPr>
              <w:t xml:space="preserve"> </w:t>
            </w:r>
            <w:r>
              <w:rPr>
                <w:b/>
              </w:rPr>
              <w:t>Duration,</w:t>
            </w:r>
            <w:r>
              <w:rPr>
                <w:b/>
                <w:spacing w:val="-8"/>
              </w:rPr>
              <w:t xml:space="preserve"> </w:t>
            </w:r>
            <w:r>
              <w:rPr>
                <w:b/>
                <w:spacing w:val="-2"/>
              </w:rPr>
              <w:t>Venue</w:t>
            </w:r>
          </w:p>
          <w:p w14:paraId="0E710912" w14:textId="77777777" w:rsidR="00F818E3" w:rsidRDefault="00000000">
            <w:pPr>
              <w:pStyle w:val="TableParagraph"/>
              <w:spacing w:line="238" w:lineRule="exact"/>
              <w:ind w:left="77"/>
              <w:rPr>
                <w:b/>
              </w:rPr>
            </w:pPr>
            <w:r>
              <w:rPr>
                <w:b/>
              </w:rPr>
              <w:t>&amp;</w:t>
            </w:r>
            <w:r>
              <w:rPr>
                <w:b/>
                <w:spacing w:val="-2"/>
              </w:rPr>
              <w:t xml:space="preserve"> </w:t>
            </w:r>
            <w:r>
              <w:rPr>
                <w:b/>
              </w:rPr>
              <w:t>Starting</w:t>
            </w:r>
            <w:r>
              <w:rPr>
                <w:b/>
                <w:spacing w:val="-4"/>
              </w:rPr>
              <w:t xml:space="preserve"> Date</w:t>
            </w:r>
          </w:p>
        </w:tc>
        <w:tc>
          <w:tcPr>
            <w:tcW w:w="5581" w:type="dxa"/>
            <w:tcBorders>
              <w:top w:val="single" w:sz="6" w:space="0" w:color="000000"/>
              <w:left w:val="single" w:sz="6" w:space="0" w:color="000000"/>
              <w:bottom w:val="single" w:sz="6" w:space="0" w:color="000000"/>
            </w:tcBorders>
          </w:tcPr>
          <w:p w14:paraId="2175C2C5" w14:textId="77777777" w:rsidR="00F818E3" w:rsidRDefault="00F818E3">
            <w:pPr>
              <w:pStyle w:val="TableParagraph"/>
              <w:rPr>
                <w:rFonts w:ascii="Times New Roman"/>
                <w:sz w:val="20"/>
              </w:rPr>
            </w:pPr>
          </w:p>
        </w:tc>
      </w:tr>
      <w:tr w:rsidR="00F818E3" w14:paraId="40DE38EF" w14:textId="77777777">
        <w:trPr>
          <w:trHeight w:val="506"/>
        </w:trPr>
        <w:tc>
          <w:tcPr>
            <w:tcW w:w="3349" w:type="dxa"/>
            <w:tcBorders>
              <w:top w:val="single" w:sz="6" w:space="0" w:color="000000"/>
              <w:bottom w:val="single" w:sz="6" w:space="0" w:color="000000"/>
              <w:right w:val="single" w:sz="6" w:space="0" w:color="000000"/>
            </w:tcBorders>
          </w:tcPr>
          <w:p w14:paraId="33A6E65B" w14:textId="77777777" w:rsidR="00F818E3" w:rsidRDefault="00000000">
            <w:pPr>
              <w:pStyle w:val="TableParagraph"/>
              <w:spacing w:line="252" w:lineRule="exact"/>
              <w:ind w:left="77"/>
              <w:rPr>
                <w:b/>
              </w:rPr>
            </w:pPr>
            <w:r>
              <w:rPr>
                <w:b/>
              </w:rPr>
              <w:t>Will</w:t>
            </w:r>
            <w:r>
              <w:rPr>
                <w:b/>
                <w:spacing w:val="-9"/>
              </w:rPr>
              <w:t xml:space="preserve"> </w:t>
            </w:r>
            <w:r>
              <w:rPr>
                <w:b/>
              </w:rPr>
              <w:t>contact</w:t>
            </w:r>
            <w:r>
              <w:rPr>
                <w:b/>
                <w:spacing w:val="-7"/>
              </w:rPr>
              <w:t xml:space="preserve"> </w:t>
            </w:r>
            <w:r>
              <w:rPr>
                <w:b/>
              </w:rPr>
              <w:t>need</w:t>
            </w:r>
            <w:r>
              <w:rPr>
                <w:b/>
                <w:spacing w:val="-11"/>
              </w:rPr>
              <w:t xml:space="preserve"> </w:t>
            </w:r>
            <w:r>
              <w:rPr>
                <w:b/>
              </w:rPr>
              <w:t>to</w:t>
            </w:r>
            <w:r>
              <w:rPr>
                <w:b/>
                <w:spacing w:val="-10"/>
              </w:rPr>
              <w:t xml:space="preserve"> </w:t>
            </w:r>
            <w:r>
              <w:rPr>
                <w:b/>
              </w:rPr>
              <w:t xml:space="preserve">be </w:t>
            </w:r>
            <w:r>
              <w:rPr>
                <w:b/>
                <w:spacing w:val="-2"/>
              </w:rPr>
              <w:t>supervised?</w:t>
            </w:r>
          </w:p>
        </w:tc>
        <w:tc>
          <w:tcPr>
            <w:tcW w:w="5581" w:type="dxa"/>
            <w:tcBorders>
              <w:top w:val="single" w:sz="6" w:space="0" w:color="000000"/>
              <w:left w:val="single" w:sz="6" w:space="0" w:color="000000"/>
              <w:bottom w:val="single" w:sz="6" w:space="0" w:color="000000"/>
            </w:tcBorders>
          </w:tcPr>
          <w:p w14:paraId="24E002F5" w14:textId="77777777" w:rsidR="00F818E3" w:rsidRDefault="00F818E3">
            <w:pPr>
              <w:pStyle w:val="TableParagraph"/>
              <w:rPr>
                <w:rFonts w:ascii="Times New Roman"/>
                <w:sz w:val="20"/>
              </w:rPr>
            </w:pPr>
          </w:p>
        </w:tc>
      </w:tr>
      <w:tr w:rsidR="00F818E3" w14:paraId="00C6915D" w14:textId="77777777">
        <w:trPr>
          <w:trHeight w:val="505"/>
        </w:trPr>
        <w:tc>
          <w:tcPr>
            <w:tcW w:w="3349" w:type="dxa"/>
            <w:tcBorders>
              <w:top w:val="single" w:sz="6" w:space="0" w:color="000000"/>
              <w:bottom w:val="single" w:sz="6" w:space="0" w:color="000000"/>
              <w:right w:val="single" w:sz="6" w:space="0" w:color="000000"/>
            </w:tcBorders>
          </w:tcPr>
          <w:p w14:paraId="283B110D" w14:textId="77777777" w:rsidR="00F818E3" w:rsidRDefault="00000000">
            <w:pPr>
              <w:pStyle w:val="TableParagraph"/>
              <w:spacing w:before="249" w:line="236" w:lineRule="exact"/>
              <w:ind w:left="77"/>
              <w:rPr>
                <w:b/>
              </w:rPr>
            </w:pPr>
            <w:r>
              <w:rPr>
                <w:b/>
              </w:rPr>
              <w:t>Who</w:t>
            </w:r>
            <w:r>
              <w:rPr>
                <w:b/>
                <w:spacing w:val="-5"/>
              </w:rPr>
              <w:t xml:space="preserve"> </w:t>
            </w:r>
            <w:r>
              <w:rPr>
                <w:b/>
              </w:rPr>
              <w:t>will</w:t>
            </w:r>
            <w:r>
              <w:rPr>
                <w:b/>
                <w:spacing w:val="-1"/>
              </w:rPr>
              <w:t xml:space="preserve"> </w:t>
            </w:r>
            <w:r>
              <w:rPr>
                <w:b/>
              </w:rPr>
              <w:t>do</w:t>
            </w:r>
            <w:r>
              <w:rPr>
                <w:b/>
                <w:spacing w:val="-2"/>
              </w:rPr>
              <w:t xml:space="preserve"> this?</w:t>
            </w:r>
          </w:p>
        </w:tc>
        <w:tc>
          <w:tcPr>
            <w:tcW w:w="5581" w:type="dxa"/>
            <w:tcBorders>
              <w:top w:val="single" w:sz="6" w:space="0" w:color="000000"/>
              <w:left w:val="single" w:sz="6" w:space="0" w:color="000000"/>
              <w:bottom w:val="single" w:sz="6" w:space="0" w:color="000000"/>
            </w:tcBorders>
          </w:tcPr>
          <w:p w14:paraId="7D09EC98" w14:textId="77777777" w:rsidR="00F818E3" w:rsidRDefault="00F818E3">
            <w:pPr>
              <w:pStyle w:val="TableParagraph"/>
              <w:rPr>
                <w:rFonts w:ascii="Times New Roman"/>
                <w:sz w:val="20"/>
              </w:rPr>
            </w:pPr>
          </w:p>
        </w:tc>
      </w:tr>
      <w:tr w:rsidR="00F818E3" w14:paraId="2676E7C8" w14:textId="77777777">
        <w:trPr>
          <w:trHeight w:val="254"/>
        </w:trPr>
        <w:tc>
          <w:tcPr>
            <w:tcW w:w="3349" w:type="dxa"/>
            <w:tcBorders>
              <w:top w:val="single" w:sz="6" w:space="0" w:color="000000"/>
              <w:right w:val="single" w:sz="6" w:space="0" w:color="000000"/>
            </w:tcBorders>
          </w:tcPr>
          <w:p w14:paraId="5CC33FED" w14:textId="77777777" w:rsidR="00F818E3" w:rsidRDefault="00000000">
            <w:pPr>
              <w:pStyle w:val="TableParagraph"/>
              <w:spacing w:line="235" w:lineRule="exact"/>
              <w:ind w:left="77"/>
              <w:rPr>
                <w:b/>
              </w:rPr>
            </w:pPr>
            <w:r>
              <w:rPr>
                <w:b/>
              </w:rPr>
              <w:t>Purpose</w:t>
            </w:r>
            <w:r>
              <w:rPr>
                <w:b/>
                <w:spacing w:val="-3"/>
              </w:rPr>
              <w:t xml:space="preserve"> </w:t>
            </w:r>
            <w:r>
              <w:rPr>
                <w:b/>
              </w:rPr>
              <w:t>of</w:t>
            </w:r>
            <w:r>
              <w:rPr>
                <w:b/>
                <w:spacing w:val="-3"/>
              </w:rPr>
              <w:t xml:space="preserve"> </w:t>
            </w:r>
            <w:r>
              <w:rPr>
                <w:b/>
              </w:rPr>
              <w:t>this</w:t>
            </w:r>
            <w:r>
              <w:rPr>
                <w:b/>
                <w:spacing w:val="-2"/>
              </w:rPr>
              <w:t xml:space="preserve"> contact.</w:t>
            </w:r>
          </w:p>
        </w:tc>
        <w:tc>
          <w:tcPr>
            <w:tcW w:w="5581" w:type="dxa"/>
            <w:tcBorders>
              <w:top w:val="single" w:sz="6" w:space="0" w:color="000000"/>
              <w:left w:val="single" w:sz="6" w:space="0" w:color="000000"/>
            </w:tcBorders>
          </w:tcPr>
          <w:p w14:paraId="49784835" w14:textId="77777777" w:rsidR="00F818E3" w:rsidRDefault="00F818E3">
            <w:pPr>
              <w:pStyle w:val="TableParagraph"/>
              <w:rPr>
                <w:rFonts w:ascii="Times New Roman"/>
                <w:sz w:val="18"/>
              </w:rPr>
            </w:pPr>
          </w:p>
        </w:tc>
      </w:tr>
    </w:tbl>
    <w:p w14:paraId="3AA6A4EB" w14:textId="77777777" w:rsidR="00F818E3" w:rsidRDefault="00000000">
      <w:pPr>
        <w:tabs>
          <w:tab w:val="left" w:pos="4660"/>
        </w:tabs>
        <w:spacing w:before="289"/>
        <w:ind w:left="340"/>
        <w:rPr>
          <w:sz w:val="18"/>
        </w:rPr>
      </w:pPr>
      <w:r>
        <w:rPr>
          <w:b/>
          <w:sz w:val="28"/>
        </w:rPr>
        <w:t>SUPPORT</w:t>
      </w:r>
      <w:r>
        <w:rPr>
          <w:b/>
          <w:spacing w:val="-2"/>
          <w:sz w:val="28"/>
        </w:rPr>
        <w:t xml:space="preserve"> ARRANGEMENTS:</w:t>
      </w:r>
      <w:r>
        <w:rPr>
          <w:b/>
          <w:sz w:val="28"/>
        </w:rPr>
        <w:tab/>
      </w:r>
      <w:r>
        <w:rPr>
          <w:sz w:val="18"/>
        </w:rPr>
        <w:t>please</w:t>
      </w:r>
      <w:r>
        <w:rPr>
          <w:spacing w:val="-5"/>
          <w:sz w:val="18"/>
        </w:rPr>
        <w:t xml:space="preserve"> </w:t>
      </w:r>
      <w:r>
        <w:rPr>
          <w:sz w:val="18"/>
        </w:rPr>
        <w:t>detail</w:t>
      </w:r>
      <w:r>
        <w:rPr>
          <w:spacing w:val="-2"/>
          <w:sz w:val="18"/>
        </w:rPr>
        <w:t xml:space="preserve"> </w:t>
      </w:r>
      <w:r>
        <w:rPr>
          <w:sz w:val="18"/>
        </w:rPr>
        <w:t>this</w:t>
      </w:r>
      <w:r>
        <w:rPr>
          <w:spacing w:val="-4"/>
          <w:sz w:val="18"/>
        </w:rPr>
        <w:t xml:space="preserve"> </w:t>
      </w:r>
      <w:r>
        <w:rPr>
          <w:sz w:val="18"/>
        </w:rPr>
        <w:t>in</w:t>
      </w:r>
      <w:r>
        <w:rPr>
          <w:spacing w:val="-2"/>
          <w:sz w:val="18"/>
        </w:rPr>
        <w:t xml:space="preserve"> </w:t>
      </w:r>
      <w:r>
        <w:rPr>
          <w:sz w:val="18"/>
        </w:rPr>
        <w:t>relation</w:t>
      </w:r>
      <w:r>
        <w:rPr>
          <w:spacing w:val="-5"/>
          <w:sz w:val="18"/>
        </w:rPr>
        <w:t xml:space="preserve"> </w:t>
      </w:r>
      <w:r>
        <w:rPr>
          <w:sz w:val="18"/>
        </w:rPr>
        <w:t>to</w:t>
      </w:r>
      <w:r>
        <w:rPr>
          <w:spacing w:val="-4"/>
          <w:sz w:val="18"/>
        </w:rPr>
        <w:t xml:space="preserve"> </w:t>
      </w:r>
      <w:r>
        <w:rPr>
          <w:sz w:val="18"/>
        </w:rPr>
        <w:t>each</w:t>
      </w:r>
      <w:r>
        <w:rPr>
          <w:spacing w:val="-5"/>
          <w:sz w:val="18"/>
        </w:rPr>
        <w:t xml:space="preserve"> </w:t>
      </w:r>
      <w:r>
        <w:rPr>
          <w:sz w:val="18"/>
        </w:rPr>
        <w:t>contact</w:t>
      </w:r>
      <w:r>
        <w:rPr>
          <w:spacing w:val="-2"/>
          <w:sz w:val="18"/>
        </w:rPr>
        <w:t xml:space="preserve"> </w:t>
      </w:r>
      <w:r>
        <w:rPr>
          <w:sz w:val="18"/>
        </w:rPr>
        <w:t>arrangement</w:t>
      </w:r>
      <w:r>
        <w:rPr>
          <w:spacing w:val="-2"/>
          <w:sz w:val="18"/>
        </w:rPr>
        <w:t xml:space="preserve"> </w:t>
      </w:r>
      <w:proofErr w:type="gramStart"/>
      <w:r>
        <w:rPr>
          <w:spacing w:val="-5"/>
          <w:sz w:val="18"/>
        </w:rPr>
        <w:t>if</w:t>
      </w:r>
      <w:proofErr w:type="gramEnd"/>
    </w:p>
    <w:p w14:paraId="2611AD3B" w14:textId="77777777" w:rsidR="00F818E3" w:rsidRDefault="00000000">
      <w:pPr>
        <w:spacing w:before="2" w:after="32"/>
        <w:ind w:left="106" w:right="640"/>
        <w:jc w:val="center"/>
        <w:rPr>
          <w:sz w:val="18"/>
        </w:rPr>
      </w:pPr>
      <w:r>
        <w:rPr>
          <w:spacing w:val="-2"/>
          <w:sz w:val="18"/>
        </w:rPr>
        <w:t>necessary</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652EEE44" w14:textId="77777777">
        <w:trPr>
          <w:trHeight w:val="506"/>
        </w:trPr>
        <w:tc>
          <w:tcPr>
            <w:tcW w:w="3349" w:type="dxa"/>
            <w:tcBorders>
              <w:bottom w:val="single" w:sz="6" w:space="0" w:color="000000"/>
              <w:right w:val="single" w:sz="6" w:space="0" w:color="000000"/>
            </w:tcBorders>
          </w:tcPr>
          <w:p w14:paraId="0F2F6C74" w14:textId="77777777" w:rsidR="00F818E3" w:rsidRDefault="00000000">
            <w:pPr>
              <w:pStyle w:val="TableParagraph"/>
              <w:spacing w:line="249" w:lineRule="exact"/>
              <w:ind w:left="77"/>
              <w:rPr>
                <w:b/>
              </w:rPr>
            </w:pPr>
            <w:r>
              <w:rPr>
                <w:b/>
              </w:rPr>
              <w:t>Support</w:t>
            </w:r>
            <w:r>
              <w:rPr>
                <w:b/>
                <w:spacing w:val="-1"/>
              </w:rPr>
              <w:t xml:space="preserve"> </w:t>
            </w:r>
            <w:r>
              <w:rPr>
                <w:b/>
              </w:rPr>
              <w:t>Needs</w:t>
            </w:r>
            <w:r>
              <w:rPr>
                <w:b/>
                <w:spacing w:val="-6"/>
              </w:rPr>
              <w:t xml:space="preserve"> </w:t>
            </w:r>
            <w:r>
              <w:rPr>
                <w:b/>
              </w:rPr>
              <w:t>of</w:t>
            </w:r>
            <w:r>
              <w:rPr>
                <w:b/>
                <w:spacing w:val="-4"/>
              </w:rPr>
              <w:t xml:space="preserve"> </w:t>
            </w:r>
            <w:r>
              <w:rPr>
                <w:b/>
              </w:rPr>
              <w:t>Child</w:t>
            </w:r>
            <w:r>
              <w:rPr>
                <w:b/>
                <w:spacing w:val="-4"/>
              </w:rPr>
              <w:t xml:space="preserve"> </w:t>
            </w:r>
            <w:r>
              <w:rPr>
                <w:b/>
                <w:spacing w:val="-10"/>
              </w:rPr>
              <w:t>&amp;</w:t>
            </w:r>
          </w:p>
          <w:p w14:paraId="29606493" w14:textId="77777777" w:rsidR="00F818E3" w:rsidRDefault="00000000">
            <w:pPr>
              <w:pStyle w:val="TableParagraph"/>
              <w:spacing w:before="1" w:line="236" w:lineRule="exact"/>
              <w:ind w:left="77"/>
              <w:rPr>
                <w:b/>
              </w:rPr>
            </w:pPr>
            <w:r>
              <w:rPr>
                <w:b/>
              </w:rPr>
              <w:t>Special</w:t>
            </w:r>
            <w:r>
              <w:rPr>
                <w:b/>
                <w:spacing w:val="-5"/>
              </w:rPr>
              <w:t xml:space="preserve"> </w:t>
            </w:r>
            <w:r>
              <w:rPr>
                <w:b/>
                <w:spacing w:val="-2"/>
              </w:rPr>
              <w:t>Guardian</w:t>
            </w:r>
          </w:p>
        </w:tc>
        <w:tc>
          <w:tcPr>
            <w:tcW w:w="5581" w:type="dxa"/>
            <w:tcBorders>
              <w:left w:val="single" w:sz="6" w:space="0" w:color="000000"/>
              <w:bottom w:val="single" w:sz="6" w:space="0" w:color="000000"/>
            </w:tcBorders>
          </w:tcPr>
          <w:p w14:paraId="71FF2B59" w14:textId="77777777" w:rsidR="00F818E3" w:rsidRDefault="00F818E3">
            <w:pPr>
              <w:pStyle w:val="TableParagraph"/>
              <w:rPr>
                <w:rFonts w:ascii="Times New Roman"/>
                <w:sz w:val="20"/>
              </w:rPr>
            </w:pPr>
          </w:p>
        </w:tc>
      </w:tr>
      <w:tr w:rsidR="00F818E3" w14:paraId="68787F63" w14:textId="77777777">
        <w:trPr>
          <w:trHeight w:val="506"/>
        </w:trPr>
        <w:tc>
          <w:tcPr>
            <w:tcW w:w="3349" w:type="dxa"/>
            <w:tcBorders>
              <w:top w:val="single" w:sz="6" w:space="0" w:color="000000"/>
              <w:bottom w:val="single" w:sz="6" w:space="0" w:color="000000"/>
              <w:right w:val="single" w:sz="6" w:space="0" w:color="000000"/>
            </w:tcBorders>
          </w:tcPr>
          <w:p w14:paraId="54778723" w14:textId="77777777" w:rsidR="00F818E3" w:rsidRDefault="00000000">
            <w:pPr>
              <w:pStyle w:val="TableParagraph"/>
              <w:spacing w:line="248"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r>
              <w:rPr>
                <w:b/>
                <w:spacing w:val="-2"/>
              </w:rPr>
              <w:t>Provided</w:t>
            </w:r>
          </w:p>
        </w:tc>
        <w:tc>
          <w:tcPr>
            <w:tcW w:w="5581" w:type="dxa"/>
            <w:tcBorders>
              <w:top w:val="single" w:sz="6" w:space="0" w:color="000000"/>
              <w:left w:val="single" w:sz="6" w:space="0" w:color="000000"/>
              <w:bottom w:val="single" w:sz="6" w:space="0" w:color="000000"/>
            </w:tcBorders>
          </w:tcPr>
          <w:p w14:paraId="08881ACA" w14:textId="77777777" w:rsidR="00F818E3" w:rsidRDefault="00F818E3">
            <w:pPr>
              <w:pStyle w:val="TableParagraph"/>
              <w:rPr>
                <w:rFonts w:ascii="Times New Roman"/>
                <w:sz w:val="20"/>
              </w:rPr>
            </w:pPr>
          </w:p>
        </w:tc>
      </w:tr>
      <w:tr w:rsidR="00F818E3" w14:paraId="5F050987" w14:textId="77777777">
        <w:trPr>
          <w:trHeight w:val="460"/>
        </w:trPr>
        <w:tc>
          <w:tcPr>
            <w:tcW w:w="3349" w:type="dxa"/>
            <w:tcBorders>
              <w:top w:val="single" w:sz="6" w:space="0" w:color="000000"/>
              <w:bottom w:val="single" w:sz="6" w:space="0" w:color="000000"/>
              <w:right w:val="single" w:sz="6" w:space="0" w:color="000000"/>
            </w:tcBorders>
          </w:tcPr>
          <w:p w14:paraId="71BBE828" w14:textId="77777777" w:rsidR="00F818E3" w:rsidRDefault="00000000">
            <w:pPr>
              <w:pStyle w:val="TableParagraph"/>
              <w:spacing w:line="248"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tc>
        <w:tc>
          <w:tcPr>
            <w:tcW w:w="5581" w:type="dxa"/>
            <w:tcBorders>
              <w:top w:val="single" w:sz="6" w:space="0" w:color="000000"/>
              <w:left w:val="single" w:sz="6" w:space="0" w:color="000000"/>
              <w:bottom w:val="single" w:sz="6" w:space="0" w:color="000000"/>
            </w:tcBorders>
          </w:tcPr>
          <w:p w14:paraId="50C635A6" w14:textId="77777777" w:rsidR="00F818E3" w:rsidRDefault="00F818E3">
            <w:pPr>
              <w:pStyle w:val="TableParagraph"/>
              <w:rPr>
                <w:rFonts w:ascii="Times New Roman"/>
                <w:sz w:val="20"/>
              </w:rPr>
            </w:pPr>
          </w:p>
        </w:tc>
      </w:tr>
      <w:tr w:rsidR="00F818E3" w14:paraId="1C32C1C1" w14:textId="77777777">
        <w:trPr>
          <w:trHeight w:val="669"/>
        </w:trPr>
        <w:tc>
          <w:tcPr>
            <w:tcW w:w="3349" w:type="dxa"/>
            <w:tcBorders>
              <w:top w:val="single" w:sz="6" w:space="0" w:color="000000"/>
              <w:right w:val="single" w:sz="6" w:space="0" w:color="000000"/>
            </w:tcBorders>
          </w:tcPr>
          <w:p w14:paraId="5F4B7348" w14:textId="77777777" w:rsidR="00F818E3" w:rsidRDefault="00000000">
            <w:pPr>
              <w:pStyle w:val="TableParagraph"/>
              <w:spacing w:line="248" w:lineRule="exact"/>
              <w:ind w:left="77"/>
              <w:rPr>
                <w:b/>
              </w:rPr>
            </w:pPr>
            <w:r>
              <w:rPr>
                <w:b/>
              </w:rPr>
              <w:t>Plans</w:t>
            </w:r>
            <w:r>
              <w:rPr>
                <w:b/>
                <w:spacing w:val="-2"/>
              </w:rPr>
              <w:t xml:space="preserve"> </w:t>
            </w:r>
            <w:r>
              <w:rPr>
                <w:b/>
              </w:rPr>
              <w:t>for</w:t>
            </w:r>
            <w:r>
              <w:rPr>
                <w:b/>
                <w:spacing w:val="-1"/>
              </w:rPr>
              <w:t xml:space="preserve"> </w:t>
            </w:r>
            <w:r>
              <w:rPr>
                <w:b/>
                <w:spacing w:val="-2"/>
              </w:rPr>
              <w:t>Review</w:t>
            </w:r>
          </w:p>
          <w:p w14:paraId="6C9278EE" w14:textId="77777777" w:rsidR="00F818E3" w:rsidRDefault="00000000">
            <w:pPr>
              <w:pStyle w:val="TableParagraph"/>
              <w:spacing w:line="206" w:lineRule="exact"/>
              <w:ind w:left="77"/>
              <w:rPr>
                <w:sz w:val="18"/>
              </w:rPr>
            </w:pPr>
            <w:r>
              <w:rPr>
                <w:sz w:val="18"/>
              </w:rPr>
              <w:t>Is</w:t>
            </w:r>
            <w:r>
              <w:rPr>
                <w:spacing w:val="-7"/>
                <w:sz w:val="18"/>
              </w:rPr>
              <w:t xml:space="preserve"> </w:t>
            </w:r>
            <w:r>
              <w:rPr>
                <w:sz w:val="18"/>
              </w:rPr>
              <w:t>there</w:t>
            </w:r>
            <w:r>
              <w:rPr>
                <w:spacing w:val="-8"/>
                <w:sz w:val="18"/>
              </w:rPr>
              <w:t xml:space="preserve"> </w:t>
            </w:r>
            <w:r>
              <w:rPr>
                <w:sz w:val="18"/>
              </w:rPr>
              <w:t>a</w:t>
            </w:r>
            <w:r>
              <w:rPr>
                <w:spacing w:val="-8"/>
                <w:sz w:val="18"/>
              </w:rPr>
              <w:t xml:space="preserve"> </w:t>
            </w:r>
            <w:r>
              <w:rPr>
                <w:sz w:val="18"/>
              </w:rPr>
              <w:t>written</w:t>
            </w:r>
            <w:r>
              <w:rPr>
                <w:spacing w:val="-8"/>
                <w:sz w:val="18"/>
              </w:rPr>
              <w:t xml:space="preserve"> </w:t>
            </w:r>
            <w:r>
              <w:rPr>
                <w:sz w:val="18"/>
              </w:rPr>
              <w:t>contact</w:t>
            </w:r>
            <w:r>
              <w:rPr>
                <w:spacing w:val="-8"/>
                <w:sz w:val="18"/>
              </w:rPr>
              <w:t xml:space="preserve"> </w:t>
            </w:r>
            <w:r>
              <w:rPr>
                <w:sz w:val="18"/>
              </w:rPr>
              <w:t>agreement? How will this be reviewed?</w:t>
            </w:r>
          </w:p>
        </w:tc>
        <w:tc>
          <w:tcPr>
            <w:tcW w:w="5581" w:type="dxa"/>
            <w:tcBorders>
              <w:top w:val="single" w:sz="6" w:space="0" w:color="000000"/>
              <w:left w:val="single" w:sz="6" w:space="0" w:color="000000"/>
            </w:tcBorders>
          </w:tcPr>
          <w:p w14:paraId="4A363241" w14:textId="77777777" w:rsidR="00F818E3" w:rsidRDefault="00F818E3">
            <w:pPr>
              <w:pStyle w:val="TableParagraph"/>
              <w:rPr>
                <w:rFonts w:ascii="Times New Roman"/>
                <w:sz w:val="20"/>
              </w:rPr>
            </w:pPr>
          </w:p>
        </w:tc>
      </w:tr>
    </w:tbl>
    <w:p w14:paraId="623FD04B" w14:textId="77777777" w:rsidR="00F818E3" w:rsidRDefault="00F818E3">
      <w:pPr>
        <w:pStyle w:val="BodyText"/>
        <w:spacing w:before="83"/>
        <w:rPr>
          <w:sz w:val="18"/>
        </w:rPr>
      </w:pPr>
    </w:p>
    <w:p w14:paraId="4526BC84" w14:textId="77777777" w:rsidR="00F818E3" w:rsidRDefault="00000000">
      <w:pPr>
        <w:ind w:left="340"/>
        <w:rPr>
          <w:sz w:val="18"/>
        </w:rPr>
      </w:pPr>
      <w:r>
        <w:rPr>
          <w:sz w:val="18"/>
        </w:rPr>
        <w:t>Please</w:t>
      </w:r>
      <w:r>
        <w:rPr>
          <w:spacing w:val="-3"/>
          <w:sz w:val="18"/>
        </w:rPr>
        <w:t xml:space="preserve"> </w:t>
      </w:r>
      <w:r>
        <w:rPr>
          <w:sz w:val="18"/>
        </w:rPr>
        <w:t>add</w:t>
      </w:r>
      <w:r>
        <w:rPr>
          <w:spacing w:val="-2"/>
          <w:sz w:val="18"/>
        </w:rPr>
        <w:t xml:space="preserve"> </w:t>
      </w:r>
      <w:r>
        <w:rPr>
          <w:sz w:val="18"/>
        </w:rPr>
        <w:t>further</w:t>
      </w:r>
      <w:r>
        <w:rPr>
          <w:spacing w:val="-3"/>
          <w:sz w:val="18"/>
        </w:rPr>
        <w:t xml:space="preserve"> </w:t>
      </w:r>
      <w:r>
        <w:rPr>
          <w:sz w:val="18"/>
        </w:rPr>
        <w:t>family</w:t>
      </w:r>
      <w:r>
        <w:rPr>
          <w:spacing w:val="-4"/>
          <w:sz w:val="18"/>
        </w:rPr>
        <w:t xml:space="preserve"> </w:t>
      </w:r>
      <w:r>
        <w:rPr>
          <w:sz w:val="18"/>
        </w:rPr>
        <w:t>members</w:t>
      </w:r>
      <w:r>
        <w:rPr>
          <w:spacing w:val="-3"/>
          <w:sz w:val="18"/>
        </w:rPr>
        <w:t xml:space="preserve"> </w:t>
      </w:r>
      <w:r>
        <w:rPr>
          <w:sz w:val="18"/>
        </w:rPr>
        <w:t>as</w:t>
      </w:r>
      <w:r>
        <w:rPr>
          <w:spacing w:val="-1"/>
          <w:sz w:val="18"/>
        </w:rPr>
        <w:t xml:space="preserve"> </w:t>
      </w:r>
      <w:r>
        <w:rPr>
          <w:spacing w:val="-2"/>
          <w:sz w:val="18"/>
        </w:rPr>
        <w:t>necessary.</w:t>
      </w:r>
    </w:p>
    <w:p w14:paraId="7A1AE3AC" w14:textId="77777777" w:rsidR="00F818E3" w:rsidRDefault="00F818E3">
      <w:pPr>
        <w:rPr>
          <w:sz w:val="18"/>
        </w:rPr>
        <w:sectPr w:rsidR="00F818E3">
          <w:pgSz w:w="12240" w:h="15840"/>
          <w:pgMar w:top="1360" w:right="460" w:bottom="940" w:left="1100" w:header="0" w:footer="741" w:gutter="0"/>
          <w:cols w:space="720"/>
        </w:sectPr>
      </w:pPr>
    </w:p>
    <w:p w14:paraId="749D47E0" w14:textId="77777777" w:rsidR="00F818E3" w:rsidRDefault="00000000">
      <w:pPr>
        <w:spacing w:before="77" w:after="32"/>
        <w:ind w:left="340"/>
        <w:rPr>
          <w:b/>
          <w:sz w:val="28"/>
        </w:rPr>
      </w:pPr>
      <w:r>
        <w:rPr>
          <w:b/>
          <w:sz w:val="28"/>
        </w:rPr>
        <w:lastRenderedPageBreak/>
        <w:t>FINANCIAL</w:t>
      </w:r>
      <w:r>
        <w:rPr>
          <w:b/>
          <w:spacing w:val="-8"/>
          <w:sz w:val="28"/>
        </w:rPr>
        <w:t xml:space="preserve"> </w:t>
      </w:r>
      <w:r>
        <w:rPr>
          <w:b/>
          <w:sz w:val="28"/>
        </w:rPr>
        <w:t>and</w:t>
      </w:r>
      <w:r>
        <w:rPr>
          <w:b/>
          <w:spacing w:val="-6"/>
          <w:sz w:val="28"/>
        </w:rPr>
        <w:t xml:space="preserve"> </w:t>
      </w:r>
      <w:r>
        <w:rPr>
          <w:b/>
          <w:spacing w:val="-2"/>
          <w:sz w:val="28"/>
        </w:rPr>
        <w:t>PRACTICAL</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581"/>
      </w:tblGrid>
      <w:tr w:rsidR="00F818E3" w14:paraId="1D8A9FAA" w14:textId="77777777">
        <w:trPr>
          <w:trHeight w:val="921"/>
        </w:trPr>
        <w:tc>
          <w:tcPr>
            <w:tcW w:w="3349" w:type="dxa"/>
            <w:tcBorders>
              <w:bottom w:val="single" w:sz="6" w:space="0" w:color="000000"/>
              <w:right w:val="single" w:sz="6" w:space="0" w:color="000000"/>
            </w:tcBorders>
          </w:tcPr>
          <w:p w14:paraId="50DB4918" w14:textId="77777777" w:rsidR="00F818E3" w:rsidRDefault="00000000">
            <w:pPr>
              <w:pStyle w:val="TableParagraph"/>
              <w:ind w:left="77"/>
              <w:rPr>
                <w:b/>
              </w:rPr>
            </w:pPr>
            <w:r>
              <w:rPr>
                <w:b/>
              </w:rPr>
              <w:t>Support</w:t>
            </w:r>
            <w:r>
              <w:rPr>
                <w:b/>
                <w:spacing w:val="-7"/>
              </w:rPr>
              <w:t xml:space="preserve"> </w:t>
            </w:r>
            <w:r>
              <w:rPr>
                <w:b/>
              </w:rPr>
              <w:t>Needs</w:t>
            </w:r>
            <w:r>
              <w:rPr>
                <w:b/>
                <w:spacing w:val="-11"/>
              </w:rPr>
              <w:t xml:space="preserve"> </w:t>
            </w:r>
            <w:r>
              <w:rPr>
                <w:b/>
              </w:rPr>
              <w:t>of</w:t>
            </w:r>
            <w:r>
              <w:rPr>
                <w:b/>
                <w:spacing w:val="-9"/>
              </w:rPr>
              <w:t xml:space="preserve"> </w:t>
            </w:r>
            <w:r>
              <w:rPr>
                <w:b/>
              </w:rPr>
              <w:t>Child</w:t>
            </w:r>
            <w:r>
              <w:rPr>
                <w:b/>
                <w:spacing w:val="-10"/>
              </w:rPr>
              <w:t xml:space="preserve"> </w:t>
            </w:r>
            <w:r>
              <w:rPr>
                <w:b/>
              </w:rPr>
              <w:t>&amp; Special Guardian</w:t>
            </w:r>
          </w:p>
          <w:p w14:paraId="07900D24" w14:textId="77777777" w:rsidR="00F818E3" w:rsidRDefault="00000000">
            <w:pPr>
              <w:pStyle w:val="TableParagraph"/>
              <w:spacing w:line="210" w:lineRule="atLeast"/>
              <w:ind w:left="77"/>
              <w:rPr>
                <w:sz w:val="18"/>
              </w:rPr>
            </w:pPr>
            <w:r>
              <w:rPr>
                <w:sz w:val="18"/>
              </w:rPr>
              <w:t>(</w:t>
            </w:r>
            <w:proofErr w:type="spellStart"/>
            <w:proofErr w:type="gramStart"/>
            <w:r>
              <w:rPr>
                <w:sz w:val="18"/>
              </w:rPr>
              <w:t>eg</w:t>
            </w:r>
            <w:proofErr w:type="gramEnd"/>
            <w:r>
              <w:rPr>
                <w:sz w:val="18"/>
              </w:rPr>
              <w:t>.</w:t>
            </w:r>
            <w:proofErr w:type="spellEnd"/>
            <w:r>
              <w:rPr>
                <w:spacing w:val="-5"/>
                <w:sz w:val="18"/>
              </w:rPr>
              <w:t xml:space="preserve"> </w:t>
            </w:r>
            <w:r>
              <w:rPr>
                <w:sz w:val="18"/>
              </w:rPr>
              <w:t>to</w:t>
            </w:r>
            <w:r>
              <w:rPr>
                <w:spacing w:val="-7"/>
                <w:sz w:val="18"/>
              </w:rPr>
              <w:t xml:space="preserve"> </w:t>
            </w:r>
            <w:r>
              <w:rPr>
                <w:sz w:val="18"/>
              </w:rPr>
              <w:t>get</w:t>
            </w:r>
            <w:r>
              <w:rPr>
                <w:spacing w:val="-7"/>
                <w:sz w:val="18"/>
              </w:rPr>
              <w:t xml:space="preserve"> </w:t>
            </w:r>
            <w:r>
              <w:rPr>
                <w:sz w:val="18"/>
              </w:rPr>
              <w:t>to</w:t>
            </w:r>
            <w:r>
              <w:rPr>
                <w:spacing w:val="-7"/>
                <w:sz w:val="18"/>
              </w:rPr>
              <w:t xml:space="preserve"> </w:t>
            </w:r>
            <w:r>
              <w:rPr>
                <w:sz w:val="18"/>
              </w:rPr>
              <w:t>contact</w:t>
            </w:r>
            <w:r>
              <w:rPr>
                <w:spacing w:val="-7"/>
                <w:sz w:val="18"/>
              </w:rPr>
              <w:t xml:space="preserve"> </w:t>
            </w:r>
            <w:r>
              <w:rPr>
                <w:sz w:val="18"/>
              </w:rPr>
              <w:t>sessions,</w:t>
            </w:r>
            <w:r>
              <w:rPr>
                <w:spacing w:val="-7"/>
                <w:sz w:val="18"/>
              </w:rPr>
              <w:t xml:space="preserve"> </w:t>
            </w:r>
            <w:r>
              <w:rPr>
                <w:sz w:val="18"/>
              </w:rPr>
              <w:t>to</w:t>
            </w:r>
            <w:r>
              <w:rPr>
                <w:spacing w:val="-5"/>
                <w:sz w:val="18"/>
              </w:rPr>
              <w:t xml:space="preserve"> </w:t>
            </w:r>
            <w:r>
              <w:rPr>
                <w:sz w:val="18"/>
              </w:rPr>
              <w:t xml:space="preserve">fund therapy sessions, </w:t>
            </w:r>
            <w:proofErr w:type="spellStart"/>
            <w:r>
              <w:rPr>
                <w:sz w:val="18"/>
              </w:rPr>
              <w:t>etc</w:t>
            </w:r>
            <w:proofErr w:type="spellEnd"/>
            <w:r>
              <w:rPr>
                <w:sz w:val="18"/>
              </w:rPr>
              <w:t>)</w:t>
            </w:r>
          </w:p>
        </w:tc>
        <w:tc>
          <w:tcPr>
            <w:tcW w:w="5581" w:type="dxa"/>
            <w:tcBorders>
              <w:left w:val="single" w:sz="6" w:space="0" w:color="000000"/>
              <w:bottom w:val="single" w:sz="6" w:space="0" w:color="000000"/>
            </w:tcBorders>
          </w:tcPr>
          <w:p w14:paraId="3C54D560" w14:textId="77777777" w:rsidR="00F818E3" w:rsidRDefault="00F818E3">
            <w:pPr>
              <w:pStyle w:val="TableParagraph"/>
              <w:rPr>
                <w:rFonts w:ascii="Times New Roman"/>
                <w:sz w:val="20"/>
              </w:rPr>
            </w:pPr>
          </w:p>
        </w:tc>
      </w:tr>
      <w:tr w:rsidR="00F818E3" w14:paraId="6E58B368" w14:textId="77777777">
        <w:trPr>
          <w:trHeight w:val="1360"/>
        </w:trPr>
        <w:tc>
          <w:tcPr>
            <w:tcW w:w="3349" w:type="dxa"/>
            <w:tcBorders>
              <w:top w:val="single" w:sz="6" w:space="0" w:color="000000"/>
              <w:bottom w:val="single" w:sz="6" w:space="0" w:color="000000"/>
              <w:right w:val="single" w:sz="6" w:space="0" w:color="000000"/>
            </w:tcBorders>
          </w:tcPr>
          <w:p w14:paraId="6A1C03CA" w14:textId="77777777" w:rsidR="00F818E3" w:rsidRDefault="00000000">
            <w:pPr>
              <w:pStyle w:val="TableParagraph"/>
              <w:spacing w:line="244" w:lineRule="exact"/>
              <w:ind w:left="77"/>
              <w:rPr>
                <w:b/>
              </w:rPr>
            </w:pPr>
            <w:r>
              <w:rPr>
                <w:b/>
              </w:rPr>
              <w:t>Services</w:t>
            </w:r>
            <w:r>
              <w:rPr>
                <w:b/>
                <w:spacing w:val="-3"/>
              </w:rPr>
              <w:t xml:space="preserve"> </w:t>
            </w:r>
            <w:r>
              <w:rPr>
                <w:b/>
              </w:rPr>
              <w:t>to</w:t>
            </w:r>
            <w:r>
              <w:rPr>
                <w:b/>
                <w:spacing w:val="-3"/>
              </w:rPr>
              <w:t xml:space="preserve"> </w:t>
            </w:r>
            <w:r>
              <w:rPr>
                <w:b/>
              </w:rPr>
              <w:t>be</w:t>
            </w:r>
            <w:r>
              <w:rPr>
                <w:b/>
                <w:spacing w:val="-4"/>
              </w:rPr>
              <w:t xml:space="preserve"> </w:t>
            </w:r>
            <w:proofErr w:type="gramStart"/>
            <w:r>
              <w:rPr>
                <w:b/>
                <w:spacing w:val="-2"/>
              </w:rPr>
              <w:t>Provided</w:t>
            </w:r>
            <w:proofErr w:type="gramEnd"/>
          </w:p>
          <w:p w14:paraId="4FCA3DB7" w14:textId="77777777" w:rsidR="00F818E3" w:rsidRDefault="00000000">
            <w:pPr>
              <w:pStyle w:val="TableParagraph"/>
              <w:spacing w:before="5" w:line="207" w:lineRule="exact"/>
              <w:ind w:left="77"/>
              <w:rPr>
                <w:sz w:val="18"/>
              </w:rPr>
            </w:pPr>
            <w:r>
              <w:rPr>
                <w:sz w:val="18"/>
              </w:rPr>
              <w:t>these</w:t>
            </w:r>
            <w:r>
              <w:rPr>
                <w:spacing w:val="-3"/>
                <w:sz w:val="18"/>
              </w:rPr>
              <w:t xml:space="preserve"> </w:t>
            </w:r>
            <w:r>
              <w:rPr>
                <w:sz w:val="18"/>
              </w:rPr>
              <w:t>could</w:t>
            </w:r>
            <w:r>
              <w:rPr>
                <w:spacing w:val="-3"/>
                <w:sz w:val="18"/>
              </w:rPr>
              <w:t xml:space="preserve"> </w:t>
            </w:r>
            <w:r>
              <w:rPr>
                <w:spacing w:val="-2"/>
                <w:sz w:val="18"/>
              </w:rPr>
              <w:t>include:</w:t>
            </w:r>
          </w:p>
          <w:p w14:paraId="1CAE6D73" w14:textId="77777777" w:rsidR="00F818E3" w:rsidRDefault="00000000">
            <w:pPr>
              <w:pStyle w:val="TableParagraph"/>
              <w:numPr>
                <w:ilvl w:val="0"/>
                <w:numId w:val="1"/>
              </w:numPr>
              <w:tabs>
                <w:tab w:val="left" w:pos="797"/>
              </w:tabs>
              <w:spacing w:line="219" w:lineRule="exact"/>
              <w:rPr>
                <w:rFonts w:ascii="Symbol" w:hAnsi="Symbol"/>
                <w:sz w:val="18"/>
              </w:rPr>
            </w:pPr>
            <w:r>
              <w:rPr>
                <w:sz w:val="18"/>
              </w:rPr>
              <w:t>a single</w:t>
            </w:r>
            <w:r>
              <w:rPr>
                <w:spacing w:val="-2"/>
                <w:sz w:val="18"/>
              </w:rPr>
              <w:t xml:space="preserve"> </w:t>
            </w:r>
            <w:r>
              <w:rPr>
                <w:sz w:val="18"/>
              </w:rPr>
              <w:t>lump</w:t>
            </w:r>
            <w:r>
              <w:rPr>
                <w:spacing w:val="-2"/>
                <w:sz w:val="18"/>
              </w:rPr>
              <w:t xml:space="preserve"> </w:t>
            </w:r>
            <w:proofErr w:type="gramStart"/>
            <w:r>
              <w:rPr>
                <w:spacing w:val="-5"/>
                <w:sz w:val="18"/>
              </w:rPr>
              <w:t>sum</w:t>
            </w:r>
            <w:proofErr w:type="gramEnd"/>
          </w:p>
          <w:p w14:paraId="6AA991B1" w14:textId="77777777" w:rsidR="00F818E3" w:rsidRDefault="00000000">
            <w:pPr>
              <w:pStyle w:val="TableParagraph"/>
              <w:numPr>
                <w:ilvl w:val="0"/>
                <w:numId w:val="1"/>
              </w:numPr>
              <w:tabs>
                <w:tab w:val="left" w:pos="797"/>
              </w:tabs>
              <w:spacing w:line="219" w:lineRule="exact"/>
              <w:rPr>
                <w:rFonts w:ascii="Symbol" w:hAnsi="Symbol"/>
                <w:sz w:val="18"/>
              </w:rPr>
            </w:pPr>
            <w:r>
              <w:rPr>
                <w:sz w:val="18"/>
              </w:rPr>
              <w:t>a</w:t>
            </w:r>
            <w:r>
              <w:rPr>
                <w:spacing w:val="-4"/>
                <w:sz w:val="18"/>
              </w:rPr>
              <w:t xml:space="preserve"> </w:t>
            </w:r>
            <w:r>
              <w:rPr>
                <w:sz w:val="18"/>
              </w:rPr>
              <w:t>series</w:t>
            </w:r>
            <w:r>
              <w:rPr>
                <w:spacing w:val="-3"/>
                <w:sz w:val="18"/>
              </w:rPr>
              <w:t xml:space="preserve"> </w:t>
            </w:r>
            <w:r>
              <w:rPr>
                <w:sz w:val="18"/>
              </w:rPr>
              <w:t>of</w:t>
            </w:r>
            <w:r>
              <w:rPr>
                <w:spacing w:val="-2"/>
                <w:sz w:val="18"/>
              </w:rPr>
              <w:t xml:space="preserve"> </w:t>
            </w:r>
            <w:r>
              <w:rPr>
                <w:sz w:val="18"/>
              </w:rPr>
              <w:t>lump</w:t>
            </w:r>
            <w:r>
              <w:rPr>
                <w:spacing w:val="-1"/>
                <w:sz w:val="18"/>
              </w:rPr>
              <w:t xml:space="preserve"> </w:t>
            </w:r>
            <w:r>
              <w:rPr>
                <w:spacing w:val="-4"/>
                <w:sz w:val="18"/>
              </w:rPr>
              <w:t>sums</w:t>
            </w:r>
          </w:p>
          <w:p w14:paraId="064726FE" w14:textId="77777777" w:rsidR="00F818E3" w:rsidRDefault="00000000">
            <w:pPr>
              <w:pStyle w:val="TableParagraph"/>
              <w:numPr>
                <w:ilvl w:val="0"/>
                <w:numId w:val="1"/>
              </w:numPr>
              <w:tabs>
                <w:tab w:val="left" w:pos="797"/>
              </w:tabs>
              <w:spacing w:line="265" w:lineRule="exact"/>
              <w:rPr>
                <w:rFonts w:ascii="Symbol" w:hAnsi="Symbol"/>
              </w:rPr>
            </w:pPr>
            <w:r>
              <w:rPr>
                <w:sz w:val="18"/>
              </w:rPr>
              <w:t>a</w:t>
            </w:r>
            <w:r>
              <w:rPr>
                <w:spacing w:val="-3"/>
                <w:sz w:val="18"/>
              </w:rPr>
              <w:t xml:space="preserve"> </w:t>
            </w:r>
            <w:r>
              <w:rPr>
                <w:sz w:val="18"/>
              </w:rPr>
              <w:t>regular</w:t>
            </w:r>
            <w:r>
              <w:rPr>
                <w:spacing w:val="-3"/>
                <w:sz w:val="18"/>
              </w:rPr>
              <w:t xml:space="preserve"> </w:t>
            </w:r>
            <w:r>
              <w:rPr>
                <w:sz w:val="18"/>
              </w:rPr>
              <w:t>ongoing</w:t>
            </w:r>
            <w:r>
              <w:rPr>
                <w:spacing w:val="-4"/>
                <w:sz w:val="18"/>
              </w:rPr>
              <w:t xml:space="preserve"> </w:t>
            </w:r>
            <w:r>
              <w:rPr>
                <w:sz w:val="18"/>
              </w:rPr>
              <w:t>payment</w:t>
            </w:r>
            <w:r>
              <w:rPr>
                <w:spacing w:val="-2"/>
                <w:sz w:val="18"/>
              </w:rPr>
              <w:t xml:space="preserve"> </w:t>
            </w:r>
            <w:r>
              <w:rPr>
                <w:spacing w:val="-5"/>
                <w:sz w:val="18"/>
              </w:rPr>
              <w:t>or</w:t>
            </w:r>
          </w:p>
          <w:p w14:paraId="72AFA321" w14:textId="77777777" w:rsidR="00F818E3" w:rsidRDefault="00000000">
            <w:pPr>
              <w:pStyle w:val="TableParagraph"/>
              <w:spacing w:line="183" w:lineRule="exact"/>
              <w:ind w:left="797"/>
              <w:rPr>
                <w:sz w:val="18"/>
              </w:rPr>
            </w:pPr>
            <w:r>
              <w:rPr>
                <w:sz w:val="18"/>
              </w:rPr>
              <w:t>home</w:t>
            </w:r>
            <w:r>
              <w:rPr>
                <w:spacing w:val="-1"/>
                <w:sz w:val="18"/>
              </w:rPr>
              <w:t xml:space="preserve"> </w:t>
            </w:r>
            <w:r>
              <w:rPr>
                <w:spacing w:val="-2"/>
                <w:sz w:val="18"/>
              </w:rPr>
              <w:t>adaptations</w:t>
            </w:r>
          </w:p>
        </w:tc>
        <w:tc>
          <w:tcPr>
            <w:tcW w:w="5581" w:type="dxa"/>
            <w:tcBorders>
              <w:top w:val="single" w:sz="6" w:space="0" w:color="000000"/>
              <w:left w:val="single" w:sz="6" w:space="0" w:color="000000"/>
              <w:bottom w:val="single" w:sz="6" w:space="0" w:color="000000"/>
            </w:tcBorders>
          </w:tcPr>
          <w:p w14:paraId="5712266B" w14:textId="77777777" w:rsidR="00F818E3" w:rsidRDefault="00F818E3">
            <w:pPr>
              <w:pStyle w:val="TableParagraph"/>
              <w:rPr>
                <w:rFonts w:ascii="Times New Roman"/>
                <w:sz w:val="20"/>
              </w:rPr>
            </w:pPr>
          </w:p>
        </w:tc>
      </w:tr>
      <w:tr w:rsidR="00F818E3" w14:paraId="32C0EA5A" w14:textId="77777777">
        <w:trPr>
          <w:trHeight w:val="667"/>
        </w:trPr>
        <w:tc>
          <w:tcPr>
            <w:tcW w:w="3349" w:type="dxa"/>
            <w:tcBorders>
              <w:top w:val="single" w:sz="6" w:space="0" w:color="000000"/>
              <w:bottom w:val="single" w:sz="6" w:space="0" w:color="000000"/>
              <w:right w:val="single" w:sz="6" w:space="0" w:color="000000"/>
            </w:tcBorders>
          </w:tcPr>
          <w:p w14:paraId="5BE78322" w14:textId="77777777" w:rsidR="00F818E3" w:rsidRDefault="00000000">
            <w:pPr>
              <w:pStyle w:val="TableParagraph"/>
              <w:spacing w:line="248" w:lineRule="exact"/>
              <w:ind w:left="77"/>
              <w:rPr>
                <w:b/>
              </w:rPr>
            </w:pPr>
            <w:r>
              <w:rPr>
                <w:b/>
              </w:rPr>
              <w:t>Person</w:t>
            </w:r>
            <w:r>
              <w:rPr>
                <w:b/>
                <w:spacing w:val="-5"/>
              </w:rPr>
              <w:t xml:space="preserve"> </w:t>
            </w:r>
            <w:r>
              <w:rPr>
                <w:b/>
              </w:rPr>
              <w:t>/</w:t>
            </w:r>
            <w:r>
              <w:rPr>
                <w:b/>
                <w:spacing w:val="-2"/>
              </w:rPr>
              <w:t xml:space="preserve"> </w:t>
            </w:r>
            <w:r>
              <w:rPr>
                <w:b/>
              </w:rPr>
              <w:t>Agency</w:t>
            </w:r>
            <w:r>
              <w:rPr>
                <w:b/>
                <w:spacing w:val="-6"/>
              </w:rPr>
              <w:t xml:space="preserve"> </w:t>
            </w:r>
            <w:r>
              <w:rPr>
                <w:b/>
                <w:spacing w:val="-2"/>
              </w:rPr>
              <w:t>responsible</w:t>
            </w:r>
          </w:p>
          <w:p w14:paraId="5B9E8DFC" w14:textId="77777777" w:rsidR="00F818E3" w:rsidRDefault="00000000">
            <w:pPr>
              <w:pStyle w:val="TableParagraph"/>
              <w:spacing w:line="210" w:lineRule="atLeast"/>
              <w:ind w:left="77" w:right="167"/>
              <w:rPr>
                <w:sz w:val="18"/>
              </w:rPr>
            </w:pPr>
            <w:r>
              <w:rPr>
                <w:sz w:val="18"/>
              </w:rPr>
              <w:t>Has</w:t>
            </w:r>
            <w:r>
              <w:rPr>
                <w:spacing w:val="-6"/>
                <w:sz w:val="18"/>
              </w:rPr>
              <w:t xml:space="preserve"> </w:t>
            </w:r>
            <w:r>
              <w:rPr>
                <w:sz w:val="18"/>
              </w:rPr>
              <w:t>an</w:t>
            </w:r>
            <w:r>
              <w:rPr>
                <w:spacing w:val="-9"/>
                <w:sz w:val="18"/>
              </w:rPr>
              <w:t xml:space="preserve"> </w:t>
            </w:r>
            <w:r>
              <w:rPr>
                <w:sz w:val="18"/>
              </w:rPr>
              <w:t>agreement</w:t>
            </w:r>
            <w:r>
              <w:rPr>
                <w:spacing w:val="-7"/>
                <w:sz w:val="18"/>
              </w:rPr>
              <w:t xml:space="preserve"> </w:t>
            </w:r>
            <w:r>
              <w:rPr>
                <w:sz w:val="18"/>
              </w:rPr>
              <w:t>been</w:t>
            </w:r>
            <w:r>
              <w:rPr>
                <w:spacing w:val="-9"/>
                <w:sz w:val="18"/>
              </w:rPr>
              <w:t xml:space="preserve"> </w:t>
            </w:r>
            <w:r>
              <w:rPr>
                <w:sz w:val="18"/>
              </w:rPr>
              <w:t>given</w:t>
            </w:r>
            <w:r>
              <w:rPr>
                <w:spacing w:val="-9"/>
                <w:sz w:val="18"/>
              </w:rPr>
              <w:t xml:space="preserve"> </w:t>
            </w:r>
            <w:r>
              <w:rPr>
                <w:sz w:val="18"/>
              </w:rPr>
              <w:t>locally to provide the required services?</w:t>
            </w:r>
          </w:p>
        </w:tc>
        <w:tc>
          <w:tcPr>
            <w:tcW w:w="5581" w:type="dxa"/>
            <w:tcBorders>
              <w:top w:val="single" w:sz="6" w:space="0" w:color="000000"/>
              <w:left w:val="single" w:sz="6" w:space="0" w:color="000000"/>
              <w:bottom w:val="single" w:sz="6" w:space="0" w:color="000000"/>
            </w:tcBorders>
          </w:tcPr>
          <w:p w14:paraId="6CB9E632" w14:textId="77777777" w:rsidR="00F818E3" w:rsidRDefault="00F818E3">
            <w:pPr>
              <w:pStyle w:val="TableParagraph"/>
              <w:rPr>
                <w:rFonts w:ascii="Times New Roman"/>
                <w:sz w:val="20"/>
              </w:rPr>
            </w:pPr>
          </w:p>
        </w:tc>
      </w:tr>
      <w:tr w:rsidR="00F818E3" w14:paraId="08B7981F" w14:textId="77777777">
        <w:trPr>
          <w:trHeight w:val="504"/>
        </w:trPr>
        <w:tc>
          <w:tcPr>
            <w:tcW w:w="3349" w:type="dxa"/>
            <w:tcBorders>
              <w:top w:val="single" w:sz="6" w:space="0" w:color="000000"/>
              <w:bottom w:val="single" w:sz="6" w:space="0" w:color="000000"/>
              <w:right w:val="single" w:sz="6" w:space="0" w:color="000000"/>
            </w:tcBorders>
          </w:tcPr>
          <w:p w14:paraId="2DEB3E9C" w14:textId="77777777" w:rsidR="00F818E3" w:rsidRDefault="00000000">
            <w:pPr>
              <w:pStyle w:val="TableParagraph"/>
              <w:spacing w:line="247" w:lineRule="exact"/>
              <w:ind w:left="77"/>
              <w:rPr>
                <w:b/>
              </w:rPr>
            </w:pPr>
            <w:r>
              <w:rPr>
                <w:b/>
              </w:rPr>
              <w:t>Frequency,</w:t>
            </w:r>
            <w:r>
              <w:rPr>
                <w:b/>
                <w:spacing w:val="-3"/>
              </w:rPr>
              <w:t xml:space="preserve"> </w:t>
            </w:r>
            <w:r>
              <w:rPr>
                <w:b/>
              </w:rPr>
              <w:t>Duration</w:t>
            </w:r>
            <w:r>
              <w:rPr>
                <w:b/>
                <w:spacing w:val="-4"/>
              </w:rPr>
              <w:t xml:space="preserve"> </w:t>
            </w:r>
            <w:r>
              <w:rPr>
                <w:b/>
              </w:rPr>
              <w:t>&amp;</w:t>
            </w:r>
            <w:r>
              <w:rPr>
                <w:b/>
                <w:spacing w:val="-7"/>
              </w:rPr>
              <w:t xml:space="preserve"> </w:t>
            </w:r>
            <w:r>
              <w:rPr>
                <w:b/>
                <w:spacing w:val="-2"/>
              </w:rPr>
              <w:t>Start</w:t>
            </w:r>
          </w:p>
          <w:p w14:paraId="34CDBE30" w14:textId="77777777" w:rsidR="00F818E3" w:rsidRDefault="00000000">
            <w:pPr>
              <w:pStyle w:val="TableParagraph"/>
              <w:spacing w:before="1" w:line="236" w:lineRule="exact"/>
              <w:ind w:left="77"/>
              <w:rPr>
                <w:b/>
              </w:rPr>
            </w:pPr>
            <w:r>
              <w:rPr>
                <w:b/>
                <w:spacing w:val="-4"/>
              </w:rPr>
              <w:t>Date</w:t>
            </w:r>
          </w:p>
        </w:tc>
        <w:tc>
          <w:tcPr>
            <w:tcW w:w="5581" w:type="dxa"/>
            <w:tcBorders>
              <w:top w:val="single" w:sz="6" w:space="0" w:color="000000"/>
              <w:left w:val="single" w:sz="6" w:space="0" w:color="000000"/>
              <w:bottom w:val="single" w:sz="6" w:space="0" w:color="000000"/>
            </w:tcBorders>
          </w:tcPr>
          <w:p w14:paraId="54061745" w14:textId="77777777" w:rsidR="00F818E3" w:rsidRDefault="00F818E3">
            <w:pPr>
              <w:pStyle w:val="TableParagraph"/>
              <w:rPr>
                <w:rFonts w:ascii="Times New Roman"/>
                <w:sz w:val="20"/>
              </w:rPr>
            </w:pPr>
          </w:p>
        </w:tc>
      </w:tr>
      <w:tr w:rsidR="00F818E3" w14:paraId="30DF482F" w14:textId="77777777">
        <w:trPr>
          <w:trHeight w:val="583"/>
        </w:trPr>
        <w:tc>
          <w:tcPr>
            <w:tcW w:w="3349" w:type="dxa"/>
            <w:tcBorders>
              <w:top w:val="single" w:sz="6" w:space="0" w:color="000000"/>
              <w:right w:val="single" w:sz="6" w:space="0" w:color="000000"/>
            </w:tcBorders>
          </w:tcPr>
          <w:p w14:paraId="06539FE0" w14:textId="77777777" w:rsidR="00F818E3" w:rsidRDefault="00000000">
            <w:pPr>
              <w:pStyle w:val="TableParagraph"/>
              <w:spacing w:line="242" w:lineRule="auto"/>
              <w:ind w:left="77"/>
              <w:rPr>
                <w:b/>
              </w:rPr>
            </w:pPr>
            <w:r>
              <w:rPr>
                <w:b/>
              </w:rPr>
              <w:t>Planned</w:t>
            </w:r>
            <w:r>
              <w:rPr>
                <w:b/>
                <w:spacing w:val="-11"/>
              </w:rPr>
              <w:t xml:space="preserve"> </w:t>
            </w:r>
            <w:r>
              <w:rPr>
                <w:b/>
              </w:rPr>
              <w:t>Outcome</w:t>
            </w:r>
            <w:r>
              <w:rPr>
                <w:b/>
                <w:spacing w:val="-8"/>
              </w:rPr>
              <w:t xml:space="preserve"> </w:t>
            </w:r>
            <w:r>
              <w:rPr>
                <w:b/>
              </w:rPr>
              <w:t>&amp;</w:t>
            </w:r>
            <w:r>
              <w:rPr>
                <w:b/>
                <w:spacing w:val="-9"/>
              </w:rPr>
              <w:t xml:space="preserve"> </w:t>
            </w:r>
            <w:r>
              <w:rPr>
                <w:b/>
              </w:rPr>
              <w:t>Plans</w:t>
            </w:r>
            <w:r>
              <w:rPr>
                <w:b/>
                <w:spacing w:val="-9"/>
              </w:rPr>
              <w:t xml:space="preserve"> </w:t>
            </w:r>
            <w:r>
              <w:rPr>
                <w:b/>
              </w:rPr>
              <w:t xml:space="preserve">for </w:t>
            </w:r>
            <w:r>
              <w:rPr>
                <w:b/>
                <w:spacing w:val="-2"/>
              </w:rPr>
              <w:t>Review</w:t>
            </w:r>
          </w:p>
        </w:tc>
        <w:tc>
          <w:tcPr>
            <w:tcW w:w="5581" w:type="dxa"/>
            <w:tcBorders>
              <w:top w:val="single" w:sz="6" w:space="0" w:color="000000"/>
              <w:left w:val="single" w:sz="6" w:space="0" w:color="000000"/>
            </w:tcBorders>
          </w:tcPr>
          <w:p w14:paraId="51291A35" w14:textId="77777777" w:rsidR="00F818E3" w:rsidRDefault="00F818E3">
            <w:pPr>
              <w:pStyle w:val="TableParagraph"/>
              <w:rPr>
                <w:rFonts w:ascii="Times New Roman"/>
                <w:sz w:val="20"/>
              </w:rPr>
            </w:pPr>
          </w:p>
        </w:tc>
      </w:tr>
    </w:tbl>
    <w:p w14:paraId="00E10041" w14:textId="77777777" w:rsidR="00F818E3" w:rsidRDefault="00000000">
      <w:pPr>
        <w:pStyle w:val="Heading1"/>
        <w:spacing w:before="238" w:after="33"/>
      </w:pPr>
      <w:r>
        <w:t>BASIC</w:t>
      </w:r>
      <w:r>
        <w:rPr>
          <w:spacing w:val="-6"/>
        </w:rPr>
        <w:t xml:space="preserve"> </w:t>
      </w:r>
      <w:r>
        <w:t>SUPPORT</w:t>
      </w:r>
      <w:r>
        <w:rPr>
          <w:spacing w:val="-6"/>
        </w:rPr>
        <w:t xml:space="preserve"> </w:t>
      </w:r>
      <w:r>
        <w:rPr>
          <w:spacing w:val="-2"/>
        </w:rPr>
        <w:t>SERVICES</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3349"/>
        <w:gridCol w:w="5691"/>
      </w:tblGrid>
      <w:tr w:rsidR="00F818E3" w14:paraId="1C26655F" w14:textId="77777777">
        <w:trPr>
          <w:trHeight w:val="254"/>
        </w:trPr>
        <w:tc>
          <w:tcPr>
            <w:tcW w:w="3349" w:type="dxa"/>
            <w:tcBorders>
              <w:bottom w:val="single" w:sz="6" w:space="0" w:color="000000"/>
              <w:right w:val="single" w:sz="6" w:space="0" w:color="000000"/>
            </w:tcBorders>
          </w:tcPr>
          <w:p w14:paraId="52D37489" w14:textId="77777777" w:rsidR="00F818E3" w:rsidRDefault="00F818E3">
            <w:pPr>
              <w:pStyle w:val="TableParagraph"/>
              <w:rPr>
                <w:rFonts w:ascii="Times New Roman"/>
                <w:sz w:val="18"/>
              </w:rPr>
            </w:pPr>
          </w:p>
        </w:tc>
        <w:tc>
          <w:tcPr>
            <w:tcW w:w="5691" w:type="dxa"/>
            <w:tcBorders>
              <w:left w:val="single" w:sz="6" w:space="0" w:color="000000"/>
              <w:bottom w:val="single" w:sz="6" w:space="0" w:color="000000"/>
            </w:tcBorders>
          </w:tcPr>
          <w:p w14:paraId="152A8B15" w14:textId="77777777" w:rsidR="00F818E3" w:rsidRDefault="00000000">
            <w:pPr>
              <w:pStyle w:val="TableParagraph"/>
              <w:spacing w:line="235" w:lineRule="exact"/>
              <w:ind w:left="65"/>
              <w:jc w:val="center"/>
              <w:rPr>
                <w:b/>
              </w:rPr>
            </w:pPr>
            <w:r>
              <w:rPr>
                <w:b/>
                <w:spacing w:val="-2"/>
              </w:rPr>
              <w:t>Other</w:t>
            </w:r>
          </w:p>
        </w:tc>
      </w:tr>
      <w:tr w:rsidR="00F818E3" w14:paraId="372A020E" w14:textId="77777777">
        <w:trPr>
          <w:trHeight w:val="1010"/>
        </w:trPr>
        <w:tc>
          <w:tcPr>
            <w:tcW w:w="3349" w:type="dxa"/>
            <w:tcBorders>
              <w:top w:val="single" w:sz="6" w:space="0" w:color="000000"/>
              <w:bottom w:val="single" w:sz="6" w:space="0" w:color="000000"/>
              <w:right w:val="single" w:sz="6" w:space="0" w:color="000000"/>
            </w:tcBorders>
          </w:tcPr>
          <w:p w14:paraId="080B9E98" w14:textId="77777777" w:rsidR="00F818E3" w:rsidRDefault="00000000">
            <w:pPr>
              <w:pStyle w:val="TableParagraph"/>
              <w:ind w:left="77"/>
            </w:pPr>
            <w:r>
              <w:t>Point of contact available long term</w:t>
            </w:r>
            <w:r>
              <w:rPr>
                <w:spacing w:val="-10"/>
              </w:rPr>
              <w:t xml:space="preserve"> </w:t>
            </w:r>
            <w:r>
              <w:t>for</w:t>
            </w:r>
            <w:r>
              <w:rPr>
                <w:spacing w:val="-10"/>
              </w:rPr>
              <w:t xml:space="preserve"> </w:t>
            </w:r>
            <w:r>
              <w:t>advice</w:t>
            </w:r>
            <w:r>
              <w:rPr>
                <w:spacing w:val="-9"/>
              </w:rPr>
              <w:t xml:space="preserve"> </w:t>
            </w:r>
            <w:r>
              <w:t>and</w:t>
            </w:r>
            <w:r>
              <w:rPr>
                <w:spacing w:val="-9"/>
              </w:rPr>
              <w:t xml:space="preserve"> </w:t>
            </w:r>
            <w:r>
              <w:t>information and onward referral as</w:t>
            </w:r>
          </w:p>
          <w:p w14:paraId="40CFDFB8" w14:textId="77777777" w:rsidR="00F818E3" w:rsidRDefault="00000000">
            <w:pPr>
              <w:pStyle w:val="TableParagraph"/>
              <w:spacing w:line="234" w:lineRule="exact"/>
              <w:ind w:left="77"/>
            </w:pPr>
            <w:r>
              <w:rPr>
                <w:spacing w:val="-2"/>
              </w:rPr>
              <w:t>necessary</w:t>
            </w:r>
          </w:p>
        </w:tc>
        <w:tc>
          <w:tcPr>
            <w:tcW w:w="5691" w:type="dxa"/>
            <w:tcBorders>
              <w:top w:val="single" w:sz="6" w:space="0" w:color="000000"/>
              <w:left w:val="single" w:sz="6" w:space="0" w:color="000000"/>
              <w:bottom w:val="single" w:sz="6" w:space="0" w:color="000000"/>
            </w:tcBorders>
          </w:tcPr>
          <w:p w14:paraId="01C68005" w14:textId="77777777" w:rsidR="00F818E3" w:rsidRDefault="00F818E3">
            <w:pPr>
              <w:pStyle w:val="TableParagraph"/>
              <w:rPr>
                <w:rFonts w:ascii="Times New Roman"/>
                <w:sz w:val="20"/>
              </w:rPr>
            </w:pPr>
          </w:p>
        </w:tc>
      </w:tr>
      <w:tr w:rsidR="00F818E3" w14:paraId="480EC44F" w14:textId="77777777">
        <w:trPr>
          <w:trHeight w:val="1012"/>
        </w:trPr>
        <w:tc>
          <w:tcPr>
            <w:tcW w:w="3349" w:type="dxa"/>
            <w:tcBorders>
              <w:top w:val="single" w:sz="6" w:space="0" w:color="000000"/>
              <w:bottom w:val="single" w:sz="6" w:space="0" w:color="000000"/>
              <w:right w:val="single" w:sz="6" w:space="0" w:color="000000"/>
            </w:tcBorders>
          </w:tcPr>
          <w:p w14:paraId="619D9C71" w14:textId="77777777" w:rsidR="00F818E3" w:rsidRDefault="00000000">
            <w:pPr>
              <w:pStyle w:val="TableParagraph"/>
              <w:tabs>
                <w:tab w:val="left" w:pos="934"/>
                <w:tab w:val="left" w:pos="2073"/>
                <w:tab w:val="left" w:pos="2708"/>
              </w:tabs>
              <w:ind w:left="77" w:right="84"/>
            </w:pPr>
            <w:r>
              <w:rPr>
                <w:spacing w:val="-2"/>
              </w:rPr>
              <w:t>Group</w:t>
            </w:r>
            <w:r>
              <w:tab/>
            </w:r>
            <w:r>
              <w:rPr>
                <w:spacing w:val="-2"/>
              </w:rPr>
              <w:t>meetings</w:t>
            </w:r>
            <w:r>
              <w:tab/>
            </w:r>
            <w:r>
              <w:rPr>
                <w:spacing w:val="-4"/>
              </w:rPr>
              <w:t>with</w:t>
            </w:r>
            <w:r>
              <w:tab/>
            </w:r>
            <w:r>
              <w:rPr>
                <w:spacing w:val="-2"/>
              </w:rPr>
              <w:t>other Guardians</w:t>
            </w:r>
          </w:p>
        </w:tc>
        <w:tc>
          <w:tcPr>
            <w:tcW w:w="5691" w:type="dxa"/>
            <w:tcBorders>
              <w:top w:val="single" w:sz="6" w:space="0" w:color="000000"/>
              <w:left w:val="single" w:sz="6" w:space="0" w:color="000000"/>
              <w:bottom w:val="single" w:sz="6" w:space="0" w:color="000000"/>
            </w:tcBorders>
          </w:tcPr>
          <w:p w14:paraId="76878539" w14:textId="77777777" w:rsidR="00F818E3" w:rsidRDefault="00F818E3">
            <w:pPr>
              <w:pStyle w:val="TableParagraph"/>
              <w:rPr>
                <w:rFonts w:ascii="Times New Roman"/>
                <w:sz w:val="20"/>
              </w:rPr>
            </w:pPr>
          </w:p>
        </w:tc>
      </w:tr>
      <w:tr w:rsidR="00F818E3" w14:paraId="7869DF6D" w14:textId="77777777">
        <w:trPr>
          <w:trHeight w:val="1012"/>
        </w:trPr>
        <w:tc>
          <w:tcPr>
            <w:tcW w:w="3349" w:type="dxa"/>
            <w:tcBorders>
              <w:top w:val="single" w:sz="6" w:space="0" w:color="000000"/>
              <w:bottom w:val="single" w:sz="6" w:space="0" w:color="000000"/>
              <w:right w:val="single" w:sz="6" w:space="0" w:color="000000"/>
            </w:tcBorders>
          </w:tcPr>
          <w:p w14:paraId="798DD40D" w14:textId="77777777" w:rsidR="00F818E3" w:rsidRDefault="00000000">
            <w:pPr>
              <w:pStyle w:val="TableParagraph"/>
              <w:ind w:left="77" w:right="167"/>
            </w:pPr>
            <w:r>
              <w:t>Regular</w:t>
            </w:r>
            <w:r>
              <w:rPr>
                <w:spacing w:val="-16"/>
              </w:rPr>
              <w:t xml:space="preserve"> </w:t>
            </w:r>
            <w:r>
              <w:t>workshops/training</w:t>
            </w:r>
            <w:r>
              <w:rPr>
                <w:spacing w:val="-15"/>
              </w:rPr>
              <w:t xml:space="preserve"> </w:t>
            </w:r>
            <w:proofErr w:type="spellStart"/>
            <w:r>
              <w:t>eg.</w:t>
            </w:r>
            <w:proofErr w:type="spellEnd"/>
            <w:r>
              <w:t xml:space="preserve"> managing difficult </w:t>
            </w:r>
            <w:proofErr w:type="spellStart"/>
            <w:r>
              <w:t>behaviour</w:t>
            </w:r>
            <w:proofErr w:type="spellEnd"/>
            <w:r>
              <w:t xml:space="preserve">, </w:t>
            </w:r>
            <w:r>
              <w:rPr>
                <w:spacing w:val="-4"/>
              </w:rPr>
              <w:t>etc.</w:t>
            </w:r>
          </w:p>
        </w:tc>
        <w:tc>
          <w:tcPr>
            <w:tcW w:w="5691" w:type="dxa"/>
            <w:tcBorders>
              <w:top w:val="single" w:sz="6" w:space="0" w:color="000000"/>
              <w:left w:val="single" w:sz="6" w:space="0" w:color="000000"/>
              <w:bottom w:val="single" w:sz="6" w:space="0" w:color="000000"/>
            </w:tcBorders>
          </w:tcPr>
          <w:p w14:paraId="510CF041" w14:textId="77777777" w:rsidR="00F818E3" w:rsidRDefault="00F818E3">
            <w:pPr>
              <w:pStyle w:val="TableParagraph"/>
              <w:rPr>
                <w:rFonts w:ascii="Times New Roman"/>
                <w:sz w:val="20"/>
              </w:rPr>
            </w:pPr>
          </w:p>
        </w:tc>
      </w:tr>
      <w:tr w:rsidR="00F818E3" w14:paraId="4816C17E" w14:textId="77777777">
        <w:trPr>
          <w:trHeight w:val="254"/>
        </w:trPr>
        <w:tc>
          <w:tcPr>
            <w:tcW w:w="3349" w:type="dxa"/>
            <w:tcBorders>
              <w:top w:val="single" w:sz="6" w:space="0" w:color="000000"/>
              <w:right w:val="single" w:sz="6" w:space="0" w:color="000000"/>
            </w:tcBorders>
          </w:tcPr>
          <w:p w14:paraId="10AD556E" w14:textId="77777777" w:rsidR="00F818E3" w:rsidRDefault="00F818E3">
            <w:pPr>
              <w:pStyle w:val="TableParagraph"/>
              <w:rPr>
                <w:rFonts w:ascii="Times New Roman"/>
                <w:sz w:val="18"/>
              </w:rPr>
            </w:pPr>
          </w:p>
        </w:tc>
        <w:tc>
          <w:tcPr>
            <w:tcW w:w="5691" w:type="dxa"/>
            <w:tcBorders>
              <w:top w:val="single" w:sz="6" w:space="0" w:color="000000"/>
              <w:left w:val="single" w:sz="6" w:space="0" w:color="000000"/>
            </w:tcBorders>
          </w:tcPr>
          <w:p w14:paraId="64B3281D" w14:textId="77777777" w:rsidR="00F818E3" w:rsidRDefault="00F818E3">
            <w:pPr>
              <w:pStyle w:val="TableParagraph"/>
              <w:rPr>
                <w:rFonts w:ascii="Times New Roman"/>
                <w:sz w:val="18"/>
              </w:rPr>
            </w:pPr>
          </w:p>
        </w:tc>
      </w:tr>
    </w:tbl>
    <w:p w14:paraId="2C09DA43" w14:textId="77777777" w:rsidR="00F818E3" w:rsidRDefault="00F818E3">
      <w:pPr>
        <w:rPr>
          <w:rFonts w:ascii="Times New Roman"/>
          <w:sz w:val="18"/>
        </w:rPr>
        <w:sectPr w:rsidR="00F818E3">
          <w:pgSz w:w="12240" w:h="15840"/>
          <w:pgMar w:top="1360" w:right="460" w:bottom="940" w:left="1100" w:header="0" w:footer="741" w:gutter="0"/>
          <w:cols w:space="720"/>
        </w:sectPr>
      </w:pPr>
    </w:p>
    <w:p w14:paraId="11070DDD" w14:textId="77777777" w:rsidR="00F818E3" w:rsidRDefault="00000000">
      <w:pPr>
        <w:spacing w:before="77" w:after="32"/>
        <w:ind w:left="340"/>
        <w:rPr>
          <w:b/>
          <w:sz w:val="28"/>
        </w:rPr>
      </w:pPr>
      <w:r>
        <w:rPr>
          <w:b/>
          <w:spacing w:val="-2"/>
          <w:sz w:val="28"/>
        </w:rPr>
        <w:lastRenderedPageBreak/>
        <w:t>SIGNATURES</w:t>
      </w:r>
    </w:p>
    <w:tbl>
      <w:tblPr>
        <w:tblW w:w="0" w:type="auto"/>
        <w:tblInd w:w="27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2518"/>
        <w:gridCol w:w="2410"/>
        <w:gridCol w:w="2551"/>
        <w:gridCol w:w="1450"/>
      </w:tblGrid>
      <w:tr w:rsidR="00F818E3" w14:paraId="322242FA" w14:textId="77777777">
        <w:trPr>
          <w:trHeight w:val="689"/>
        </w:trPr>
        <w:tc>
          <w:tcPr>
            <w:tcW w:w="2518" w:type="dxa"/>
            <w:tcBorders>
              <w:bottom w:val="single" w:sz="6" w:space="0" w:color="000000"/>
              <w:right w:val="single" w:sz="6" w:space="0" w:color="000000"/>
            </w:tcBorders>
          </w:tcPr>
          <w:p w14:paraId="56ABA2BD" w14:textId="77777777" w:rsidR="00F818E3" w:rsidRDefault="00F818E3">
            <w:pPr>
              <w:pStyle w:val="TableParagraph"/>
              <w:rPr>
                <w:rFonts w:ascii="Times New Roman"/>
                <w:sz w:val="24"/>
              </w:rPr>
            </w:pPr>
          </w:p>
        </w:tc>
        <w:tc>
          <w:tcPr>
            <w:tcW w:w="2410" w:type="dxa"/>
            <w:tcBorders>
              <w:left w:val="single" w:sz="6" w:space="0" w:color="000000"/>
              <w:bottom w:val="single" w:sz="6" w:space="0" w:color="000000"/>
              <w:right w:val="single" w:sz="4" w:space="0" w:color="000000"/>
            </w:tcBorders>
          </w:tcPr>
          <w:p w14:paraId="118F0321" w14:textId="77777777" w:rsidR="00F818E3" w:rsidRDefault="00000000">
            <w:pPr>
              <w:pStyle w:val="TableParagraph"/>
              <w:spacing w:line="251" w:lineRule="exact"/>
              <w:ind w:left="703"/>
              <w:rPr>
                <w:b/>
              </w:rPr>
            </w:pPr>
            <w:r>
              <w:rPr>
                <w:b/>
                <w:spacing w:val="-2"/>
              </w:rPr>
              <w:t>Signature</w:t>
            </w:r>
          </w:p>
        </w:tc>
        <w:tc>
          <w:tcPr>
            <w:tcW w:w="2551" w:type="dxa"/>
            <w:tcBorders>
              <w:left w:val="single" w:sz="4" w:space="0" w:color="000000"/>
              <w:bottom w:val="single" w:sz="6" w:space="0" w:color="000000"/>
              <w:right w:val="single" w:sz="4" w:space="0" w:color="000000"/>
            </w:tcBorders>
          </w:tcPr>
          <w:p w14:paraId="3677D3FE" w14:textId="77777777" w:rsidR="00F818E3" w:rsidRDefault="00000000">
            <w:pPr>
              <w:pStyle w:val="TableParagraph"/>
              <w:spacing w:line="251" w:lineRule="exact"/>
              <w:ind w:left="715"/>
              <w:rPr>
                <w:b/>
              </w:rPr>
            </w:pPr>
            <w:r>
              <w:rPr>
                <w:b/>
              </w:rPr>
              <w:t>Print</w:t>
            </w:r>
            <w:r>
              <w:rPr>
                <w:b/>
                <w:spacing w:val="-1"/>
              </w:rPr>
              <w:t xml:space="preserve"> </w:t>
            </w:r>
            <w:r>
              <w:rPr>
                <w:b/>
                <w:spacing w:val="-4"/>
              </w:rPr>
              <w:t>name</w:t>
            </w:r>
          </w:p>
        </w:tc>
        <w:tc>
          <w:tcPr>
            <w:tcW w:w="1450" w:type="dxa"/>
            <w:tcBorders>
              <w:left w:val="single" w:sz="4" w:space="0" w:color="000000"/>
              <w:bottom w:val="single" w:sz="6" w:space="0" w:color="000000"/>
            </w:tcBorders>
          </w:tcPr>
          <w:p w14:paraId="2E0C8A4C" w14:textId="77777777" w:rsidR="00F818E3" w:rsidRDefault="00000000">
            <w:pPr>
              <w:pStyle w:val="TableParagraph"/>
              <w:spacing w:line="251" w:lineRule="exact"/>
              <w:ind w:left="495"/>
              <w:rPr>
                <w:b/>
              </w:rPr>
            </w:pPr>
            <w:r>
              <w:rPr>
                <w:b/>
                <w:spacing w:val="-4"/>
              </w:rPr>
              <w:t>Date</w:t>
            </w:r>
          </w:p>
        </w:tc>
      </w:tr>
      <w:tr w:rsidR="00F818E3" w14:paraId="06AD8FF0" w14:textId="77777777">
        <w:trPr>
          <w:trHeight w:val="930"/>
        </w:trPr>
        <w:tc>
          <w:tcPr>
            <w:tcW w:w="2518" w:type="dxa"/>
            <w:tcBorders>
              <w:top w:val="single" w:sz="6" w:space="0" w:color="000000"/>
              <w:bottom w:val="single" w:sz="6" w:space="0" w:color="000000"/>
              <w:right w:val="single" w:sz="6" w:space="0" w:color="000000"/>
            </w:tcBorders>
          </w:tcPr>
          <w:p w14:paraId="67704197" w14:textId="77777777" w:rsidR="00F818E3" w:rsidRDefault="00000000">
            <w:pPr>
              <w:pStyle w:val="TableParagraph"/>
              <w:spacing w:before="3"/>
              <w:ind w:left="77"/>
              <w:rPr>
                <w:rFonts w:ascii="Century Gothic"/>
                <w:sz w:val="20"/>
              </w:rPr>
            </w:pPr>
            <w:r>
              <w:rPr>
                <w:rFonts w:ascii="Century Gothic"/>
                <w:sz w:val="28"/>
              </w:rPr>
              <w:t>Child</w:t>
            </w:r>
            <w:r>
              <w:rPr>
                <w:rFonts w:ascii="Century Gothic"/>
                <w:spacing w:val="-18"/>
                <w:sz w:val="28"/>
              </w:rPr>
              <w:t xml:space="preserve"> </w:t>
            </w:r>
            <w:r>
              <w:rPr>
                <w:rFonts w:ascii="Century Gothic"/>
                <w:sz w:val="28"/>
              </w:rPr>
              <w:t>/</w:t>
            </w:r>
            <w:r>
              <w:rPr>
                <w:rFonts w:ascii="Century Gothic"/>
                <w:spacing w:val="-20"/>
                <w:sz w:val="28"/>
              </w:rPr>
              <w:t xml:space="preserve"> </w:t>
            </w:r>
            <w:r>
              <w:rPr>
                <w:rFonts w:ascii="Century Gothic"/>
                <w:sz w:val="28"/>
              </w:rPr>
              <w:t xml:space="preserve">Young Person </w:t>
            </w:r>
            <w:r>
              <w:rPr>
                <w:rFonts w:ascii="Century Gothic"/>
                <w:sz w:val="20"/>
              </w:rPr>
              <w:t>(</w:t>
            </w:r>
            <w:proofErr w:type="gramStart"/>
            <w:r>
              <w:rPr>
                <w:rFonts w:ascii="Century Gothic"/>
                <w:sz w:val="20"/>
              </w:rPr>
              <w:t>where</w:t>
            </w:r>
            <w:proofErr w:type="gramEnd"/>
          </w:p>
          <w:p w14:paraId="589136B7" w14:textId="77777777" w:rsidR="00F818E3" w:rsidRDefault="00000000">
            <w:pPr>
              <w:pStyle w:val="TableParagraph"/>
              <w:spacing w:line="220" w:lineRule="exact"/>
              <w:ind w:left="77"/>
              <w:rPr>
                <w:rFonts w:ascii="Century Gothic"/>
                <w:sz w:val="20"/>
              </w:rPr>
            </w:pPr>
            <w:r>
              <w:rPr>
                <w:rFonts w:ascii="Century Gothic"/>
                <w:spacing w:val="-2"/>
                <w:sz w:val="20"/>
              </w:rPr>
              <w:t>appropriate)</w:t>
            </w:r>
          </w:p>
        </w:tc>
        <w:tc>
          <w:tcPr>
            <w:tcW w:w="2410" w:type="dxa"/>
            <w:tcBorders>
              <w:top w:val="single" w:sz="6" w:space="0" w:color="000000"/>
              <w:left w:val="single" w:sz="6" w:space="0" w:color="000000"/>
              <w:bottom w:val="single" w:sz="6" w:space="0" w:color="000000"/>
              <w:right w:val="single" w:sz="4" w:space="0" w:color="000000"/>
            </w:tcBorders>
          </w:tcPr>
          <w:p w14:paraId="55ECE3CB" w14:textId="77777777" w:rsidR="00F818E3" w:rsidRDefault="00F818E3">
            <w:pPr>
              <w:pStyle w:val="TableParagraph"/>
              <w:rPr>
                <w:rFonts w:ascii="Times New Roman"/>
                <w:sz w:val="24"/>
              </w:rPr>
            </w:pPr>
          </w:p>
        </w:tc>
        <w:tc>
          <w:tcPr>
            <w:tcW w:w="2551" w:type="dxa"/>
            <w:tcBorders>
              <w:top w:val="single" w:sz="6" w:space="0" w:color="000000"/>
              <w:left w:val="single" w:sz="4" w:space="0" w:color="000000"/>
              <w:bottom w:val="single" w:sz="6" w:space="0" w:color="000000"/>
              <w:right w:val="single" w:sz="4" w:space="0" w:color="000000"/>
            </w:tcBorders>
          </w:tcPr>
          <w:p w14:paraId="7BEBD05D" w14:textId="77777777" w:rsidR="00F818E3" w:rsidRDefault="00F818E3">
            <w:pPr>
              <w:pStyle w:val="TableParagraph"/>
              <w:rPr>
                <w:rFonts w:ascii="Times New Roman"/>
                <w:sz w:val="24"/>
              </w:rPr>
            </w:pPr>
          </w:p>
        </w:tc>
        <w:tc>
          <w:tcPr>
            <w:tcW w:w="1450" w:type="dxa"/>
            <w:tcBorders>
              <w:top w:val="single" w:sz="6" w:space="0" w:color="000000"/>
              <w:left w:val="single" w:sz="4" w:space="0" w:color="000000"/>
              <w:bottom w:val="single" w:sz="6" w:space="0" w:color="000000"/>
            </w:tcBorders>
          </w:tcPr>
          <w:p w14:paraId="20A57606" w14:textId="77777777" w:rsidR="00F818E3" w:rsidRDefault="00F818E3">
            <w:pPr>
              <w:pStyle w:val="TableParagraph"/>
              <w:rPr>
                <w:rFonts w:ascii="Times New Roman"/>
                <w:sz w:val="24"/>
              </w:rPr>
            </w:pPr>
          </w:p>
        </w:tc>
      </w:tr>
      <w:tr w:rsidR="00F818E3" w14:paraId="0D6FC93A" w14:textId="77777777">
        <w:trPr>
          <w:trHeight w:val="1031"/>
        </w:trPr>
        <w:tc>
          <w:tcPr>
            <w:tcW w:w="2518" w:type="dxa"/>
            <w:tcBorders>
              <w:top w:val="single" w:sz="6" w:space="0" w:color="000000"/>
              <w:bottom w:val="single" w:sz="6" w:space="0" w:color="000000"/>
              <w:right w:val="single" w:sz="6" w:space="0" w:color="000000"/>
            </w:tcBorders>
          </w:tcPr>
          <w:p w14:paraId="4B778FCD" w14:textId="77777777" w:rsidR="00F818E3" w:rsidRDefault="00000000">
            <w:pPr>
              <w:pStyle w:val="TableParagraph"/>
              <w:spacing w:before="3" w:line="242" w:lineRule="auto"/>
              <w:ind w:left="77"/>
              <w:rPr>
                <w:rFonts w:ascii="Century Gothic"/>
                <w:sz w:val="28"/>
              </w:rPr>
            </w:pPr>
            <w:r>
              <w:rPr>
                <w:rFonts w:ascii="Century Gothic"/>
                <w:spacing w:val="-2"/>
                <w:sz w:val="28"/>
              </w:rPr>
              <w:t xml:space="preserve">Safeguarding </w:t>
            </w:r>
            <w:r>
              <w:rPr>
                <w:rFonts w:ascii="Century Gothic"/>
                <w:sz w:val="28"/>
              </w:rPr>
              <w:t>Social</w:t>
            </w:r>
            <w:r>
              <w:rPr>
                <w:rFonts w:ascii="Century Gothic"/>
                <w:spacing w:val="-1"/>
                <w:sz w:val="28"/>
              </w:rPr>
              <w:t xml:space="preserve"> </w:t>
            </w:r>
            <w:r>
              <w:rPr>
                <w:rFonts w:ascii="Century Gothic"/>
                <w:spacing w:val="-2"/>
                <w:sz w:val="28"/>
              </w:rPr>
              <w:t>Worker</w:t>
            </w:r>
          </w:p>
        </w:tc>
        <w:tc>
          <w:tcPr>
            <w:tcW w:w="2410" w:type="dxa"/>
            <w:tcBorders>
              <w:top w:val="single" w:sz="6" w:space="0" w:color="000000"/>
              <w:left w:val="single" w:sz="6" w:space="0" w:color="000000"/>
              <w:bottom w:val="single" w:sz="6" w:space="0" w:color="000000"/>
              <w:right w:val="single" w:sz="4" w:space="0" w:color="000000"/>
            </w:tcBorders>
          </w:tcPr>
          <w:p w14:paraId="44D48C5B" w14:textId="77777777" w:rsidR="00F818E3" w:rsidRDefault="00F818E3">
            <w:pPr>
              <w:pStyle w:val="TableParagraph"/>
              <w:rPr>
                <w:rFonts w:ascii="Times New Roman"/>
                <w:sz w:val="24"/>
              </w:rPr>
            </w:pPr>
          </w:p>
        </w:tc>
        <w:tc>
          <w:tcPr>
            <w:tcW w:w="2551" w:type="dxa"/>
            <w:tcBorders>
              <w:top w:val="single" w:sz="6" w:space="0" w:color="000000"/>
              <w:left w:val="single" w:sz="4" w:space="0" w:color="000000"/>
              <w:bottom w:val="single" w:sz="6" w:space="0" w:color="000000"/>
              <w:right w:val="single" w:sz="4" w:space="0" w:color="000000"/>
            </w:tcBorders>
          </w:tcPr>
          <w:p w14:paraId="29195394" w14:textId="77777777" w:rsidR="00F818E3" w:rsidRDefault="00F818E3">
            <w:pPr>
              <w:pStyle w:val="TableParagraph"/>
              <w:rPr>
                <w:rFonts w:ascii="Times New Roman"/>
                <w:sz w:val="24"/>
              </w:rPr>
            </w:pPr>
          </w:p>
        </w:tc>
        <w:tc>
          <w:tcPr>
            <w:tcW w:w="1450" w:type="dxa"/>
            <w:tcBorders>
              <w:top w:val="single" w:sz="6" w:space="0" w:color="000000"/>
              <w:left w:val="single" w:sz="4" w:space="0" w:color="000000"/>
              <w:bottom w:val="single" w:sz="6" w:space="0" w:color="000000"/>
            </w:tcBorders>
          </w:tcPr>
          <w:p w14:paraId="4BA82A69" w14:textId="77777777" w:rsidR="00F818E3" w:rsidRDefault="00F818E3">
            <w:pPr>
              <w:pStyle w:val="TableParagraph"/>
              <w:rPr>
                <w:rFonts w:ascii="Times New Roman"/>
                <w:sz w:val="24"/>
              </w:rPr>
            </w:pPr>
          </w:p>
        </w:tc>
      </w:tr>
      <w:tr w:rsidR="00F818E3" w14:paraId="031A7CBD" w14:textId="77777777">
        <w:trPr>
          <w:trHeight w:val="1372"/>
        </w:trPr>
        <w:tc>
          <w:tcPr>
            <w:tcW w:w="2518" w:type="dxa"/>
            <w:tcBorders>
              <w:top w:val="single" w:sz="6" w:space="0" w:color="000000"/>
              <w:bottom w:val="single" w:sz="6" w:space="0" w:color="000000"/>
              <w:right w:val="single" w:sz="6" w:space="0" w:color="000000"/>
            </w:tcBorders>
          </w:tcPr>
          <w:p w14:paraId="148769B3" w14:textId="77777777" w:rsidR="00F818E3" w:rsidRDefault="00000000">
            <w:pPr>
              <w:pStyle w:val="TableParagraph"/>
              <w:spacing w:before="4"/>
              <w:ind w:left="77"/>
              <w:rPr>
                <w:rFonts w:ascii="Century Gothic"/>
                <w:sz w:val="28"/>
              </w:rPr>
            </w:pPr>
            <w:r>
              <w:rPr>
                <w:rFonts w:ascii="Century Gothic"/>
                <w:spacing w:val="-2"/>
                <w:sz w:val="28"/>
              </w:rPr>
              <w:t xml:space="preserve">Safeguarding </w:t>
            </w:r>
            <w:r>
              <w:rPr>
                <w:rFonts w:ascii="Century Gothic"/>
                <w:sz w:val="28"/>
              </w:rPr>
              <w:t>Team</w:t>
            </w:r>
            <w:r>
              <w:rPr>
                <w:rFonts w:ascii="Century Gothic"/>
                <w:spacing w:val="-20"/>
                <w:sz w:val="28"/>
              </w:rPr>
              <w:t xml:space="preserve"> </w:t>
            </w:r>
            <w:r>
              <w:rPr>
                <w:rFonts w:ascii="Century Gothic"/>
                <w:sz w:val="28"/>
              </w:rPr>
              <w:t>Manager</w:t>
            </w:r>
          </w:p>
        </w:tc>
        <w:tc>
          <w:tcPr>
            <w:tcW w:w="2410" w:type="dxa"/>
            <w:tcBorders>
              <w:top w:val="single" w:sz="6" w:space="0" w:color="000000"/>
              <w:left w:val="single" w:sz="6" w:space="0" w:color="000000"/>
              <w:bottom w:val="single" w:sz="6" w:space="0" w:color="000000"/>
              <w:right w:val="single" w:sz="4" w:space="0" w:color="000000"/>
            </w:tcBorders>
          </w:tcPr>
          <w:p w14:paraId="29EEB146" w14:textId="77777777" w:rsidR="00F818E3" w:rsidRDefault="00F818E3">
            <w:pPr>
              <w:pStyle w:val="TableParagraph"/>
              <w:rPr>
                <w:rFonts w:ascii="Times New Roman"/>
                <w:sz w:val="24"/>
              </w:rPr>
            </w:pPr>
          </w:p>
        </w:tc>
        <w:tc>
          <w:tcPr>
            <w:tcW w:w="2551" w:type="dxa"/>
            <w:tcBorders>
              <w:top w:val="single" w:sz="6" w:space="0" w:color="000000"/>
              <w:left w:val="single" w:sz="4" w:space="0" w:color="000000"/>
              <w:bottom w:val="single" w:sz="6" w:space="0" w:color="000000"/>
              <w:right w:val="single" w:sz="4" w:space="0" w:color="000000"/>
            </w:tcBorders>
          </w:tcPr>
          <w:p w14:paraId="45139B94" w14:textId="77777777" w:rsidR="00F818E3" w:rsidRDefault="00F818E3">
            <w:pPr>
              <w:pStyle w:val="TableParagraph"/>
              <w:rPr>
                <w:rFonts w:ascii="Times New Roman"/>
                <w:sz w:val="24"/>
              </w:rPr>
            </w:pPr>
          </w:p>
        </w:tc>
        <w:tc>
          <w:tcPr>
            <w:tcW w:w="1450" w:type="dxa"/>
            <w:tcBorders>
              <w:top w:val="single" w:sz="6" w:space="0" w:color="000000"/>
              <w:left w:val="single" w:sz="4" w:space="0" w:color="000000"/>
              <w:bottom w:val="single" w:sz="6" w:space="0" w:color="000000"/>
            </w:tcBorders>
          </w:tcPr>
          <w:p w14:paraId="1C444BBE" w14:textId="77777777" w:rsidR="00F818E3" w:rsidRDefault="00F818E3">
            <w:pPr>
              <w:pStyle w:val="TableParagraph"/>
              <w:rPr>
                <w:rFonts w:ascii="Times New Roman"/>
                <w:sz w:val="24"/>
              </w:rPr>
            </w:pPr>
          </w:p>
        </w:tc>
      </w:tr>
      <w:tr w:rsidR="00F818E3" w14:paraId="7F14936B" w14:textId="77777777">
        <w:trPr>
          <w:trHeight w:val="1372"/>
        </w:trPr>
        <w:tc>
          <w:tcPr>
            <w:tcW w:w="2518" w:type="dxa"/>
            <w:tcBorders>
              <w:top w:val="single" w:sz="6" w:space="0" w:color="000000"/>
              <w:bottom w:val="single" w:sz="6" w:space="0" w:color="000000"/>
              <w:right w:val="single" w:sz="6" w:space="0" w:color="000000"/>
            </w:tcBorders>
          </w:tcPr>
          <w:p w14:paraId="2A30016E" w14:textId="77777777" w:rsidR="00F818E3" w:rsidRDefault="00000000">
            <w:pPr>
              <w:pStyle w:val="TableParagraph"/>
              <w:spacing w:before="3"/>
              <w:ind w:left="77"/>
              <w:rPr>
                <w:rFonts w:ascii="Century Gothic"/>
                <w:sz w:val="28"/>
              </w:rPr>
            </w:pPr>
            <w:r>
              <w:rPr>
                <w:rFonts w:ascii="Century Gothic"/>
                <w:sz w:val="28"/>
              </w:rPr>
              <w:t>Fostering</w:t>
            </w:r>
            <w:r>
              <w:rPr>
                <w:rFonts w:ascii="Century Gothic"/>
                <w:spacing w:val="-20"/>
                <w:sz w:val="28"/>
              </w:rPr>
              <w:t xml:space="preserve"> </w:t>
            </w:r>
            <w:r>
              <w:rPr>
                <w:rFonts w:ascii="Century Gothic"/>
                <w:sz w:val="28"/>
              </w:rPr>
              <w:t xml:space="preserve">Team </w:t>
            </w:r>
            <w:r>
              <w:rPr>
                <w:rFonts w:ascii="Century Gothic"/>
                <w:spacing w:val="-2"/>
                <w:sz w:val="28"/>
              </w:rPr>
              <w:t>Manager</w:t>
            </w:r>
          </w:p>
        </w:tc>
        <w:tc>
          <w:tcPr>
            <w:tcW w:w="2410" w:type="dxa"/>
            <w:tcBorders>
              <w:top w:val="single" w:sz="6" w:space="0" w:color="000000"/>
              <w:left w:val="single" w:sz="6" w:space="0" w:color="000000"/>
              <w:bottom w:val="single" w:sz="6" w:space="0" w:color="000000"/>
              <w:right w:val="single" w:sz="4" w:space="0" w:color="000000"/>
            </w:tcBorders>
          </w:tcPr>
          <w:p w14:paraId="0EB3973B" w14:textId="77777777" w:rsidR="00F818E3" w:rsidRDefault="00F818E3">
            <w:pPr>
              <w:pStyle w:val="TableParagraph"/>
              <w:rPr>
                <w:rFonts w:ascii="Times New Roman"/>
                <w:sz w:val="24"/>
              </w:rPr>
            </w:pPr>
          </w:p>
        </w:tc>
        <w:tc>
          <w:tcPr>
            <w:tcW w:w="2551" w:type="dxa"/>
            <w:tcBorders>
              <w:top w:val="single" w:sz="6" w:space="0" w:color="000000"/>
              <w:left w:val="single" w:sz="4" w:space="0" w:color="000000"/>
              <w:bottom w:val="single" w:sz="6" w:space="0" w:color="000000"/>
              <w:right w:val="single" w:sz="4" w:space="0" w:color="000000"/>
            </w:tcBorders>
          </w:tcPr>
          <w:p w14:paraId="1ABD7ABE" w14:textId="77777777" w:rsidR="00F818E3" w:rsidRDefault="00F818E3">
            <w:pPr>
              <w:pStyle w:val="TableParagraph"/>
              <w:rPr>
                <w:rFonts w:ascii="Times New Roman"/>
                <w:sz w:val="24"/>
              </w:rPr>
            </w:pPr>
          </w:p>
        </w:tc>
        <w:tc>
          <w:tcPr>
            <w:tcW w:w="1450" w:type="dxa"/>
            <w:tcBorders>
              <w:top w:val="single" w:sz="6" w:space="0" w:color="000000"/>
              <w:left w:val="single" w:sz="4" w:space="0" w:color="000000"/>
              <w:bottom w:val="single" w:sz="6" w:space="0" w:color="000000"/>
            </w:tcBorders>
          </w:tcPr>
          <w:p w14:paraId="721A895C" w14:textId="77777777" w:rsidR="00F818E3" w:rsidRDefault="00F818E3">
            <w:pPr>
              <w:pStyle w:val="TableParagraph"/>
              <w:rPr>
                <w:rFonts w:ascii="Times New Roman"/>
                <w:sz w:val="24"/>
              </w:rPr>
            </w:pPr>
          </w:p>
        </w:tc>
      </w:tr>
      <w:tr w:rsidR="00F818E3" w14:paraId="505F60B7" w14:textId="77777777">
        <w:trPr>
          <w:trHeight w:val="1375"/>
        </w:trPr>
        <w:tc>
          <w:tcPr>
            <w:tcW w:w="2518" w:type="dxa"/>
            <w:tcBorders>
              <w:top w:val="single" w:sz="6" w:space="0" w:color="000000"/>
              <w:bottom w:val="single" w:sz="6" w:space="0" w:color="000000"/>
              <w:right w:val="single" w:sz="6" w:space="0" w:color="000000"/>
            </w:tcBorders>
          </w:tcPr>
          <w:p w14:paraId="53685998" w14:textId="77777777" w:rsidR="00F818E3" w:rsidRDefault="00000000">
            <w:pPr>
              <w:pStyle w:val="TableParagraph"/>
              <w:spacing w:before="6"/>
              <w:ind w:left="77" w:right="141"/>
              <w:rPr>
                <w:rFonts w:ascii="Century Gothic"/>
                <w:sz w:val="28"/>
              </w:rPr>
            </w:pPr>
            <w:r>
              <w:rPr>
                <w:rFonts w:ascii="Century Gothic"/>
                <w:spacing w:val="-2"/>
                <w:sz w:val="28"/>
              </w:rPr>
              <w:t>Special Guardian</w:t>
            </w:r>
          </w:p>
        </w:tc>
        <w:tc>
          <w:tcPr>
            <w:tcW w:w="2410" w:type="dxa"/>
            <w:tcBorders>
              <w:top w:val="single" w:sz="6" w:space="0" w:color="000000"/>
              <w:left w:val="single" w:sz="6" w:space="0" w:color="000000"/>
              <w:bottom w:val="single" w:sz="6" w:space="0" w:color="000000"/>
              <w:right w:val="single" w:sz="4" w:space="0" w:color="000000"/>
            </w:tcBorders>
          </w:tcPr>
          <w:p w14:paraId="65420172" w14:textId="77777777" w:rsidR="00F818E3" w:rsidRDefault="00F818E3">
            <w:pPr>
              <w:pStyle w:val="TableParagraph"/>
              <w:rPr>
                <w:rFonts w:ascii="Times New Roman"/>
                <w:sz w:val="24"/>
              </w:rPr>
            </w:pPr>
          </w:p>
        </w:tc>
        <w:tc>
          <w:tcPr>
            <w:tcW w:w="2551" w:type="dxa"/>
            <w:tcBorders>
              <w:top w:val="single" w:sz="6" w:space="0" w:color="000000"/>
              <w:left w:val="single" w:sz="4" w:space="0" w:color="000000"/>
              <w:bottom w:val="single" w:sz="6" w:space="0" w:color="000000"/>
              <w:right w:val="single" w:sz="4" w:space="0" w:color="000000"/>
            </w:tcBorders>
          </w:tcPr>
          <w:p w14:paraId="303E5B77" w14:textId="77777777" w:rsidR="00F818E3" w:rsidRDefault="00F818E3">
            <w:pPr>
              <w:pStyle w:val="TableParagraph"/>
              <w:rPr>
                <w:rFonts w:ascii="Times New Roman"/>
                <w:sz w:val="24"/>
              </w:rPr>
            </w:pPr>
          </w:p>
        </w:tc>
        <w:tc>
          <w:tcPr>
            <w:tcW w:w="1450" w:type="dxa"/>
            <w:tcBorders>
              <w:top w:val="single" w:sz="6" w:space="0" w:color="000000"/>
              <w:left w:val="single" w:sz="4" w:space="0" w:color="000000"/>
              <w:bottom w:val="single" w:sz="6" w:space="0" w:color="000000"/>
            </w:tcBorders>
          </w:tcPr>
          <w:p w14:paraId="6347B108" w14:textId="77777777" w:rsidR="00F818E3" w:rsidRDefault="00F818E3">
            <w:pPr>
              <w:pStyle w:val="TableParagraph"/>
              <w:rPr>
                <w:rFonts w:ascii="Times New Roman"/>
                <w:sz w:val="24"/>
              </w:rPr>
            </w:pPr>
          </w:p>
        </w:tc>
      </w:tr>
      <w:tr w:rsidR="00F818E3" w14:paraId="740F70E8" w14:textId="77777777">
        <w:trPr>
          <w:trHeight w:val="1372"/>
        </w:trPr>
        <w:tc>
          <w:tcPr>
            <w:tcW w:w="2518" w:type="dxa"/>
            <w:tcBorders>
              <w:top w:val="single" w:sz="6" w:space="0" w:color="000000"/>
              <w:bottom w:val="single" w:sz="6" w:space="0" w:color="000000"/>
              <w:right w:val="single" w:sz="6" w:space="0" w:color="000000"/>
            </w:tcBorders>
          </w:tcPr>
          <w:p w14:paraId="760E1A07" w14:textId="77777777" w:rsidR="00F818E3" w:rsidRDefault="00000000">
            <w:pPr>
              <w:pStyle w:val="TableParagraph"/>
              <w:spacing w:before="3"/>
              <w:ind w:left="77" w:right="141"/>
              <w:rPr>
                <w:rFonts w:ascii="Century Gothic"/>
                <w:sz w:val="28"/>
              </w:rPr>
            </w:pPr>
            <w:r>
              <w:rPr>
                <w:rFonts w:ascii="Century Gothic"/>
                <w:spacing w:val="-2"/>
                <w:sz w:val="28"/>
              </w:rPr>
              <w:t>Special Guardian</w:t>
            </w:r>
          </w:p>
        </w:tc>
        <w:tc>
          <w:tcPr>
            <w:tcW w:w="2410" w:type="dxa"/>
            <w:tcBorders>
              <w:top w:val="single" w:sz="6" w:space="0" w:color="000000"/>
              <w:left w:val="single" w:sz="6" w:space="0" w:color="000000"/>
              <w:bottom w:val="single" w:sz="6" w:space="0" w:color="000000"/>
              <w:right w:val="single" w:sz="4" w:space="0" w:color="000000"/>
            </w:tcBorders>
          </w:tcPr>
          <w:p w14:paraId="16097EAC" w14:textId="77777777" w:rsidR="00F818E3" w:rsidRDefault="00F818E3">
            <w:pPr>
              <w:pStyle w:val="TableParagraph"/>
              <w:rPr>
                <w:rFonts w:ascii="Times New Roman"/>
                <w:sz w:val="24"/>
              </w:rPr>
            </w:pPr>
          </w:p>
        </w:tc>
        <w:tc>
          <w:tcPr>
            <w:tcW w:w="2551" w:type="dxa"/>
            <w:tcBorders>
              <w:top w:val="single" w:sz="6" w:space="0" w:color="000000"/>
              <w:left w:val="single" w:sz="4" w:space="0" w:color="000000"/>
              <w:bottom w:val="single" w:sz="6" w:space="0" w:color="000000"/>
              <w:right w:val="single" w:sz="4" w:space="0" w:color="000000"/>
            </w:tcBorders>
          </w:tcPr>
          <w:p w14:paraId="054D5757" w14:textId="77777777" w:rsidR="00F818E3" w:rsidRDefault="00F818E3">
            <w:pPr>
              <w:pStyle w:val="TableParagraph"/>
              <w:rPr>
                <w:rFonts w:ascii="Times New Roman"/>
                <w:sz w:val="24"/>
              </w:rPr>
            </w:pPr>
          </w:p>
        </w:tc>
        <w:tc>
          <w:tcPr>
            <w:tcW w:w="1450" w:type="dxa"/>
            <w:tcBorders>
              <w:top w:val="single" w:sz="6" w:space="0" w:color="000000"/>
              <w:left w:val="single" w:sz="4" w:space="0" w:color="000000"/>
              <w:bottom w:val="single" w:sz="6" w:space="0" w:color="000000"/>
            </w:tcBorders>
          </w:tcPr>
          <w:p w14:paraId="031C69B2" w14:textId="77777777" w:rsidR="00F818E3" w:rsidRDefault="00F818E3">
            <w:pPr>
              <w:pStyle w:val="TableParagraph"/>
              <w:rPr>
                <w:rFonts w:ascii="Times New Roman"/>
                <w:sz w:val="24"/>
              </w:rPr>
            </w:pPr>
          </w:p>
        </w:tc>
      </w:tr>
      <w:tr w:rsidR="00F818E3" w14:paraId="22D8BCB6" w14:textId="77777777">
        <w:trPr>
          <w:trHeight w:val="1179"/>
        </w:trPr>
        <w:tc>
          <w:tcPr>
            <w:tcW w:w="2518" w:type="dxa"/>
            <w:tcBorders>
              <w:top w:val="single" w:sz="6" w:space="0" w:color="000000"/>
              <w:right w:val="single" w:sz="6" w:space="0" w:color="000000"/>
            </w:tcBorders>
          </w:tcPr>
          <w:p w14:paraId="0F6B6AAC" w14:textId="77777777" w:rsidR="00F818E3" w:rsidRDefault="00000000">
            <w:pPr>
              <w:pStyle w:val="TableParagraph"/>
              <w:spacing w:before="6"/>
              <w:ind w:left="77"/>
              <w:rPr>
                <w:rFonts w:ascii="Century Gothic"/>
                <w:sz w:val="20"/>
              </w:rPr>
            </w:pPr>
            <w:r>
              <w:rPr>
                <w:rFonts w:ascii="Century Gothic"/>
                <w:spacing w:val="-2"/>
                <w:sz w:val="28"/>
              </w:rPr>
              <w:t xml:space="preserve">Co-ordinating </w:t>
            </w:r>
            <w:r>
              <w:rPr>
                <w:rFonts w:ascii="Century Gothic"/>
                <w:sz w:val="28"/>
              </w:rPr>
              <w:t>Worker</w:t>
            </w:r>
            <w:r>
              <w:rPr>
                <w:rFonts w:ascii="Century Gothic"/>
                <w:spacing w:val="-8"/>
                <w:sz w:val="28"/>
              </w:rPr>
              <w:t xml:space="preserve"> </w:t>
            </w:r>
            <w:r>
              <w:rPr>
                <w:rFonts w:ascii="Century Gothic"/>
                <w:sz w:val="20"/>
              </w:rPr>
              <w:t>(listed</w:t>
            </w:r>
            <w:r>
              <w:rPr>
                <w:rFonts w:ascii="Century Gothic"/>
                <w:spacing w:val="-7"/>
                <w:sz w:val="20"/>
              </w:rPr>
              <w:t xml:space="preserve"> </w:t>
            </w:r>
            <w:r>
              <w:rPr>
                <w:rFonts w:ascii="Century Gothic"/>
                <w:spacing w:val="-5"/>
                <w:sz w:val="20"/>
              </w:rPr>
              <w:t>on</w:t>
            </w:r>
          </w:p>
          <w:p w14:paraId="26E812BD" w14:textId="77777777" w:rsidR="00F818E3" w:rsidRDefault="00000000">
            <w:pPr>
              <w:pStyle w:val="TableParagraph"/>
              <w:spacing w:line="244" w:lineRule="exact"/>
              <w:ind w:left="77"/>
              <w:rPr>
                <w:rFonts w:ascii="Century Gothic"/>
                <w:sz w:val="20"/>
              </w:rPr>
            </w:pPr>
            <w:r>
              <w:rPr>
                <w:rFonts w:ascii="Century Gothic"/>
                <w:sz w:val="20"/>
              </w:rPr>
              <w:t>front</w:t>
            </w:r>
            <w:r>
              <w:rPr>
                <w:rFonts w:ascii="Century Gothic"/>
                <w:spacing w:val="-8"/>
                <w:sz w:val="20"/>
              </w:rPr>
              <w:t xml:space="preserve"> </w:t>
            </w:r>
            <w:r>
              <w:rPr>
                <w:rFonts w:ascii="Century Gothic"/>
                <w:sz w:val="20"/>
              </w:rPr>
              <w:t>page</w:t>
            </w:r>
            <w:r>
              <w:rPr>
                <w:rFonts w:ascii="Century Gothic"/>
                <w:spacing w:val="-9"/>
                <w:sz w:val="20"/>
              </w:rPr>
              <w:t xml:space="preserve"> </w:t>
            </w:r>
            <w:r>
              <w:rPr>
                <w:rFonts w:ascii="Century Gothic"/>
                <w:sz w:val="20"/>
              </w:rPr>
              <w:t>if</w:t>
            </w:r>
            <w:r>
              <w:rPr>
                <w:rFonts w:ascii="Century Gothic"/>
                <w:spacing w:val="-9"/>
                <w:sz w:val="20"/>
              </w:rPr>
              <w:t xml:space="preserve"> </w:t>
            </w:r>
            <w:r>
              <w:rPr>
                <w:rFonts w:ascii="Century Gothic"/>
                <w:sz w:val="20"/>
              </w:rPr>
              <w:t>not</w:t>
            </w:r>
            <w:r>
              <w:rPr>
                <w:rFonts w:ascii="Century Gothic"/>
                <w:spacing w:val="-8"/>
                <w:sz w:val="20"/>
              </w:rPr>
              <w:t xml:space="preserve"> </w:t>
            </w:r>
            <w:r>
              <w:rPr>
                <w:rFonts w:ascii="Century Gothic"/>
                <w:sz w:val="20"/>
              </w:rPr>
              <w:t>one</w:t>
            </w:r>
            <w:r>
              <w:rPr>
                <w:rFonts w:ascii="Century Gothic"/>
                <w:spacing w:val="-9"/>
                <w:sz w:val="20"/>
              </w:rPr>
              <w:t xml:space="preserve"> </w:t>
            </w:r>
            <w:r>
              <w:rPr>
                <w:rFonts w:ascii="Century Gothic"/>
                <w:sz w:val="20"/>
              </w:rPr>
              <w:t xml:space="preserve">of </w:t>
            </w:r>
            <w:r>
              <w:rPr>
                <w:rFonts w:ascii="Century Gothic"/>
                <w:spacing w:val="-2"/>
                <w:sz w:val="20"/>
              </w:rPr>
              <w:t>above)</w:t>
            </w:r>
          </w:p>
        </w:tc>
        <w:tc>
          <w:tcPr>
            <w:tcW w:w="2410" w:type="dxa"/>
            <w:tcBorders>
              <w:top w:val="single" w:sz="6" w:space="0" w:color="000000"/>
              <w:left w:val="single" w:sz="6" w:space="0" w:color="000000"/>
              <w:right w:val="single" w:sz="4" w:space="0" w:color="000000"/>
            </w:tcBorders>
          </w:tcPr>
          <w:p w14:paraId="3023B6BA" w14:textId="77777777" w:rsidR="00F818E3" w:rsidRDefault="00F818E3">
            <w:pPr>
              <w:pStyle w:val="TableParagraph"/>
              <w:rPr>
                <w:rFonts w:ascii="Times New Roman"/>
                <w:sz w:val="24"/>
              </w:rPr>
            </w:pPr>
          </w:p>
        </w:tc>
        <w:tc>
          <w:tcPr>
            <w:tcW w:w="2551" w:type="dxa"/>
            <w:tcBorders>
              <w:top w:val="single" w:sz="6" w:space="0" w:color="000000"/>
              <w:left w:val="single" w:sz="4" w:space="0" w:color="000000"/>
              <w:right w:val="single" w:sz="4" w:space="0" w:color="000000"/>
            </w:tcBorders>
          </w:tcPr>
          <w:p w14:paraId="6525BDC8" w14:textId="77777777" w:rsidR="00F818E3" w:rsidRDefault="00F818E3">
            <w:pPr>
              <w:pStyle w:val="TableParagraph"/>
              <w:rPr>
                <w:rFonts w:ascii="Times New Roman"/>
                <w:sz w:val="24"/>
              </w:rPr>
            </w:pPr>
          </w:p>
        </w:tc>
        <w:tc>
          <w:tcPr>
            <w:tcW w:w="1450" w:type="dxa"/>
            <w:tcBorders>
              <w:top w:val="single" w:sz="6" w:space="0" w:color="000000"/>
              <w:left w:val="single" w:sz="4" w:space="0" w:color="000000"/>
            </w:tcBorders>
          </w:tcPr>
          <w:p w14:paraId="73EE950B" w14:textId="77777777" w:rsidR="00F818E3" w:rsidRDefault="00F818E3">
            <w:pPr>
              <w:pStyle w:val="TableParagraph"/>
              <w:rPr>
                <w:rFonts w:ascii="Times New Roman"/>
                <w:sz w:val="24"/>
              </w:rPr>
            </w:pPr>
          </w:p>
        </w:tc>
      </w:tr>
    </w:tbl>
    <w:p w14:paraId="6FCC5361" w14:textId="77777777" w:rsidR="00F818E3" w:rsidRDefault="00F818E3">
      <w:pPr>
        <w:rPr>
          <w:rFonts w:ascii="Times New Roman"/>
          <w:sz w:val="24"/>
        </w:rPr>
        <w:sectPr w:rsidR="00F818E3">
          <w:pgSz w:w="12240" w:h="15840"/>
          <w:pgMar w:top="1360" w:right="460" w:bottom="940" w:left="1100" w:header="0" w:footer="741" w:gutter="0"/>
          <w:cols w:space="720"/>
        </w:sect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6320"/>
        <w:gridCol w:w="1902"/>
      </w:tblGrid>
      <w:tr w:rsidR="00F818E3" w14:paraId="55FCB9FD" w14:textId="77777777">
        <w:trPr>
          <w:trHeight w:val="1286"/>
        </w:trPr>
        <w:tc>
          <w:tcPr>
            <w:tcW w:w="1838" w:type="dxa"/>
            <w:vMerge w:val="restart"/>
          </w:tcPr>
          <w:p w14:paraId="0CA79219" w14:textId="77777777" w:rsidR="00F818E3" w:rsidRDefault="00F818E3">
            <w:pPr>
              <w:pStyle w:val="TableParagraph"/>
              <w:rPr>
                <w:b/>
                <w:sz w:val="20"/>
              </w:rPr>
            </w:pPr>
          </w:p>
          <w:p w14:paraId="139C8541" w14:textId="77777777" w:rsidR="00F818E3" w:rsidRDefault="00F818E3">
            <w:pPr>
              <w:pStyle w:val="TableParagraph"/>
              <w:spacing w:before="55"/>
              <w:rPr>
                <w:b/>
                <w:sz w:val="20"/>
              </w:rPr>
            </w:pPr>
          </w:p>
          <w:p w14:paraId="76B0BC9E" w14:textId="77777777" w:rsidR="00F818E3" w:rsidRDefault="00000000">
            <w:pPr>
              <w:pStyle w:val="TableParagraph"/>
              <w:ind w:left="286"/>
              <w:rPr>
                <w:sz w:val="20"/>
              </w:rPr>
            </w:pPr>
            <w:r>
              <w:rPr>
                <w:noProof/>
                <w:sz w:val="20"/>
              </w:rPr>
              <w:drawing>
                <wp:inline distT="0" distB="0" distL="0" distR="0" wp14:anchorId="68F1989F" wp14:editId="75FC490D">
                  <wp:extent cx="779550" cy="1101852"/>
                  <wp:effectExtent l="0" t="0" r="0" b="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779550" cy="1101852"/>
                          </a:xfrm>
                          <a:prstGeom prst="rect">
                            <a:avLst/>
                          </a:prstGeom>
                        </pic:spPr>
                      </pic:pic>
                    </a:graphicData>
                  </a:graphic>
                </wp:inline>
              </w:drawing>
            </w:r>
          </w:p>
        </w:tc>
        <w:tc>
          <w:tcPr>
            <w:tcW w:w="8222" w:type="dxa"/>
            <w:gridSpan w:val="2"/>
          </w:tcPr>
          <w:p w14:paraId="7540E777" w14:textId="77777777" w:rsidR="00F818E3" w:rsidRDefault="00000000">
            <w:pPr>
              <w:pStyle w:val="TableParagraph"/>
              <w:spacing w:before="179" w:line="376" w:lineRule="auto"/>
              <w:ind w:left="108" w:right="2689"/>
              <w:rPr>
                <w:b/>
                <w:sz w:val="28"/>
              </w:rPr>
            </w:pPr>
            <w:r>
              <w:rPr>
                <w:b/>
                <w:sz w:val="28"/>
              </w:rPr>
              <w:t>Safeguarding</w:t>
            </w:r>
            <w:r>
              <w:rPr>
                <w:b/>
                <w:spacing w:val="-9"/>
                <w:sz w:val="28"/>
              </w:rPr>
              <w:t xml:space="preserve"> </w:t>
            </w:r>
            <w:r>
              <w:rPr>
                <w:b/>
                <w:sz w:val="28"/>
              </w:rPr>
              <w:t>&amp;</w:t>
            </w:r>
            <w:r>
              <w:rPr>
                <w:b/>
                <w:spacing w:val="-10"/>
                <w:sz w:val="28"/>
              </w:rPr>
              <w:t xml:space="preserve"> </w:t>
            </w:r>
            <w:r>
              <w:rPr>
                <w:b/>
                <w:sz w:val="28"/>
              </w:rPr>
              <w:t>Family</w:t>
            </w:r>
            <w:r>
              <w:rPr>
                <w:b/>
                <w:spacing w:val="-15"/>
                <w:sz w:val="28"/>
              </w:rPr>
              <w:t xml:space="preserve"> </w:t>
            </w:r>
            <w:r>
              <w:rPr>
                <w:b/>
                <w:sz w:val="28"/>
              </w:rPr>
              <w:t>Support</w:t>
            </w:r>
            <w:r>
              <w:rPr>
                <w:b/>
                <w:spacing w:val="-8"/>
                <w:sz w:val="28"/>
              </w:rPr>
              <w:t xml:space="preserve"> </w:t>
            </w:r>
            <w:r>
              <w:rPr>
                <w:b/>
                <w:sz w:val="28"/>
              </w:rPr>
              <w:t>Services Children’s Directorate</w:t>
            </w:r>
          </w:p>
        </w:tc>
      </w:tr>
      <w:tr w:rsidR="00F818E3" w14:paraId="7BBE08C9" w14:textId="77777777">
        <w:trPr>
          <w:trHeight w:val="443"/>
        </w:trPr>
        <w:tc>
          <w:tcPr>
            <w:tcW w:w="1838" w:type="dxa"/>
            <w:vMerge/>
            <w:tcBorders>
              <w:top w:val="nil"/>
            </w:tcBorders>
          </w:tcPr>
          <w:p w14:paraId="5B77FF31" w14:textId="77777777" w:rsidR="00F818E3" w:rsidRDefault="00F818E3">
            <w:pPr>
              <w:rPr>
                <w:sz w:val="2"/>
                <w:szCs w:val="2"/>
              </w:rPr>
            </w:pPr>
          </w:p>
        </w:tc>
        <w:tc>
          <w:tcPr>
            <w:tcW w:w="6320" w:type="dxa"/>
            <w:vMerge w:val="restart"/>
            <w:tcBorders>
              <w:bottom w:val="nil"/>
              <w:right w:val="nil"/>
            </w:tcBorders>
            <w:shd w:val="clear" w:color="auto" w:fill="000000"/>
          </w:tcPr>
          <w:p w14:paraId="2585E44D" w14:textId="77777777" w:rsidR="00F818E3" w:rsidRDefault="00000000">
            <w:pPr>
              <w:pStyle w:val="TableParagraph"/>
              <w:spacing w:before="235"/>
              <w:ind w:left="1337" w:right="433" w:hanging="901"/>
              <w:rPr>
                <w:b/>
                <w:sz w:val="36"/>
              </w:rPr>
            </w:pPr>
            <w:r>
              <w:rPr>
                <w:b/>
                <w:smallCaps/>
                <w:color w:val="FFFFFF"/>
                <w:sz w:val="36"/>
              </w:rPr>
              <w:t>CS</w:t>
            </w:r>
            <w:r>
              <w:rPr>
                <w:b/>
                <w:smallCaps/>
                <w:color w:val="FFFFFF"/>
                <w:spacing w:val="-21"/>
                <w:sz w:val="36"/>
              </w:rPr>
              <w:t xml:space="preserve"> </w:t>
            </w:r>
            <w:r>
              <w:rPr>
                <w:b/>
                <w:smallCaps/>
                <w:color w:val="FFFFFF"/>
                <w:sz w:val="36"/>
              </w:rPr>
              <w:t>Special</w:t>
            </w:r>
            <w:r>
              <w:rPr>
                <w:b/>
                <w:smallCaps/>
                <w:color w:val="FFFFFF"/>
                <w:spacing w:val="-11"/>
                <w:sz w:val="36"/>
              </w:rPr>
              <w:t xml:space="preserve"> </w:t>
            </w:r>
            <w:r>
              <w:rPr>
                <w:b/>
                <w:smallCaps/>
                <w:color w:val="FFFFFF"/>
                <w:sz w:val="36"/>
              </w:rPr>
              <w:t>Guardianship</w:t>
            </w:r>
            <w:r>
              <w:rPr>
                <w:b/>
                <w:smallCaps/>
                <w:color w:val="FFFFFF"/>
                <w:spacing w:val="-5"/>
                <w:sz w:val="36"/>
              </w:rPr>
              <w:t xml:space="preserve"> </w:t>
            </w:r>
            <w:r>
              <w:rPr>
                <w:b/>
                <w:smallCaps/>
                <w:color w:val="FFFFFF"/>
                <w:sz w:val="36"/>
              </w:rPr>
              <w:t>Order Support Plan Review</w:t>
            </w:r>
          </w:p>
        </w:tc>
        <w:tc>
          <w:tcPr>
            <w:tcW w:w="1902" w:type="dxa"/>
            <w:tcBorders>
              <w:left w:val="nil"/>
            </w:tcBorders>
          </w:tcPr>
          <w:p w14:paraId="1C942E39" w14:textId="77777777" w:rsidR="00F818E3" w:rsidRDefault="00000000">
            <w:pPr>
              <w:pStyle w:val="TableParagraph"/>
              <w:spacing w:line="204" w:lineRule="exact"/>
              <w:ind w:left="11" w:right="4"/>
              <w:jc w:val="center"/>
              <w:rPr>
                <w:b/>
                <w:sz w:val="18"/>
              </w:rPr>
            </w:pPr>
            <w:r>
              <w:rPr>
                <w:b/>
                <w:sz w:val="18"/>
              </w:rPr>
              <w:t>CCIS</w:t>
            </w:r>
            <w:r>
              <w:rPr>
                <w:b/>
                <w:spacing w:val="-4"/>
                <w:sz w:val="18"/>
              </w:rPr>
              <w:t xml:space="preserve"> </w:t>
            </w:r>
            <w:r>
              <w:rPr>
                <w:b/>
                <w:spacing w:val="-5"/>
                <w:sz w:val="18"/>
              </w:rPr>
              <w:t>NO</w:t>
            </w:r>
          </w:p>
        </w:tc>
      </w:tr>
      <w:tr w:rsidR="00F818E3" w14:paraId="2615566F" w14:textId="77777777">
        <w:trPr>
          <w:trHeight w:val="902"/>
        </w:trPr>
        <w:tc>
          <w:tcPr>
            <w:tcW w:w="1838" w:type="dxa"/>
            <w:vMerge/>
            <w:tcBorders>
              <w:top w:val="nil"/>
            </w:tcBorders>
          </w:tcPr>
          <w:p w14:paraId="4463FD2E" w14:textId="77777777" w:rsidR="00F818E3" w:rsidRDefault="00F818E3">
            <w:pPr>
              <w:rPr>
                <w:sz w:val="2"/>
                <w:szCs w:val="2"/>
              </w:rPr>
            </w:pPr>
          </w:p>
        </w:tc>
        <w:tc>
          <w:tcPr>
            <w:tcW w:w="6320" w:type="dxa"/>
            <w:vMerge/>
            <w:tcBorders>
              <w:top w:val="nil"/>
              <w:bottom w:val="nil"/>
              <w:right w:val="nil"/>
            </w:tcBorders>
            <w:shd w:val="clear" w:color="auto" w:fill="000000"/>
          </w:tcPr>
          <w:p w14:paraId="4AF4B8C8" w14:textId="77777777" w:rsidR="00F818E3" w:rsidRDefault="00F818E3">
            <w:pPr>
              <w:rPr>
                <w:sz w:val="2"/>
                <w:szCs w:val="2"/>
              </w:rPr>
            </w:pPr>
          </w:p>
        </w:tc>
        <w:tc>
          <w:tcPr>
            <w:tcW w:w="1902" w:type="dxa"/>
            <w:tcBorders>
              <w:left w:val="nil"/>
            </w:tcBorders>
            <w:shd w:val="clear" w:color="auto" w:fill="D9D9D9"/>
          </w:tcPr>
          <w:p w14:paraId="2961C027" w14:textId="77777777" w:rsidR="00F818E3" w:rsidRDefault="00000000">
            <w:pPr>
              <w:pStyle w:val="TableParagraph"/>
              <w:spacing w:before="115"/>
              <w:ind w:left="11"/>
              <w:jc w:val="center"/>
              <w:rPr>
                <w:rFonts w:ascii="Times New Roman"/>
                <w:sz w:val="20"/>
              </w:rPr>
            </w:pPr>
            <w:r>
              <w:rPr>
                <w:rFonts w:ascii="Times New Roman"/>
                <w:spacing w:val="-2"/>
                <w:sz w:val="20"/>
              </w:rPr>
              <w:t>52077</w:t>
            </w:r>
          </w:p>
        </w:tc>
      </w:tr>
    </w:tbl>
    <w:p w14:paraId="1BA1B7FE" w14:textId="77777777" w:rsidR="00F818E3" w:rsidRDefault="00F818E3">
      <w:pPr>
        <w:pStyle w:val="BodyText"/>
        <w:spacing w:before="61"/>
        <w:rPr>
          <w:b/>
        </w:rPr>
      </w:pPr>
    </w:p>
    <w:p w14:paraId="261C52AF" w14:textId="77777777" w:rsidR="00F818E3" w:rsidRDefault="00000000">
      <w:pPr>
        <w:spacing w:after="2"/>
        <w:ind w:left="623"/>
        <w:rPr>
          <w:b/>
          <w:sz w:val="24"/>
        </w:rPr>
      </w:pPr>
      <w:r>
        <w:rPr>
          <w:b/>
          <w:sz w:val="24"/>
        </w:rPr>
        <w:t>CARER’S</w:t>
      </w:r>
      <w:r>
        <w:rPr>
          <w:b/>
          <w:spacing w:val="-3"/>
          <w:sz w:val="24"/>
        </w:rPr>
        <w:t xml:space="preserve"> </w:t>
      </w:r>
      <w:r>
        <w:rPr>
          <w:b/>
          <w:spacing w:val="-2"/>
          <w:sz w:val="24"/>
        </w:rPr>
        <w:t>DETAILS</w:t>
      </w: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7639"/>
      </w:tblGrid>
      <w:tr w:rsidR="00F818E3" w14:paraId="4B4BCB49" w14:textId="77777777">
        <w:trPr>
          <w:trHeight w:val="446"/>
        </w:trPr>
        <w:tc>
          <w:tcPr>
            <w:tcW w:w="2285" w:type="dxa"/>
          </w:tcPr>
          <w:p w14:paraId="279CBB06" w14:textId="77777777" w:rsidR="00F818E3" w:rsidRDefault="00000000">
            <w:pPr>
              <w:pStyle w:val="TableParagraph"/>
              <w:spacing w:before="84"/>
              <w:ind w:left="107"/>
              <w:rPr>
                <w:b/>
                <w:sz w:val="24"/>
              </w:rPr>
            </w:pPr>
            <w:r>
              <w:rPr>
                <w:b/>
                <w:sz w:val="24"/>
              </w:rPr>
              <w:t xml:space="preserve">Full </w:t>
            </w:r>
            <w:r>
              <w:rPr>
                <w:b/>
                <w:spacing w:val="-4"/>
                <w:sz w:val="24"/>
              </w:rPr>
              <w:t>Name</w:t>
            </w:r>
          </w:p>
        </w:tc>
        <w:tc>
          <w:tcPr>
            <w:tcW w:w="7639" w:type="dxa"/>
            <w:shd w:val="clear" w:color="auto" w:fill="D9D9D9"/>
          </w:tcPr>
          <w:p w14:paraId="42BF988A" w14:textId="77777777" w:rsidR="00F818E3" w:rsidRDefault="00F818E3">
            <w:pPr>
              <w:pStyle w:val="TableParagraph"/>
              <w:rPr>
                <w:rFonts w:ascii="Times New Roman"/>
                <w:sz w:val="24"/>
              </w:rPr>
            </w:pPr>
          </w:p>
        </w:tc>
      </w:tr>
      <w:tr w:rsidR="00F818E3" w14:paraId="54E0D215" w14:textId="77777777">
        <w:trPr>
          <w:trHeight w:val="446"/>
        </w:trPr>
        <w:tc>
          <w:tcPr>
            <w:tcW w:w="2285" w:type="dxa"/>
          </w:tcPr>
          <w:p w14:paraId="35C2919A" w14:textId="77777777" w:rsidR="00F818E3" w:rsidRDefault="00000000">
            <w:pPr>
              <w:pStyle w:val="TableParagraph"/>
              <w:spacing w:before="84"/>
              <w:ind w:left="107"/>
              <w:rPr>
                <w:b/>
                <w:sz w:val="24"/>
              </w:rPr>
            </w:pPr>
            <w:r>
              <w:rPr>
                <w:b/>
                <w:spacing w:val="-2"/>
                <w:sz w:val="24"/>
              </w:rPr>
              <w:t>Address</w:t>
            </w:r>
          </w:p>
        </w:tc>
        <w:tc>
          <w:tcPr>
            <w:tcW w:w="7639" w:type="dxa"/>
            <w:shd w:val="clear" w:color="auto" w:fill="D9D9D9"/>
          </w:tcPr>
          <w:p w14:paraId="045891DF" w14:textId="77777777" w:rsidR="00F818E3" w:rsidRDefault="00F818E3">
            <w:pPr>
              <w:pStyle w:val="TableParagraph"/>
              <w:rPr>
                <w:rFonts w:ascii="Times New Roman"/>
                <w:sz w:val="24"/>
              </w:rPr>
            </w:pPr>
          </w:p>
        </w:tc>
      </w:tr>
      <w:tr w:rsidR="00F818E3" w14:paraId="53CD6EE2" w14:textId="77777777">
        <w:trPr>
          <w:trHeight w:val="445"/>
        </w:trPr>
        <w:tc>
          <w:tcPr>
            <w:tcW w:w="2285" w:type="dxa"/>
          </w:tcPr>
          <w:p w14:paraId="4FE840B3" w14:textId="77777777" w:rsidR="00F818E3" w:rsidRDefault="00000000">
            <w:pPr>
              <w:pStyle w:val="TableParagraph"/>
              <w:spacing w:before="84"/>
              <w:ind w:left="107"/>
              <w:rPr>
                <w:b/>
                <w:sz w:val="24"/>
              </w:rPr>
            </w:pPr>
            <w:r>
              <w:rPr>
                <w:b/>
                <w:sz w:val="24"/>
              </w:rPr>
              <w:t>Home</w:t>
            </w:r>
            <w:r>
              <w:rPr>
                <w:b/>
                <w:spacing w:val="-5"/>
                <w:sz w:val="24"/>
              </w:rPr>
              <w:t xml:space="preserve"> </w:t>
            </w:r>
            <w:r>
              <w:rPr>
                <w:b/>
                <w:spacing w:val="-2"/>
                <w:sz w:val="24"/>
              </w:rPr>
              <w:t>Phone</w:t>
            </w:r>
          </w:p>
        </w:tc>
        <w:tc>
          <w:tcPr>
            <w:tcW w:w="7639" w:type="dxa"/>
            <w:shd w:val="clear" w:color="auto" w:fill="D9D9D9"/>
          </w:tcPr>
          <w:p w14:paraId="1C070166" w14:textId="77777777" w:rsidR="00F818E3" w:rsidRDefault="00F818E3">
            <w:pPr>
              <w:pStyle w:val="TableParagraph"/>
              <w:rPr>
                <w:rFonts w:ascii="Times New Roman"/>
                <w:sz w:val="24"/>
              </w:rPr>
            </w:pPr>
          </w:p>
        </w:tc>
      </w:tr>
      <w:tr w:rsidR="00F818E3" w14:paraId="3E2F850C" w14:textId="77777777">
        <w:trPr>
          <w:trHeight w:val="446"/>
        </w:trPr>
        <w:tc>
          <w:tcPr>
            <w:tcW w:w="2285" w:type="dxa"/>
          </w:tcPr>
          <w:p w14:paraId="0B23C339" w14:textId="77777777" w:rsidR="00F818E3" w:rsidRDefault="00000000">
            <w:pPr>
              <w:pStyle w:val="TableParagraph"/>
              <w:spacing w:before="84"/>
              <w:ind w:left="107"/>
              <w:rPr>
                <w:b/>
                <w:sz w:val="24"/>
              </w:rPr>
            </w:pPr>
            <w:r>
              <w:rPr>
                <w:b/>
                <w:spacing w:val="-2"/>
                <w:sz w:val="24"/>
              </w:rPr>
              <w:t>Mobile</w:t>
            </w:r>
          </w:p>
        </w:tc>
        <w:tc>
          <w:tcPr>
            <w:tcW w:w="7639" w:type="dxa"/>
            <w:shd w:val="clear" w:color="auto" w:fill="D9D9D9"/>
          </w:tcPr>
          <w:p w14:paraId="7605237E" w14:textId="77777777" w:rsidR="00F818E3" w:rsidRDefault="00F818E3">
            <w:pPr>
              <w:pStyle w:val="TableParagraph"/>
              <w:rPr>
                <w:rFonts w:ascii="Times New Roman"/>
                <w:sz w:val="24"/>
              </w:rPr>
            </w:pPr>
          </w:p>
        </w:tc>
      </w:tr>
    </w:tbl>
    <w:p w14:paraId="400FE2F8" w14:textId="77777777" w:rsidR="00F818E3" w:rsidRDefault="00000000">
      <w:pPr>
        <w:spacing w:before="275"/>
        <w:ind w:left="623"/>
        <w:rPr>
          <w:b/>
          <w:sz w:val="24"/>
        </w:rPr>
      </w:pPr>
      <w:r>
        <w:rPr>
          <w:b/>
          <w:sz w:val="24"/>
        </w:rPr>
        <w:t>CHILD/YOUNG</w:t>
      </w:r>
      <w:r>
        <w:rPr>
          <w:b/>
          <w:spacing w:val="-2"/>
          <w:sz w:val="24"/>
        </w:rPr>
        <w:t xml:space="preserve"> </w:t>
      </w:r>
      <w:r>
        <w:rPr>
          <w:b/>
          <w:sz w:val="24"/>
        </w:rPr>
        <w:t>PERSON’S</w:t>
      </w:r>
      <w:r>
        <w:rPr>
          <w:b/>
          <w:spacing w:val="-2"/>
          <w:sz w:val="24"/>
        </w:rPr>
        <w:t xml:space="preserve"> DETAILS</w:t>
      </w:r>
    </w:p>
    <w:p w14:paraId="3C83141E" w14:textId="77777777" w:rsidR="00F818E3" w:rsidRDefault="00F818E3">
      <w:pPr>
        <w:pStyle w:val="BodyText"/>
        <w:rPr>
          <w:b/>
          <w:sz w:val="20"/>
        </w:rPr>
      </w:pPr>
    </w:p>
    <w:p w14:paraId="0BA79C71" w14:textId="77777777" w:rsidR="00F818E3" w:rsidRDefault="00F818E3">
      <w:pPr>
        <w:pStyle w:val="BodyText"/>
        <w:spacing w:before="84"/>
        <w:rPr>
          <w:b/>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2285"/>
        <w:gridCol w:w="2282"/>
        <w:gridCol w:w="2285"/>
      </w:tblGrid>
      <w:tr w:rsidR="00F818E3" w14:paraId="227FD05B" w14:textId="77777777">
        <w:trPr>
          <w:trHeight w:val="451"/>
        </w:trPr>
        <w:tc>
          <w:tcPr>
            <w:tcW w:w="2282" w:type="dxa"/>
            <w:shd w:val="clear" w:color="auto" w:fill="D9D9D9"/>
          </w:tcPr>
          <w:p w14:paraId="382950DA" w14:textId="77777777" w:rsidR="00F818E3" w:rsidRDefault="00000000">
            <w:pPr>
              <w:pStyle w:val="TableParagraph"/>
              <w:spacing w:before="53"/>
              <w:ind w:left="107"/>
              <w:rPr>
                <w:b/>
                <w:sz w:val="24"/>
              </w:rPr>
            </w:pPr>
            <w:r>
              <w:rPr>
                <w:b/>
                <w:sz w:val="24"/>
              </w:rPr>
              <w:t>First</w:t>
            </w:r>
            <w:r>
              <w:rPr>
                <w:b/>
                <w:spacing w:val="-4"/>
                <w:sz w:val="24"/>
              </w:rPr>
              <w:t xml:space="preserve"> Name</w:t>
            </w:r>
          </w:p>
        </w:tc>
        <w:tc>
          <w:tcPr>
            <w:tcW w:w="2285" w:type="dxa"/>
            <w:shd w:val="clear" w:color="auto" w:fill="D9D9D9"/>
          </w:tcPr>
          <w:p w14:paraId="240F7EB5" w14:textId="77777777" w:rsidR="00F818E3" w:rsidRDefault="00000000">
            <w:pPr>
              <w:pStyle w:val="TableParagraph"/>
              <w:spacing w:before="53"/>
              <w:ind w:left="108"/>
              <w:rPr>
                <w:b/>
                <w:sz w:val="24"/>
              </w:rPr>
            </w:pPr>
            <w:r>
              <w:rPr>
                <w:b/>
                <w:spacing w:val="-2"/>
                <w:sz w:val="24"/>
              </w:rPr>
              <w:t>Surname</w:t>
            </w:r>
          </w:p>
        </w:tc>
        <w:tc>
          <w:tcPr>
            <w:tcW w:w="2282" w:type="dxa"/>
            <w:shd w:val="clear" w:color="auto" w:fill="D9D9D9"/>
          </w:tcPr>
          <w:p w14:paraId="017CB27C" w14:textId="77777777" w:rsidR="00F818E3" w:rsidRDefault="00000000">
            <w:pPr>
              <w:pStyle w:val="TableParagraph"/>
              <w:spacing w:before="53"/>
              <w:ind w:left="108"/>
              <w:rPr>
                <w:b/>
                <w:sz w:val="24"/>
              </w:rPr>
            </w:pPr>
            <w:r>
              <w:rPr>
                <w:b/>
                <w:spacing w:val="-5"/>
                <w:sz w:val="24"/>
              </w:rPr>
              <w:t>DOB</w:t>
            </w:r>
          </w:p>
        </w:tc>
        <w:tc>
          <w:tcPr>
            <w:tcW w:w="2285" w:type="dxa"/>
            <w:shd w:val="clear" w:color="auto" w:fill="D9D9D9"/>
          </w:tcPr>
          <w:p w14:paraId="27D7F286" w14:textId="77777777" w:rsidR="00F818E3" w:rsidRDefault="00000000">
            <w:pPr>
              <w:pStyle w:val="TableParagraph"/>
              <w:spacing w:before="53"/>
              <w:ind w:left="109"/>
              <w:rPr>
                <w:b/>
                <w:sz w:val="24"/>
              </w:rPr>
            </w:pPr>
            <w:r>
              <w:rPr>
                <w:b/>
                <w:spacing w:val="-2"/>
                <w:sz w:val="24"/>
              </w:rPr>
              <w:t>Gender</w:t>
            </w:r>
          </w:p>
        </w:tc>
      </w:tr>
      <w:tr w:rsidR="00F818E3" w14:paraId="4605C5F9" w14:textId="77777777">
        <w:trPr>
          <w:trHeight w:val="431"/>
        </w:trPr>
        <w:tc>
          <w:tcPr>
            <w:tcW w:w="2282" w:type="dxa"/>
          </w:tcPr>
          <w:p w14:paraId="1C68F197" w14:textId="77777777" w:rsidR="00F818E3" w:rsidRDefault="00F818E3">
            <w:pPr>
              <w:pStyle w:val="TableParagraph"/>
              <w:rPr>
                <w:rFonts w:ascii="Times New Roman"/>
                <w:sz w:val="24"/>
              </w:rPr>
            </w:pPr>
          </w:p>
        </w:tc>
        <w:tc>
          <w:tcPr>
            <w:tcW w:w="2285" w:type="dxa"/>
          </w:tcPr>
          <w:p w14:paraId="0108E45F" w14:textId="77777777" w:rsidR="00F818E3" w:rsidRDefault="00F818E3">
            <w:pPr>
              <w:pStyle w:val="TableParagraph"/>
              <w:rPr>
                <w:rFonts w:ascii="Times New Roman"/>
                <w:sz w:val="24"/>
              </w:rPr>
            </w:pPr>
          </w:p>
        </w:tc>
        <w:tc>
          <w:tcPr>
            <w:tcW w:w="2282" w:type="dxa"/>
          </w:tcPr>
          <w:p w14:paraId="4D2DB650" w14:textId="77777777" w:rsidR="00F818E3" w:rsidRDefault="00F818E3">
            <w:pPr>
              <w:pStyle w:val="TableParagraph"/>
              <w:rPr>
                <w:rFonts w:ascii="Times New Roman"/>
                <w:sz w:val="24"/>
              </w:rPr>
            </w:pPr>
          </w:p>
        </w:tc>
        <w:tc>
          <w:tcPr>
            <w:tcW w:w="2285" w:type="dxa"/>
          </w:tcPr>
          <w:p w14:paraId="6DB7FA2F" w14:textId="77777777" w:rsidR="00F818E3" w:rsidRDefault="00F818E3">
            <w:pPr>
              <w:pStyle w:val="TableParagraph"/>
              <w:rPr>
                <w:rFonts w:ascii="Times New Roman"/>
                <w:sz w:val="24"/>
              </w:rPr>
            </w:pPr>
          </w:p>
        </w:tc>
      </w:tr>
    </w:tbl>
    <w:p w14:paraId="6688C6AF" w14:textId="77777777" w:rsidR="00F818E3" w:rsidRDefault="00000000">
      <w:pPr>
        <w:spacing w:before="219"/>
        <w:ind w:left="448"/>
        <w:rPr>
          <w:b/>
          <w:sz w:val="24"/>
        </w:rPr>
      </w:pPr>
      <w:r>
        <w:rPr>
          <w:b/>
          <w:sz w:val="24"/>
        </w:rPr>
        <w:t>Carers</w:t>
      </w:r>
      <w:r>
        <w:rPr>
          <w:b/>
          <w:spacing w:val="-10"/>
          <w:sz w:val="24"/>
        </w:rPr>
        <w:t xml:space="preserve"> </w:t>
      </w:r>
      <w:r>
        <w:rPr>
          <w:b/>
          <w:sz w:val="24"/>
        </w:rPr>
        <w:t>own</w:t>
      </w:r>
      <w:r>
        <w:rPr>
          <w:b/>
          <w:spacing w:val="-12"/>
          <w:sz w:val="24"/>
        </w:rPr>
        <w:t xml:space="preserve"> </w:t>
      </w:r>
      <w:r>
        <w:rPr>
          <w:b/>
          <w:sz w:val="24"/>
        </w:rPr>
        <w:t>Children</w:t>
      </w:r>
      <w:r>
        <w:rPr>
          <w:b/>
          <w:spacing w:val="-12"/>
          <w:sz w:val="24"/>
        </w:rPr>
        <w:t xml:space="preserve"> </w:t>
      </w:r>
      <w:r>
        <w:rPr>
          <w:b/>
          <w:sz w:val="24"/>
        </w:rPr>
        <w:t>(living</w:t>
      </w:r>
      <w:r>
        <w:rPr>
          <w:b/>
          <w:spacing w:val="-10"/>
          <w:sz w:val="24"/>
        </w:rPr>
        <w:t xml:space="preserve"> </w:t>
      </w:r>
      <w:r>
        <w:rPr>
          <w:b/>
          <w:sz w:val="24"/>
        </w:rPr>
        <w:t>at</w:t>
      </w:r>
      <w:r>
        <w:rPr>
          <w:b/>
          <w:spacing w:val="-9"/>
          <w:sz w:val="24"/>
        </w:rPr>
        <w:t xml:space="preserve"> </w:t>
      </w:r>
      <w:r>
        <w:rPr>
          <w:b/>
          <w:spacing w:val="-2"/>
          <w:sz w:val="24"/>
        </w:rPr>
        <w:t>home)</w:t>
      </w:r>
    </w:p>
    <w:p w14:paraId="283B10A0" w14:textId="77777777" w:rsidR="00F818E3" w:rsidRDefault="00F818E3">
      <w:pPr>
        <w:pStyle w:val="BodyText"/>
        <w:rPr>
          <w:b/>
          <w:sz w:val="20"/>
        </w:rPr>
      </w:pPr>
    </w:p>
    <w:p w14:paraId="7CF996EC" w14:textId="77777777" w:rsidR="00F818E3" w:rsidRDefault="00F818E3">
      <w:pPr>
        <w:pStyle w:val="BodyText"/>
        <w:spacing w:before="151" w:after="1"/>
        <w:rPr>
          <w:b/>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7850ABD4" w14:textId="77777777">
        <w:trPr>
          <w:trHeight w:val="1111"/>
        </w:trPr>
        <w:tc>
          <w:tcPr>
            <w:tcW w:w="9136" w:type="dxa"/>
          </w:tcPr>
          <w:p w14:paraId="0E1FE2E9" w14:textId="77777777" w:rsidR="00F818E3" w:rsidRDefault="00F818E3">
            <w:pPr>
              <w:pStyle w:val="TableParagraph"/>
              <w:rPr>
                <w:rFonts w:ascii="Times New Roman"/>
                <w:sz w:val="24"/>
              </w:rPr>
            </w:pPr>
          </w:p>
        </w:tc>
      </w:tr>
    </w:tbl>
    <w:p w14:paraId="49DCE425" w14:textId="77777777" w:rsidR="00F818E3" w:rsidRDefault="00000000">
      <w:pPr>
        <w:spacing w:before="219"/>
        <w:ind w:left="448"/>
        <w:rPr>
          <w:b/>
          <w:sz w:val="24"/>
        </w:rPr>
      </w:pPr>
      <w:r>
        <w:rPr>
          <w:b/>
          <w:sz w:val="24"/>
        </w:rPr>
        <w:t>Date</w:t>
      </w:r>
      <w:r>
        <w:rPr>
          <w:b/>
          <w:spacing w:val="-6"/>
          <w:sz w:val="24"/>
        </w:rPr>
        <w:t xml:space="preserve"> </w:t>
      </w:r>
      <w:r>
        <w:rPr>
          <w:b/>
          <w:sz w:val="24"/>
        </w:rPr>
        <w:t>Order</w:t>
      </w:r>
      <w:r>
        <w:rPr>
          <w:b/>
          <w:spacing w:val="-7"/>
          <w:sz w:val="24"/>
        </w:rPr>
        <w:t xml:space="preserve"> </w:t>
      </w:r>
      <w:r>
        <w:rPr>
          <w:b/>
          <w:spacing w:val="-2"/>
          <w:sz w:val="24"/>
        </w:rPr>
        <w:t>Granted</w:t>
      </w:r>
    </w:p>
    <w:p w14:paraId="3A292A4C" w14:textId="77777777" w:rsidR="00F818E3" w:rsidRDefault="00F818E3">
      <w:pPr>
        <w:pStyle w:val="BodyText"/>
        <w:spacing w:before="6" w:after="1"/>
        <w:rPr>
          <w:b/>
          <w:sz w:val="15"/>
        </w:rPr>
      </w:pPr>
    </w:p>
    <w:tbl>
      <w:tblPr>
        <w:tblW w:w="0" w:type="auto"/>
        <w:tblInd w:w="5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21"/>
        <w:gridCol w:w="617"/>
        <w:gridCol w:w="221"/>
        <w:gridCol w:w="857"/>
      </w:tblGrid>
      <w:tr w:rsidR="00F818E3" w14:paraId="52960162" w14:textId="77777777">
        <w:trPr>
          <w:trHeight w:val="433"/>
        </w:trPr>
        <w:tc>
          <w:tcPr>
            <w:tcW w:w="564" w:type="dxa"/>
          </w:tcPr>
          <w:p w14:paraId="58486AB1" w14:textId="77777777" w:rsidR="00F818E3" w:rsidRDefault="00000000">
            <w:pPr>
              <w:pStyle w:val="TableParagraph"/>
              <w:spacing w:before="53"/>
              <w:ind w:left="107"/>
              <w:rPr>
                <w:sz w:val="24"/>
              </w:rPr>
            </w:pPr>
            <w:r w:rsidRPr="004A6FBF">
              <w:rPr>
                <w:spacing w:val="-5"/>
                <w:sz w:val="24"/>
              </w:rPr>
              <w:t>DD</w:t>
            </w:r>
          </w:p>
        </w:tc>
        <w:tc>
          <w:tcPr>
            <w:tcW w:w="221" w:type="dxa"/>
            <w:tcBorders>
              <w:top w:val="nil"/>
              <w:bottom w:val="nil"/>
            </w:tcBorders>
          </w:tcPr>
          <w:p w14:paraId="6D31F445" w14:textId="77777777" w:rsidR="00F818E3" w:rsidRDefault="00F818E3">
            <w:pPr>
              <w:pStyle w:val="TableParagraph"/>
              <w:rPr>
                <w:rFonts w:ascii="Times New Roman"/>
                <w:sz w:val="24"/>
              </w:rPr>
            </w:pPr>
          </w:p>
        </w:tc>
        <w:tc>
          <w:tcPr>
            <w:tcW w:w="617" w:type="dxa"/>
          </w:tcPr>
          <w:p w14:paraId="3074F174" w14:textId="77777777" w:rsidR="00F818E3" w:rsidRDefault="00000000">
            <w:pPr>
              <w:pStyle w:val="TableParagraph"/>
              <w:spacing w:before="53"/>
              <w:ind w:left="108"/>
              <w:rPr>
                <w:sz w:val="24"/>
              </w:rPr>
            </w:pPr>
            <w:r w:rsidRPr="004A6FBF">
              <w:rPr>
                <w:spacing w:val="-5"/>
                <w:sz w:val="24"/>
              </w:rPr>
              <w:t>MM</w:t>
            </w:r>
          </w:p>
        </w:tc>
        <w:tc>
          <w:tcPr>
            <w:tcW w:w="221" w:type="dxa"/>
            <w:tcBorders>
              <w:top w:val="nil"/>
              <w:bottom w:val="nil"/>
            </w:tcBorders>
          </w:tcPr>
          <w:p w14:paraId="115FC8AF" w14:textId="77777777" w:rsidR="00F818E3" w:rsidRDefault="00F818E3">
            <w:pPr>
              <w:pStyle w:val="TableParagraph"/>
              <w:rPr>
                <w:rFonts w:ascii="Times New Roman"/>
                <w:sz w:val="24"/>
              </w:rPr>
            </w:pPr>
          </w:p>
        </w:tc>
        <w:tc>
          <w:tcPr>
            <w:tcW w:w="857" w:type="dxa"/>
          </w:tcPr>
          <w:p w14:paraId="22A29760" w14:textId="77777777" w:rsidR="00F818E3" w:rsidRDefault="00000000">
            <w:pPr>
              <w:pStyle w:val="TableParagraph"/>
              <w:spacing w:before="53"/>
              <w:ind w:left="107"/>
              <w:rPr>
                <w:sz w:val="24"/>
              </w:rPr>
            </w:pPr>
            <w:r w:rsidRPr="004A6FBF">
              <w:rPr>
                <w:spacing w:val="-4"/>
                <w:sz w:val="24"/>
              </w:rPr>
              <w:t>YYYY</w:t>
            </w:r>
          </w:p>
        </w:tc>
      </w:tr>
    </w:tbl>
    <w:p w14:paraId="5FBFFFB1" w14:textId="77777777" w:rsidR="00F818E3" w:rsidRDefault="00000000">
      <w:pPr>
        <w:spacing w:before="217"/>
        <w:ind w:left="448"/>
        <w:rPr>
          <w:b/>
          <w:sz w:val="24"/>
        </w:rPr>
      </w:pPr>
      <w:r>
        <w:rPr>
          <w:b/>
          <w:sz w:val="24"/>
        </w:rPr>
        <w:t>Date</w:t>
      </w:r>
      <w:r>
        <w:rPr>
          <w:b/>
          <w:spacing w:val="-7"/>
          <w:sz w:val="24"/>
        </w:rPr>
        <w:t xml:space="preserve"> </w:t>
      </w:r>
      <w:r>
        <w:rPr>
          <w:b/>
          <w:sz w:val="24"/>
        </w:rPr>
        <w:t>of</w:t>
      </w:r>
      <w:r>
        <w:rPr>
          <w:b/>
          <w:spacing w:val="-6"/>
          <w:sz w:val="24"/>
        </w:rPr>
        <w:t xml:space="preserve"> </w:t>
      </w:r>
      <w:r>
        <w:rPr>
          <w:b/>
          <w:sz w:val="24"/>
        </w:rPr>
        <w:t>this</w:t>
      </w:r>
      <w:r>
        <w:rPr>
          <w:b/>
          <w:spacing w:val="-5"/>
          <w:sz w:val="24"/>
        </w:rPr>
        <w:t xml:space="preserve"> </w:t>
      </w:r>
      <w:r>
        <w:rPr>
          <w:b/>
          <w:spacing w:val="-2"/>
          <w:sz w:val="24"/>
        </w:rPr>
        <w:t>Review</w:t>
      </w:r>
    </w:p>
    <w:p w14:paraId="63C10323" w14:textId="77777777" w:rsidR="00F818E3" w:rsidRDefault="00F818E3">
      <w:pPr>
        <w:pStyle w:val="BodyText"/>
        <w:spacing w:before="9"/>
        <w:rPr>
          <w:b/>
          <w:sz w:val="15"/>
        </w:rPr>
      </w:pPr>
    </w:p>
    <w:tbl>
      <w:tblPr>
        <w:tblW w:w="0" w:type="auto"/>
        <w:tblInd w:w="5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21"/>
        <w:gridCol w:w="617"/>
        <w:gridCol w:w="221"/>
        <w:gridCol w:w="857"/>
      </w:tblGrid>
      <w:tr w:rsidR="00F818E3" w14:paraId="1139E6F8" w14:textId="77777777">
        <w:trPr>
          <w:trHeight w:val="431"/>
        </w:trPr>
        <w:tc>
          <w:tcPr>
            <w:tcW w:w="564" w:type="dxa"/>
          </w:tcPr>
          <w:p w14:paraId="7EA24DBF" w14:textId="77777777" w:rsidR="00F818E3" w:rsidRDefault="00000000">
            <w:pPr>
              <w:pStyle w:val="TableParagraph"/>
              <w:spacing w:before="53"/>
              <w:ind w:left="107"/>
              <w:rPr>
                <w:sz w:val="24"/>
              </w:rPr>
            </w:pPr>
            <w:r w:rsidRPr="004A6FBF">
              <w:rPr>
                <w:spacing w:val="-5"/>
                <w:sz w:val="24"/>
              </w:rPr>
              <w:t>DD</w:t>
            </w:r>
          </w:p>
        </w:tc>
        <w:tc>
          <w:tcPr>
            <w:tcW w:w="221" w:type="dxa"/>
            <w:tcBorders>
              <w:top w:val="nil"/>
              <w:bottom w:val="nil"/>
            </w:tcBorders>
          </w:tcPr>
          <w:p w14:paraId="338D9824" w14:textId="77777777" w:rsidR="00F818E3" w:rsidRDefault="00F818E3">
            <w:pPr>
              <w:pStyle w:val="TableParagraph"/>
              <w:rPr>
                <w:rFonts w:ascii="Times New Roman"/>
                <w:sz w:val="24"/>
              </w:rPr>
            </w:pPr>
          </w:p>
        </w:tc>
        <w:tc>
          <w:tcPr>
            <w:tcW w:w="617" w:type="dxa"/>
          </w:tcPr>
          <w:p w14:paraId="5A126B60" w14:textId="77777777" w:rsidR="00F818E3" w:rsidRDefault="00000000">
            <w:pPr>
              <w:pStyle w:val="TableParagraph"/>
              <w:spacing w:before="53"/>
              <w:ind w:left="108"/>
              <w:rPr>
                <w:sz w:val="24"/>
              </w:rPr>
            </w:pPr>
            <w:r w:rsidRPr="004A6FBF">
              <w:rPr>
                <w:spacing w:val="-5"/>
                <w:sz w:val="24"/>
              </w:rPr>
              <w:t>MM</w:t>
            </w:r>
          </w:p>
        </w:tc>
        <w:tc>
          <w:tcPr>
            <w:tcW w:w="221" w:type="dxa"/>
            <w:tcBorders>
              <w:top w:val="nil"/>
              <w:bottom w:val="nil"/>
            </w:tcBorders>
          </w:tcPr>
          <w:p w14:paraId="0FAE3AF6" w14:textId="77777777" w:rsidR="00F818E3" w:rsidRDefault="00F818E3">
            <w:pPr>
              <w:pStyle w:val="TableParagraph"/>
              <w:rPr>
                <w:rFonts w:ascii="Times New Roman"/>
                <w:sz w:val="24"/>
              </w:rPr>
            </w:pPr>
          </w:p>
        </w:tc>
        <w:tc>
          <w:tcPr>
            <w:tcW w:w="857" w:type="dxa"/>
          </w:tcPr>
          <w:p w14:paraId="2A18B73A" w14:textId="77777777" w:rsidR="00F818E3" w:rsidRDefault="00000000">
            <w:pPr>
              <w:pStyle w:val="TableParagraph"/>
              <w:spacing w:before="53"/>
              <w:ind w:left="107"/>
              <w:rPr>
                <w:sz w:val="24"/>
              </w:rPr>
            </w:pPr>
            <w:r w:rsidRPr="004A6FBF">
              <w:rPr>
                <w:spacing w:val="-4"/>
                <w:sz w:val="24"/>
              </w:rPr>
              <w:t>YYYY</w:t>
            </w:r>
          </w:p>
        </w:tc>
      </w:tr>
    </w:tbl>
    <w:p w14:paraId="755E62BA" w14:textId="77777777" w:rsidR="00F818E3" w:rsidRDefault="00000000">
      <w:pPr>
        <w:spacing w:before="219"/>
        <w:ind w:left="448"/>
        <w:rPr>
          <w:b/>
          <w:sz w:val="24"/>
        </w:rPr>
      </w:pPr>
      <w:r>
        <w:rPr>
          <w:b/>
          <w:sz w:val="24"/>
        </w:rPr>
        <w:t>Date</w:t>
      </w:r>
      <w:r>
        <w:rPr>
          <w:b/>
          <w:spacing w:val="-5"/>
          <w:sz w:val="24"/>
        </w:rPr>
        <w:t xml:space="preserve"> </w:t>
      </w:r>
      <w:r>
        <w:rPr>
          <w:b/>
          <w:sz w:val="24"/>
        </w:rPr>
        <w:t>of</w:t>
      </w:r>
      <w:r>
        <w:rPr>
          <w:b/>
          <w:spacing w:val="-4"/>
          <w:sz w:val="24"/>
        </w:rPr>
        <w:t xml:space="preserve"> </w:t>
      </w:r>
      <w:r>
        <w:rPr>
          <w:b/>
          <w:sz w:val="24"/>
        </w:rPr>
        <w:t>Last</w:t>
      </w:r>
      <w:r>
        <w:rPr>
          <w:b/>
          <w:spacing w:val="-4"/>
          <w:sz w:val="24"/>
        </w:rPr>
        <w:t xml:space="preserve"> </w:t>
      </w:r>
      <w:r>
        <w:rPr>
          <w:b/>
          <w:spacing w:val="-2"/>
          <w:sz w:val="24"/>
        </w:rPr>
        <w:t>Review</w:t>
      </w:r>
    </w:p>
    <w:p w14:paraId="40FE60F9" w14:textId="77777777" w:rsidR="00F818E3" w:rsidRDefault="00F818E3">
      <w:pPr>
        <w:pStyle w:val="BodyText"/>
        <w:spacing w:before="7"/>
        <w:rPr>
          <w:b/>
          <w:sz w:val="15"/>
        </w:rPr>
      </w:pPr>
    </w:p>
    <w:tbl>
      <w:tblPr>
        <w:tblW w:w="0" w:type="auto"/>
        <w:tblInd w:w="5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21"/>
        <w:gridCol w:w="617"/>
        <w:gridCol w:w="221"/>
        <w:gridCol w:w="857"/>
      </w:tblGrid>
      <w:tr w:rsidR="00F818E3" w14:paraId="363FF9DD" w14:textId="77777777">
        <w:trPr>
          <w:trHeight w:val="434"/>
        </w:trPr>
        <w:tc>
          <w:tcPr>
            <w:tcW w:w="564" w:type="dxa"/>
          </w:tcPr>
          <w:p w14:paraId="79DAFD68" w14:textId="77777777" w:rsidR="00F818E3" w:rsidRDefault="00000000">
            <w:pPr>
              <w:pStyle w:val="TableParagraph"/>
              <w:spacing w:before="56"/>
              <w:ind w:left="107"/>
              <w:rPr>
                <w:sz w:val="24"/>
              </w:rPr>
            </w:pPr>
            <w:r w:rsidRPr="004A6FBF">
              <w:rPr>
                <w:spacing w:val="-5"/>
                <w:sz w:val="24"/>
              </w:rPr>
              <w:t>DD</w:t>
            </w:r>
          </w:p>
        </w:tc>
        <w:tc>
          <w:tcPr>
            <w:tcW w:w="221" w:type="dxa"/>
            <w:tcBorders>
              <w:top w:val="nil"/>
              <w:bottom w:val="nil"/>
            </w:tcBorders>
          </w:tcPr>
          <w:p w14:paraId="61386D86" w14:textId="77777777" w:rsidR="00F818E3" w:rsidRDefault="00F818E3">
            <w:pPr>
              <w:pStyle w:val="TableParagraph"/>
              <w:rPr>
                <w:rFonts w:ascii="Times New Roman"/>
                <w:sz w:val="24"/>
              </w:rPr>
            </w:pPr>
          </w:p>
        </w:tc>
        <w:tc>
          <w:tcPr>
            <w:tcW w:w="617" w:type="dxa"/>
          </w:tcPr>
          <w:p w14:paraId="4CCE9980" w14:textId="77777777" w:rsidR="00F818E3" w:rsidRDefault="00000000">
            <w:pPr>
              <w:pStyle w:val="TableParagraph"/>
              <w:spacing w:before="56"/>
              <w:ind w:left="108"/>
              <w:rPr>
                <w:sz w:val="24"/>
              </w:rPr>
            </w:pPr>
            <w:r w:rsidRPr="004A6FBF">
              <w:rPr>
                <w:spacing w:val="-5"/>
                <w:sz w:val="24"/>
              </w:rPr>
              <w:t>MM</w:t>
            </w:r>
          </w:p>
        </w:tc>
        <w:tc>
          <w:tcPr>
            <w:tcW w:w="221" w:type="dxa"/>
            <w:tcBorders>
              <w:top w:val="nil"/>
              <w:bottom w:val="nil"/>
            </w:tcBorders>
          </w:tcPr>
          <w:p w14:paraId="2CE3ABF4" w14:textId="77777777" w:rsidR="00F818E3" w:rsidRDefault="00F818E3">
            <w:pPr>
              <w:pStyle w:val="TableParagraph"/>
              <w:rPr>
                <w:rFonts w:ascii="Times New Roman"/>
                <w:sz w:val="24"/>
              </w:rPr>
            </w:pPr>
          </w:p>
        </w:tc>
        <w:tc>
          <w:tcPr>
            <w:tcW w:w="857" w:type="dxa"/>
          </w:tcPr>
          <w:p w14:paraId="35486B0F" w14:textId="77777777" w:rsidR="00F818E3" w:rsidRDefault="00000000">
            <w:pPr>
              <w:pStyle w:val="TableParagraph"/>
              <w:spacing w:before="56"/>
              <w:ind w:left="107"/>
              <w:rPr>
                <w:sz w:val="24"/>
              </w:rPr>
            </w:pPr>
            <w:r w:rsidRPr="004A6FBF">
              <w:rPr>
                <w:spacing w:val="-4"/>
                <w:sz w:val="24"/>
              </w:rPr>
              <w:t>YYYY</w:t>
            </w:r>
          </w:p>
        </w:tc>
      </w:tr>
    </w:tbl>
    <w:p w14:paraId="4F615DD7" w14:textId="77777777" w:rsidR="00F818E3" w:rsidRDefault="00F818E3">
      <w:pPr>
        <w:rPr>
          <w:sz w:val="24"/>
        </w:rPr>
        <w:sectPr w:rsidR="00F818E3">
          <w:pgSz w:w="12240" w:h="15840"/>
          <w:pgMar w:top="1260" w:right="460" w:bottom="1643" w:left="1100" w:header="0" w:footer="741" w:gutter="0"/>
          <w:cols w:space="720"/>
        </w:sectPr>
      </w:pPr>
    </w:p>
    <w:tbl>
      <w:tblPr>
        <w:tblW w:w="0" w:type="auto"/>
        <w:tblInd w:w="460" w:type="dxa"/>
        <w:tblLayout w:type="fixed"/>
        <w:tblCellMar>
          <w:left w:w="0" w:type="dxa"/>
          <w:right w:w="0" w:type="dxa"/>
        </w:tblCellMar>
        <w:tblLook w:val="01E0" w:firstRow="1" w:lastRow="1" w:firstColumn="1" w:lastColumn="1" w:noHBand="0" w:noVBand="0"/>
      </w:tblPr>
      <w:tblGrid>
        <w:gridCol w:w="9136"/>
      </w:tblGrid>
      <w:tr w:rsidR="00F818E3" w14:paraId="41A7794E" w14:textId="77777777">
        <w:trPr>
          <w:trHeight w:val="381"/>
        </w:trPr>
        <w:tc>
          <w:tcPr>
            <w:tcW w:w="9136" w:type="dxa"/>
          </w:tcPr>
          <w:p w14:paraId="6559D0AD" w14:textId="77777777" w:rsidR="00F818E3" w:rsidRDefault="00000000">
            <w:pPr>
              <w:pStyle w:val="TableParagraph"/>
              <w:spacing w:line="268" w:lineRule="exact"/>
              <w:rPr>
                <w:b/>
                <w:sz w:val="24"/>
              </w:rPr>
            </w:pPr>
            <w:r>
              <w:rPr>
                <w:b/>
                <w:sz w:val="24"/>
              </w:rPr>
              <w:lastRenderedPageBreak/>
              <w:t>GUIDANCE</w:t>
            </w:r>
            <w:r>
              <w:rPr>
                <w:b/>
                <w:spacing w:val="-3"/>
                <w:sz w:val="24"/>
              </w:rPr>
              <w:t xml:space="preserve"> </w:t>
            </w:r>
            <w:r>
              <w:rPr>
                <w:b/>
                <w:sz w:val="24"/>
              </w:rPr>
              <w:t>FOR</w:t>
            </w:r>
            <w:r>
              <w:rPr>
                <w:b/>
                <w:spacing w:val="-3"/>
                <w:sz w:val="24"/>
              </w:rPr>
              <w:t xml:space="preserve"> </w:t>
            </w:r>
            <w:r>
              <w:rPr>
                <w:b/>
                <w:sz w:val="24"/>
              </w:rPr>
              <w:t>COMPLETING</w:t>
            </w:r>
            <w:r>
              <w:rPr>
                <w:b/>
                <w:spacing w:val="-3"/>
                <w:sz w:val="24"/>
              </w:rPr>
              <w:t xml:space="preserve"> </w:t>
            </w:r>
            <w:r>
              <w:rPr>
                <w:b/>
                <w:sz w:val="24"/>
              </w:rPr>
              <w:t>THIS</w:t>
            </w:r>
            <w:r>
              <w:rPr>
                <w:b/>
                <w:spacing w:val="-1"/>
                <w:sz w:val="24"/>
              </w:rPr>
              <w:t xml:space="preserve"> </w:t>
            </w:r>
            <w:r>
              <w:rPr>
                <w:b/>
                <w:spacing w:val="-4"/>
                <w:sz w:val="24"/>
              </w:rPr>
              <w:t>FORM</w:t>
            </w:r>
          </w:p>
        </w:tc>
      </w:tr>
      <w:tr w:rsidR="00F818E3" w14:paraId="321790DD" w14:textId="77777777">
        <w:trPr>
          <w:trHeight w:val="3579"/>
        </w:trPr>
        <w:tc>
          <w:tcPr>
            <w:tcW w:w="9136" w:type="dxa"/>
          </w:tcPr>
          <w:p w14:paraId="50E573DC" w14:textId="77777777" w:rsidR="00F818E3" w:rsidRDefault="00000000">
            <w:pPr>
              <w:pStyle w:val="TableParagraph"/>
              <w:spacing w:before="105"/>
              <w:ind w:right="-15"/>
              <w:jc w:val="both"/>
              <w:rPr>
                <w:sz w:val="24"/>
              </w:rPr>
            </w:pPr>
            <w:r>
              <w:rPr>
                <w:sz w:val="24"/>
              </w:rPr>
              <w:t xml:space="preserve">The sections below are intended for you to consider worries, </w:t>
            </w:r>
            <w:proofErr w:type="gramStart"/>
            <w:r>
              <w:rPr>
                <w:sz w:val="24"/>
              </w:rPr>
              <w:t>concerns</w:t>
            </w:r>
            <w:proofErr w:type="gramEnd"/>
            <w:r>
              <w:rPr>
                <w:sz w:val="24"/>
              </w:rPr>
              <w:t xml:space="preserve"> or difficulties you may have experienced over the past year. It may be the issues have been resolved, but you may</w:t>
            </w:r>
            <w:r>
              <w:rPr>
                <w:spacing w:val="-1"/>
                <w:sz w:val="24"/>
              </w:rPr>
              <w:t xml:space="preserve"> </w:t>
            </w:r>
            <w:r>
              <w:rPr>
                <w:sz w:val="24"/>
              </w:rPr>
              <w:t xml:space="preserve">wish to consider making a brief note of the issue </w:t>
            </w:r>
            <w:proofErr w:type="gramStart"/>
            <w:r>
              <w:rPr>
                <w:sz w:val="24"/>
              </w:rPr>
              <w:t>in order</w:t>
            </w:r>
            <w:r>
              <w:rPr>
                <w:spacing w:val="-1"/>
                <w:sz w:val="24"/>
              </w:rPr>
              <w:t xml:space="preserve"> </w:t>
            </w:r>
            <w:r>
              <w:rPr>
                <w:sz w:val="24"/>
              </w:rPr>
              <w:t>for</w:t>
            </w:r>
            <w:proofErr w:type="gramEnd"/>
            <w:r>
              <w:rPr>
                <w:sz w:val="24"/>
              </w:rPr>
              <w:t xml:space="preserve"> us to consider if there is anything we could possibly do to help should issues arise in the future. The individual sections in the form are intended for you to refer directly to the care you provide to the child(ren).</w:t>
            </w:r>
          </w:p>
          <w:p w14:paraId="0D9AA68D" w14:textId="77777777" w:rsidR="00F818E3" w:rsidRDefault="00F818E3">
            <w:pPr>
              <w:pStyle w:val="TableParagraph"/>
              <w:spacing w:before="48"/>
              <w:rPr>
                <w:b/>
                <w:sz w:val="24"/>
              </w:rPr>
            </w:pPr>
          </w:p>
          <w:p w14:paraId="00F42AB8" w14:textId="77777777" w:rsidR="00F818E3" w:rsidRDefault="00000000">
            <w:pPr>
              <w:pStyle w:val="TableParagraph"/>
              <w:ind w:right="-11"/>
              <w:rPr>
                <w:sz w:val="24"/>
              </w:rPr>
            </w:pPr>
            <w:r>
              <w:rPr>
                <w:sz w:val="24"/>
              </w:rPr>
              <w:t>This is your</w:t>
            </w:r>
            <w:r>
              <w:rPr>
                <w:spacing w:val="-1"/>
                <w:sz w:val="24"/>
              </w:rPr>
              <w:t xml:space="preserve"> </w:t>
            </w:r>
            <w:r>
              <w:rPr>
                <w:sz w:val="24"/>
              </w:rPr>
              <w:t>opportunity</w:t>
            </w:r>
            <w:r>
              <w:rPr>
                <w:spacing w:val="-2"/>
                <w:sz w:val="24"/>
              </w:rPr>
              <w:t xml:space="preserve"> </w:t>
            </w:r>
            <w:r>
              <w:rPr>
                <w:sz w:val="24"/>
              </w:rPr>
              <w:t>to contribute to your</w:t>
            </w:r>
            <w:r>
              <w:rPr>
                <w:spacing w:val="-2"/>
                <w:sz w:val="24"/>
              </w:rPr>
              <w:t xml:space="preserve"> </w:t>
            </w:r>
            <w:r>
              <w:rPr>
                <w:sz w:val="24"/>
              </w:rPr>
              <w:t>annual review. There is no</w:t>
            </w:r>
            <w:r>
              <w:rPr>
                <w:spacing w:val="-2"/>
                <w:sz w:val="24"/>
              </w:rPr>
              <w:t xml:space="preserve"> </w:t>
            </w:r>
            <w:r>
              <w:rPr>
                <w:sz w:val="24"/>
              </w:rPr>
              <w:t>expectation to complete</w:t>
            </w:r>
            <w:r>
              <w:rPr>
                <w:spacing w:val="65"/>
                <w:sz w:val="24"/>
              </w:rPr>
              <w:t xml:space="preserve"> </w:t>
            </w:r>
            <w:r>
              <w:rPr>
                <w:sz w:val="24"/>
              </w:rPr>
              <w:t>the</w:t>
            </w:r>
            <w:r>
              <w:rPr>
                <w:spacing w:val="65"/>
                <w:sz w:val="24"/>
              </w:rPr>
              <w:t xml:space="preserve"> </w:t>
            </w:r>
            <w:r>
              <w:rPr>
                <w:sz w:val="24"/>
              </w:rPr>
              <w:t>review</w:t>
            </w:r>
            <w:r>
              <w:rPr>
                <w:spacing w:val="65"/>
                <w:sz w:val="24"/>
              </w:rPr>
              <w:t xml:space="preserve"> </w:t>
            </w:r>
            <w:r>
              <w:rPr>
                <w:sz w:val="24"/>
              </w:rPr>
              <w:t>form,</w:t>
            </w:r>
            <w:r>
              <w:rPr>
                <w:spacing w:val="65"/>
                <w:sz w:val="24"/>
              </w:rPr>
              <w:t xml:space="preserve"> </w:t>
            </w:r>
            <w:r>
              <w:rPr>
                <w:sz w:val="24"/>
              </w:rPr>
              <w:t>however</w:t>
            </w:r>
            <w:r>
              <w:rPr>
                <w:spacing w:val="65"/>
                <w:sz w:val="24"/>
              </w:rPr>
              <w:t xml:space="preserve"> </w:t>
            </w:r>
            <w:r>
              <w:rPr>
                <w:sz w:val="24"/>
              </w:rPr>
              <w:t>if</w:t>
            </w:r>
            <w:r>
              <w:rPr>
                <w:spacing w:val="69"/>
                <w:sz w:val="24"/>
              </w:rPr>
              <w:t xml:space="preserve"> </w:t>
            </w:r>
            <w:r>
              <w:rPr>
                <w:sz w:val="24"/>
              </w:rPr>
              <w:t>we</w:t>
            </w:r>
            <w:r>
              <w:rPr>
                <w:spacing w:val="65"/>
                <w:sz w:val="24"/>
              </w:rPr>
              <w:t xml:space="preserve"> </w:t>
            </w:r>
            <w:r>
              <w:rPr>
                <w:sz w:val="24"/>
              </w:rPr>
              <w:t>do</w:t>
            </w:r>
            <w:r>
              <w:rPr>
                <w:spacing w:val="65"/>
                <w:sz w:val="24"/>
              </w:rPr>
              <w:t xml:space="preserve"> </w:t>
            </w:r>
            <w:r>
              <w:rPr>
                <w:sz w:val="24"/>
              </w:rPr>
              <w:t>not</w:t>
            </w:r>
            <w:r>
              <w:rPr>
                <w:spacing w:val="65"/>
                <w:sz w:val="24"/>
              </w:rPr>
              <w:t xml:space="preserve"> </w:t>
            </w:r>
            <w:r>
              <w:rPr>
                <w:sz w:val="24"/>
              </w:rPr>
              <w:t>receive</w:t>
            </w:r>
            <w:r>
              <w:rPr>
                <w:spacing w:val="65"/>
                <w:sz w:val="24"/>
              </w:rPr>
              <w:t xml:space="preserve"> </w:t>
            </w:r>
            <w:r>
              <w:rPr>
                <w:sz w:val="24"/>
              </w:rPr>
              <w:t>the</w:t>
            </w:r>
            <w:r>
              <w:rPr>
                <w:spacing w:val="65"/>
                <w:sz w:val="24"/>
              </w:rPr>
              <w:t xml:space="preserve"> </w:t>
            </w:r>
            <w:r>
              <w:rPr>
                <w:sz w:val="24"/>
              </w:rPr>
              <w:t>completed,</w:t>
            </w:r>
            <w:r>
              <w:rPr>
                <w:spacing w:val="65"/>
                <w:sz w:val="24"/>
              </w:rPr>
              <w:t xml:space="preserve"> </w:t>
            </w:r>
            <w:r>
              <w:rPr>
                <w:sz w:val="24"/>
              </w:rPr>
              <w:t>or</w:t>
            </w:r>
            <w:r>
              <w:rPr>
                <w:spacing w:val="65"/>
                <w:sz w:val="24"/>
              </w:rPr>
              <w:t xml:space="preserve"> </w:t>
            </w:r>
            <w:r>
              <w:rPr>
                <w:sz w:val="24"/>
              </w:rPr>
              <w:t>part completed</w:t>
            </w:r>
            <w:r>
              <w:rPr>
                <w:spacing w:val="31"/>
                <w:sz w:val="24"/>
              </w:rPr>
              <w:t xml:space="preserve"> </w:t>
            </w:r>
            <w:r>
              <w:rPr>
                <w:sz w:val="24"/>
              </w:rPr>
              <w:t>form,</w:t>
            </w:r>
            <w:r>
              <w:rPr>
                <w:spacing w:val="34"/>
                <w:sz w:val="24"/>
              </w:rPr>
              <w:t xml:space="preserve"> </w:t>
            </w:r>
            <w:r>
              <w:rPr>
                <w:sz w:val="24"/>
              </w:rPr>
              <w:t>we</w:t>
            </w:r>
            <w:r>
              <w:rPr>
                <w:spacing w:val="34"/>
                <w:sz w:val="24"/>
              </w:rPr>
              <w:t xml:space="preserve"> </w:t>
            </w:r>
            <w:r>
              <w:rPr>
                <w:sz w:val="24"/>
              </w:rPr>
              <w:t>can</w:t>
            </w:r>
            <w:r>
              <w:rPr>
                <w:spacing w:val="34"/>
                <w:sz w:val="24"/>
              </w:rPr>
              <w:t xml:space="preserve"> </w:t>
            </w:r>
            <w:r>
              <w:rPr>
                <w:sz w:val="24"/>
              </w:rPr>
              <w:t>only</w:t>
            </w:r>
            <w:r>
              <w:rPr>
                <w:spacing w:val="30"/>
                <w:sz w:val="24"/>
              </w:rPr>
              <w:t xml:space="preserve"> </w:t>
            </w:r>
            <w:r>
              <w:rPr>
                <w:sz w:val="24"/>
              </w:rPr>
              <w:t>assume</w:t>
            </w:r>
            <w:r>
              <w:rPr>
                <w:spacing w:val="34"/>
                <w:sz w:val="24"/>
              </w:rPr>
              <w:t xml:space="preserve"> </w:t>
            </w:r>
            <w:r>
              <w:rPr>
                <w:sz w:val="24"/>
              </w:rPr>
              <w:t>you</w:t>
            </w:r>
            <w:r>
              <w:rPr>
                <w:spacing w:val="31"/>
                <w:sz w:val="24"/>
              </w:rPr>
              <w:t xml:space="preserve"> </w:t>
            </w:r>
            <w:r>
              <w:rPr>
                <w:sz w:val="24"/>
              </w:rPr>
              <w:t>do</w:t>
            </w:r>
            <w:r>
              <w:rPr>
                <w:spacing w:val="34"/>
                <w:sz w:val="24"/>
              </w:rPr>
              <w:t xml:space="preserve"> </w:t>
            </w:r>
            <w:r>
              <w:rPr>
                <w:sz w:val="24"/>
              </w:rPr>
              <w:t>not</w:t>
            </w:r>
            <w:r>
              <w:rPr>
                <w:spacing w:val="34"/>
                <w:sz w:val="24"/>
              </w:rPr>
              <w:t xml:space="preserve"> </w:t>
            </w:r>
            <w:r>
              <w:rPr>
                <w:sz w:val="24"/>
              </w:rPr>
              <w:t>require</w:t>
            </w:r>
            <w:r>
              <w:rPr>
                <w:spacing w:val="34"/>
                <w:sz w:val="24"/>
              </w:rPr>
              <w:t xml:space="preserve"> </w:t>
            </w:r>
            <w:r>
              <w:rPr>
                <w:sz w:val="24"/>
              </w:rPr>
              <w:t>support</w:t>
            </w:r>
            <w:r>
              <w:rPr>
                <w:spacing w:val="31"/>
                <w:sz w:val="24"/>
              </w:rPr>
              <w:t xml:space="preserve"> </w:t>
            </w:r>
            <w:r>
              <w:rPr>
                <w:sz w:val="24"/>
              </w:rPr>
              <w:t>at</w:t>
            </w:r>
            <w:r>
              <w:rPr>
                <w:spacing w:val="34"/>
                <w:sz w:val="24"/>
              </w:rPr>
              <w:t xml:space="preserve"> </w:t>
            </w:r>
            <w:r>
              <w:rPr>
                <w:sz w:val="24"/>
              </w:rPr>
              <w:t>this</w:t>
            </w:r>
            <w:r>
              <w:rPr>
                <w:spacing w:val="33"/>
                <w:sz w:val="24"/>
              </w:rPr>
              <w:t xml:space="preserve"> </w:t>
            </w:r>
            <w:r>
              <w:rPr>
                <w:sz w:val="24"/>
              </w:rPr>
              <w:t>time.</w:t>
            </w:r>
            <w:r>
              <w:rPr>
                <w:spacing w:val="29"/>
                <w:sz w:val="24"/>
              </w:rPr>
              <w:t xml:space="preserve"> </w:t>
            </w:r>
            <w:r>
              <w:rPr>
                <w:sz w:val="24"/>
              </w:rPr>
              <w:t>This does not however, mean you cannot contact the Permanence team at any time on: (01656) 642524 or (01656) 662238</w:t>
            </w:r>
          </w:p>
        </w:tc>
      </w:tr>
      <w:tr w:rsidR="00F818E3" w14:paraId="606DE880" w14:textId="77777777">
        <w:trPr>
          <w:trHeight w:val="1777"/>
        </w:trPr>
        <w:tc>
          <w:tcPr>
            <w:tcW w:w="9136" w:type="dxa"/>
            <w:tcBorders>
              <w:bottom w:val="single" w:sz="4" w:space="0" w:color="000000"/>
            </w:tcBorders>
          </w:tcPr>
          <w:p w14:paraId="4D1D34B8" w14:textId="77777777" w:rsidR="00F818E3" w:rsidRDefault="00000000">
            <w:pPr>
              <w:pStyle w:val="TableParagraph"/>
              <w:spacing w:before="105"/>
              <w:rPr>
                <w:b/>
                <w:sz w:val="24"/>
              </w:rPr>
            </w:pPr>
            <w:r>
              <w:rPr>
                <w:b/>
                <w:spacing w:val="-2"/>
                <w:sz w:val="24"/>
              </w:rPr>
              <w:t>Health</w:t>
            </w:r>
          </w:p>
          <w:p w14:paraId="747C524A" w14:textId="77777777" w:rsidR="00F818E3" w:rsidRDefault="00000000">
            <w:pPr>
              <w:pStyle w:val="TableParagraph"/>
              <w:spacing w:before="180"/>
              <w:rPr>
                <w:sz w:val="24"/>
              </w:rPr>
            </w:pPr>
            <w:r>
              <w:rPr>
                <w:sz w:val="24"/>
              </w:rPr>
              <w:t>Growth</w:t>
            </w:r>
            <w:r>
              <w:rPr>
                <w:spacing w:val="-2"/>
                <w:sz w:val="24"/>
              </w:rPr>
              <w:t xml:space="preserve"> </w:t>
            </w:r>
            <w:r>
              <w:rPr>
                <w:sz w:val="24"/>
              </w:rPr>
              <w:t>and</w:t>
            </w:r>
            <w:r>
              <w:rPr>
                <w:spacing w:val="-5"/>
                <w:sz w:val="24"/>
              </w:rPr>
              <w:t xml:space="preserve"> </w:t>
            </w:r>
            <w:r>
              <w:rPr>
                <w:sz w:val="24"/>
              </w:rPr>
              <w:t>development</w:t>
            </w:r>
            <w:r>
              <w:rPr>
                <w:spacing w:val="-5"/>
                <w:sz w:val="24"/>
              </w:rPr>
              <w:t xml:space="preserve"> </w:t>
            </w:r>
            <w:r>
              <w:rPr>
                <w:sz w:val="24"/>
              </w:rPr>
              <w:t>as</w:t>
            </w:r>
            <w:r>
              <w:rPr>
                <w:spacing w:val="-3"/>
                <w:sz w:val="24"/>
              </w:rPr>
              <w:t xml:space="preserve"> </w:t>
            </w:r>
            <w:r>
              <w:rPr>
                <w:sz w:val="24"/>
              </w:rPr>
              <w:t>well</w:t>
            </w:r>
            <w:r>
              <w:rPr>
                <w:spacing w:val="-4"/>
                <w:sz w:val="24"/>
              </w:rPr>
              <w:t xml:space="preserve"> </w:t>
            </w:r>
            <w:r>
              <w:rPr>
                <w:sz w:val="24"/>
              </w:rPr>
              <w:t>as</w:t>
            </w:r>
            <w:r>
              <w:rPr>
                <w:spacing w:val="-3"/>
                <w:sz w:val="24"/>
              </w:rPr>
              <w:t xml:space="preserve"> </w:t>
            </w:r>
            <w:r>
              <w:rPr>
                <w:sz w:val="24"/>
              </w:rPr>
              <w:t>physical</w:t>
            </w:r>
            <w:r>
              <w:rPr>
                <w:spacing w:val="-3"/>
                <w:sz w:val="24"/>
              </w:rPr>
              <w:t xml:space="preserve"> </w:t>
            </w:r>
            <w:r>
              <w:rPr>
                <w:sz w:val="24"/>
              </w:rPr>
              <w:t>and</w:t>
            </w:r>
            <w:r>
              <w:rPr>
                <w:spacing w:val="-5"/>
                <w:sz w:val="24"/>
              </w:rPr>
              <w:t xml:space="preserve"> </w:t>
            </w:r>
            <w:r>
              <w:rPr>
                <w:sz w:val="24"/>
              </w:rPr>
              <w:t>mental</w:t>
            </w:r>
            <w:r>
              <w:rPr>
                <w:spacing w:val="-3"/>
                <w:sz w:val="24"/>
              </w:rPr>
              <w:t xml:space="preserve"> </w:t>
            </w:r>
            <w:r>
              <w:rPr>
                <w:sz w:val="24"/>
              </w:rPr>
              <w:t>wellbeing -</w:t>
            </w:r>
            <w:r>
              <w:rPr>
                <w:spacing w:val="-4"/>
                <w:sz w:val="24"/>
              </w:rPr>
              <w:t xml:space="preserve"> </w:t>
            </w:r>
            <w:r>
              <w:rPr>
                <w:sz w:val="24"/>
              </w:rPr>
              <w:t>diet,</w:t>
            </w:r>
            <w:r>
              <w:rPr>
                <w:spacing w:val="-5"/>
                <w:sz w:val="24"/>
              </w:rPr>
              <w:t xml:space="preserve"> </w:t>
            </w:r>
            <w:r>
              <w:rPr>
                <w:sz w:val="24"/>
              </w:rPr>
              <w:t xml:space="preserve">exercise, </w:t>
            </w:r>
            <w:proofErr w:type="spellStart"/>
            <w:r>
              <w:rPr>
                <w:sz w:val="24"/>
              </w:rPr>
              <w:t>immunisations</w:t>
            </w:r>
            <w:proofErr w:type="spellEnd"/>
            <w:r>
              <w:rPr>
                <w:sz w:val="24"/>
              </w:rPr>
              <w:t xml:space="preserve"> (where appropriate), dental and opticians, and with older children, appropriate </w:t>
            </w:r>
            <w:proofErr w:type="gramStart"/>
            <w:r>
              <w:rPr>
                <w:sz w:val="24"/>
              </w:rPr>
              <w:t>advice</w:t>
            </w:r>
            <w:proofErr w:type="gramEnd"/>
            <w:r>
              <w:rPr>
                <w:sz w:val="24"/>
              </w:rPr>
              <w:t xml:space="preserve"> and information on issues such as sex education, substance </w:t>
            </w:r>
            <w:r>
              <w:rPr>
                <w:spacing w:val="-2"/>
                <w:sz w:val="24"/>
              </w:rPr>
              <w:t>misuse.</w:t>
            </w:r>
          </w:p>
        </w:tc>
      </w:tr>
      <w:tr w:rsidR="00F818E3" w14:paraId="2DF23811" w14:textId="77777777">
        <w:trPr>
          <w:trHeight w:val="1108"/>
        </w:trPr>
        <w:tc>
          <w:tcPr>
            <w:tcW w:w="9136" w:type="dxa"/>
            <w:tcBorders>
              <w:top w:val="single" w:sz="4" w:space="0" w:color="000000"/>
              <w:left w:val="single" w:sz="4" w:space="0" w:color="000000"/>
              <w:bottom w:val="single" w:sz="4" w:space="0" w:color="000000"/>
              <w:right w:val="single" w:sz="4" w:space="0" w:color="000000"/>
            </w:tcBorders>
          </w:tcPr>
          <w:p w14:paraId="737D6E02" w14:textId="77777777" w:rsidR="00F818E3" w:rsidRDefault="00F818E3">
            <w:pPr>
              <w:pStyle w:val="TableParagraph"/>
              <w:rPr>
                <w:rFonts w:ascii="Times New Roman"/>
                <w:sz w:val="24"/>
              </w:rPr>
            </w:pPr>
          </w:p>
        </w:tc>
      </w:tr>
      <w:tr w:rsidR="00F818E3" w14:paraId="50AFE0A1" w14:textId="77777777">
        <w:trPr>
          <w:trHeight w:val="1336"/>
        </w:trPr>
        <w:tc>
          <w:tcPr>
            <w:tcW w:w="9136" w:type="dxa"/>
            <w:tcBorders>
              <w:top w:val="single" w:sz="4" w:space="0" w:color="000000"/>
              <w:bottom w:val="single" w:sz="4" w:space="0" w:color="000000"/>
            </w:tcBorders>
          </w:tcPr>
          <w:p w14:paraId="405DA909" w14:textId="77777777" w:rsidR="00F818E3" w:rsidRDefault="00000000">
            <w:pPr>
              <w:pStyle w:val="TableParagraph"/>
              <w:spacing w:before="218"/>
              <w:rPr>
                <w:b/>
                <w:sz w:val="24"/>
              </w:rPr>
            </w:pPr>
            <w:r>
              <w:rPr>
                <w:b/>
                <w:spacing w:val="-2"/>
                <w:sz w:val="24"/>
              </w:rPr>
              <w:t>Education</w:t>
            </w:r>
          </w:p>
          <w:p w14:paraId="642A9556" w14:textId="77777777" w:rsidR="00F818E3" w:rsidRDefault="00000000">
            <w:pPr>
              <w:pStyle w:val="TableParagraph"/>
              <w:spacing w:before="180"/>
              <w:rPr>
                <w:sz w:val="24"/>
              </w:rPr>
            </w:pPr>
            <w:r>
              <w:rPr>
                <w:sz w:val="24"/>
              </w:rPr>
              <w:t>Considers</w:t>
            </w:r>
            <w:r>
              <w:rPr>
                <w:spacing w:val="-4"/>
                <w:sz w:val="24"/>
              </w:rPr>
              <w:t xml:space="preserve"> </w:t>
            </w:r>
            <w:r>
              <w:rPr>
                <w:sz w:val="24"/>
              </w:rPr>
              <w:t>education</w:t>
            </w:r>
            <w:r>
              <w:rPr>
                <w:spacing w:val="-6"/>
                <w:sz w:val="24"/>
              </w:rPr>
              <w:t xml:space="preserve"> </w:t>
            </w:r>
            <w:r>
              <w:rPr>
                <w:sz w:val="24"/>
              </w:rPr>
              <w:t>from</w:t>
            </w:r>
            <w:r>
              <w:rPr>
                <w:spacing w:val="-5"/>
                <w:sz w:val="24"/>
              </w:rPr>
              <w:t xml:space="preserve"> </w:t>
            </w:r>
            <w:r>
              <w:rPr>
                <w:sz w:val="24"/>
              </w:rPr>
              <w:t>birth</w:t>
            </w:r>
            <w:r>
              <w:rPr>
                <w:spacing w:val="-3"/>
                <w:sz w:val="24"/>
              </w:rPr>
              <w:t xml:space="preserve"> </w:t>
            </w:r>
            <w:r>
              <w:rPr>
                <w:sz w:val="24"/>
              </w:rPr>
              <w:t>and</w:t>
            </w:r>
            <w:r>
              <w:rPr>
                <w:spacing w:val="-4"/>
                <w:sz w:val="24"/>
              </w:rPr>
              <w:t xml:space="preserve"> </w:t>
            </w:r>
            <w:r>
              <w:rPr>
                <w:sz w:val="24"/>
              </w:rPr>
              <w:t>includes</w:t>
            </w:r>
            <w:r>
              <w:rPr>
                <w:spacing w:val="-8"/>
                <w:sz w:val="24"/>
              </w:rPr>
              <w:t xml:space="preserve"> </w:t>
            </w:r>
            <w:r>
              <w:rPr>
                <w:sz w:val="24"/>
              </w:rPr>
              <w:t>opportunities</w:t>
            </w:r>
            <w:r>
              <w:rPr>
                <w:spacing w:val="-7"/>
                <w:sz w:val="24"/>
              </w:rPr>
              <w:t xml:space="preserve"> </w:t>
            </w:r>
            <w:r>
              <w:rPr>
                <w:sz w:val="24"/>
              </w:rPr>
              <w:t>for</w:t>
            </w:r>
            <w:r>
              <w:rPr>
                <w:spacing w:val="-4"/>
                <w:sz w:val="24"/>
              </w:rPr>
              <w:t xml:space="preserve"> </w:t>
            </w:r>
            <w:r>
              <w:rPr>
                <w:sz w:val="24"/>
              </w:rPr>
              <w:t>play,</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books, progress and achievements in school, any special educational needs.</w:t>
            </w:r>
          </w:p>
        </w:tc>
      </w:tr>
      <w:tr w:rsidR="00F818E3" w14:paraId="46E47CA5" w14:textId="77777777">
        <w:trPr>
          <w:trHeight w:val="1111"/>
        </w:trPr>
        <w:tc>
          <w:tcPr>
            <w:tcW w:w="9136" w:type="dxa"/>
            <w:tcBorders>
              <w:top w:val="single" w:sz="4" w:space="0" w:color="000000"/>
              <w:left w:val="single" w:sz="4" w:space="0" w:color="000000"/>
              <w:bottom w:val="single" w:sz="4" w:space="0" w:color="000000"/>
              <w:right w:val="single" w:sz="4" w:space="0" w:color="000000"/>
            </w:tcBorders>
          </w:tcPr>
          <w:p w14:paraId="064958E8" w14:textId="77777777" w:rsidR="00F818E3" w:rsidRDefault="00F818E3">
            <w:pPr>
              <w:pStyle w:val="TableParagraph"/>
              <w:rPr>
                <w:rFonts w:ascii="Times New Roman"/>
                <w:sz w:val="24"/>
              </w:rPr>
            </w:pPr>
          </w:p>
        </w:tc>
      </w:tr>
      <w:tr w:rsidR="00F818E3" w14:paraId="671B4D8C" w14:textId="77777777">
        <w:trPr>
          <w:trHeight w:val="2052"/>
        </w:trPr>
        <w:tc>
          <w:tcPr>
            <w:tcW w:w="9136" w:type="dxa"/>
            <w:tcBorders>
              <w:top w:val="single" w:sz="4" w:space="0" w:color="000000"/>
            </w:tcBorders>
          </w:tcPr>
          <w:p w14:paraId="468EA0E7" w14:textId="77777777" w:rsidR="00F818E3" w:rsidRDefault="00000000">
            <w:pPr>
              <w:pStyle w:val="TableParagraph"/>
              <w:spacing w:before="218"/>
              <w:rPr>
                <w:b/>
                <w:sz w:val="24"/>
              </w:rPr>
            </w:pPr>
            <w:r>
              <w:rPr>
                <w:b/>
                <w:sz w:val="24"/>
              </w:rPr>
              <w:t>Emotional</w:t>
            </w:r>
            <w:r>
              <w:rPr>
                <w:b/>
                <w:spacing w:val="-3"/>
                <w:sz w:val="24"/>
              </w:rPr>
              <w:t xml:space="preserve"> </w:t>
            </w:r>
            <w:r>
              <w:rPr>
                <w:b/>
                <w:sz w:val="24"/>
              </w:rPr>
              <w:t>and</w:t>
            </w:r>
            <w:r>
              <w:rPr>
                <w:b/>
                <w:spacing w:val="-3"/>
                <w:sz w:val="24"/>
              </w:rPr>
              <w:t xml:space="preserve"> </w:t>
            </w:r>
            <w:proofErr w:type="spellStart"/>
            <w:r>
              <w:rPr>
                <w:b/>
                <w:sz w:val="24"/>
              </w:rPr>
              <w:t>Behavioural</w:t>
            </w:r>
            <w:proofErr w:type="spellEnd"/>
            <w:r>
              <w:rPr>
                <w:b/>
                <w:spacing w:val="-2"/>
                <w:sz w:val="24"/>
              </w:rPr>
              <w:t xml:space="preserve"> Development</w:t>
            </w:r>
          </w:p>
          <w:p w14:paraId="68BFAB63" w14:textId="77777777" w:rsidR="00F818E3" w:rsidRDefault="00000000">
            <w:pPr>
              <w:pStyle w:val="TableParagraph"/>
              <w:spacing w:before="180"/>
              <w:rPr>
                <w:sz w:val="24"/>
              </w:rPr>
            </w:pPr>
            <w:r>
              <w:rPr>
                <w:sz w:val="24"/>
              </w:rPr>
              <w:t xml:space="preserve">To include quality of attachments and relationships to family members and other outside of the family. To consider also </w:t>
            </w:r>
            <w:proofErr w:type="gramStart"/>
            <w:r>
              <w:rPr>
                <w:sz w:val="24"/>
              </w:rPr>
              <w:t>are:</w:t>
            </w:r>
            <w:proofErr w:type="gramEnd"/>
            <w:r>
              <w:rPr>
                <w:sz w:val="24"/>
              </w:rPr>
              <w:t xml:space="preserve"> presenting </w:t>
            </w:r>
            <w:proofErr w:type="spellStart"/>
            <w:r>
              <w:rPr>
                <w:sz w:val="24"/>
              </w:rPr>
              <w:t>behaviours</w:t>
            </w:r>
            <w:proofErr w:type="spellEnd"/>
            <w:r>
              <w:rPr>
                <w:sz w:val="24"/>
              </w:rPr>
              <w:t>, child/young persons' responses to stress and degrees of self-control, and how the child</w:t>
            </w:r>
          </w:p>
          <w:p w14:paraId="1C1EDD44" w14:textId="77777777" w:rsidR="00F818E3" w:rsidRDefault="00000000">
            <w:pPr>
              <w:pStyle w:val="TableParagraph"/>
              <w:spacing w:line="276" w:lineRule="exact"/>
              <w:rPr>
                <w:sz w:val="24"/>
              </w:rPr>
            </w:pPr>
            <w:r>
              <w:rPr>
                <w:sz w:val="24"/>
              </w:rPr>
              <w:t>demonstrates</w:t>
            </w:r>
            <w:r>
              <w:rPr>
                <w:spacing w:val="-6"/>
                <w:sz w:val="24"/>
              </w:rPr>
              <w:t xml:space="preserve"> </w:t>
            </w:r>
            <w:r>
              <w:rPr>
                <w:sz w:val="24"/>
              </w:rPr>
              <w:t>feelings</w:t>
            </w:r>
            <w:r>
              <w:rPr>
                <w:spacing w:val="-6"/>
                <w:sz w:val="24"/>
              </w:rPr>
              <w:t xml:space="preserve"> </w:t>
            </w:r>
            <w:r>
              <w:rPr>
                <w:sz w:val="24"/>
              </w:rPr>
              <w:t>and</w:t>
            </w:r>
            <w:r>
              <w:rPr>
                <w:spacing w:val="-6"/>
                <w:sz w:val="24"/>
              </w:rPr>
              <w:t xml:space="preserve"> </w:t>
            </w:r>
            <w:r>
              <w:rPr>
                <w:sz w:val="24"/>
              </w:rPr>
              <w:t>actions</w:t>
            </w:r>
            <w:r>
              <w:rPr>
                <w:spacing w:val="-7"/>
                <w:sz w:val="24"/>
              </w:rPr>
              <w:t xml:space="preserve"> </w:t>
            </w:r>
            <w:proofErr w:type="spellStart"/>
            <w:r>
              <w:rPr>
                <w:sz w:val="24"/>
              </w:rPr>
              <w:t>eg.</w:t>
            </w:r>
            <w:proofErr w:type="spellEnd"/>
            <w:r>
              <w:rPr>
                <w:spacing w:val="-4"/>
                <w:sz w:val="24"/>
              </w:rPr>
              <w:t xml:space="preserve"> </w:t>
            </w:r>
            <w:r>
              <w:rPr>
                <w:sz w:val="24"/>
              </w:rPr>
              <w:t>Anger,</w:t>
            </w:r>
            <w:r>
              <w:rPr>
                <w:spacing w:val="-4"/>
                <w:sz w:val="24"/>
              </w:rPr>
              <w:t xml:space="preserve"> </w:t>
            </w:r>
            <w:r>
              <w:rPr>
                <w:sz w:val="24"/>
              </w:rPr>
              <w:t>aggression,</w:t>
            </w:r>
            <w:r>
              <w:rPr>
                <w:spacing w:val="-4"/>
                <w:sz w:val="24"/>
              </w:rPr>
              <w:t xml:space="preserve"> </w:t>
            </w:r>
            <w:r>
              <w:rPr>
                <w:sz w:val="24"/>
              </w:rPr>
              <w:t>becoming</w:t>
            </w:r>
            <w:r>
              <w:rPr>
                <w:spacing w:val="-8"/>
                <w:sz w:val="24"/>
              </w:rPr>
              <w:t xml:space="preserve"> </w:t>
            </w:r>
            <w:r>
              <w:rPr>
                <w:sz w:val="24"/>
              </w:rPr>
              <w:t>withdrawn,</w:t>
            </w:r>
            <w:r>
              <w:rPr>
                <w:spacing w:val="-4"/>
                <w:sz w:val="24"/>
              </w:rPr>
              <w:t xml:space="preserve"> </w:t>
            </w:r>
            <w:r>
              <w:rPr>
                <w:sz w:val="24"/>
              </w:rPr>
              <w:t>quiet, upset etc.</w:t>
            </w:r>
          </w:p>
        </w:tc>
      </w:tr>
    </w:tbl>
    <w:p w14:paraId="1D7AD784" w14:textId="77777777" w:rsidR="00F818E3" w:rsidRDefault="00F818E3">
      <w:pPr>
        <w:pStyle w:val="BodyText"/>
        <w:spacing w:before="5"/>
        <w:rPr>
          <w:b/>
          <w:sz w:val="11"/>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0AB26519" w14:textId="77777777">
        <w:trPr>
          <w:trHeight w:val="1111"/>
        </w:trPr>
        <w:tc>
          <w:tcPr>
            <w:tcW w:w="9136" w:type="dxa"/>
          </w:tcPr>
          <w:p w14:paraId="0CAAACC3" w14:textId="77777777" w:rsidR="00F818E3" w:rsidRDefault="00F818E3">
            <w:pPr>
              <w:pStyle w:val="TableParagraph"/>
              <w:rPr>
                <w:rFonts w:ascii="Times New Roman"/>
                <w:sz w:val="24"/>
              </w:rPr>
            </w:pPr>
          </w:p>
        </w:tc>
      </w:tr>
    </w:tbl>
    <w:p w14:paraId="78DD22A8" w14:textId="77777777" w:rsidR="00F818E3" w:rsidRDefault="00F818E3">
      <w:pPr>
        <w:rPr>
          <w:rFonts w:ascii="Times New Roman"/>
          <w:sz w:val="24"/>
        </w:rPr>
        <w:sectPr w:rsidR="00F818E3">
          <w:type w:val="continuous"/>
          <w:pgSz w:w="12240" w:h="15840"/>
          <w:pgMar w:top="1540" w:right="460" w:bottom="940" w:left="1100" w:header="0" w:footer="741" w:gutter="0"/>
          <w:cols w:space="720"/>
        </w:sect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5195A2B3" w14:textId="77777777">
        <w:trPr>
          <w:trHeight w:val="1385"/>
        </w:trPr>
        <w:tc>
          <w:tcPr>
            <w:tcW w:w="9136" w:type="dxa"/>
            <w:tcBorders>
              <w:top w:val="nil"/>
              <w:left w:val="nil"/>
              <w:right w:val="nil"/>
            </w:tcBorders>
          </w:tcPr>
          <w:p w14:paraId="5687782C" w14:textId="77777777" w:rsidR="00F818E3" w:rsidRDefault="00000000">
            <w:pPr>
              <w:pStyle w:val="TableParagraph"/>
              <w:spacing w:line="268" w:lineRule="exact"/>
              <w:rPr>
                <w:b/>
                <w:sz w:val="24"/>
              </w:rPr>
            </w:pPr>
            <w:r>
              <w:rPr>
                <w:b/>
                <w:spacing w:val="-2"/>
                <w:sz w:val="24"/>
              </w:rPr>
              <w:lastRenderedPageBreak/>
              <w:t>Identity</w:t>
            </w:r>
          </w:p>
          <w:p w14:paraId="261A149D" w14:textId="77777777" w:rsidR="00F818E3" w:rsidRDefault="00000000">
            <w:pPr>
              <w:pStyle w:val="TableParagraph"/>
              <w:spacing w:before="177"/>
              <w:rPr>
                <w:sz w:val="24"/>
              </w:rPr>
            </w:pPr>
            <w:r>
              <w:rPr>
                <w:sz w:val="24"/>
              </w:rPr>
              <w:t>How the child/young person considers him/herself as a valued person including their view</w:t>
            </w:r>
            <w:r>
              <w:rPr>
                <w:spacing w:val="-5"/>
                <w:sz w:val="24"/>
              </w:rPr>
              <w:t xml:space="preserve"> </w:t>
            </w:r>
            <w:r>
              <w:rPr>
                <w:sz w:val="24"/>
              </w:rPr>
              <w:t>of</w:t>
            </w:r>
            <w:r>
              <w:rPr>
                <w:spacing w:val="-1"/>
                <w:sz w:val="24"/>
              </w:rPr>
              <w:t xml:space="preserve"> </w:t>
            </w:r>
            <w:r>
              <w:rPr>
                <w:sz w:val="24"/>
              </w:rPr>
              <w:t>self</w:t>
            </w:r>
            <w:r>
              <w:rPr>
                <w:spacing w:val="-3"/>
                <w:sz w:val="24"/>
              </w:rPr>
              <w:t xml:space="preserve"> </w:t>
            </w:r>
            <w:r>
              <w:rPr>
                <w:sz w:val="24"/>
              </w:rPr>
              <w:t>and</w:t>
            </w:r>
            <w:r>
              <w:rPr>
                <w:spacing w:val="-3"/>
                <w:sz w:val="24"/>
              </w:rPr>
              <w:t xml:space="preserve"> </w:t>
            </w:r>
            <w:r>
              <w:rPr>
                <w:sz w:val="24"/>
              </w:rPr>
              <w:t>abilities,</w:t>
            </w:r>
            <w:r>
              <w:rPr>
                <w:spacing w:val="-3"/>
                <w:sz w:val="24"/>
              </w:rPr>
              <w:t xml:space="preserve"> </w:t>
            </w:r>
            <w:r>
              <w:rPr>
                <w:sz w:val="24"/>
              </w:rPr>
              <w:t>self-esteem,</w:t>
            </w:r>
            <w:r>
              <w:rPr>
                <w:spacing w:val="-3"/>
                <w:sz w:val="24"/>
              </w:rPr>
              <w:t xml:space="preserve"> </w:t>
            </w:r>
            <w:r>
              <w:rPr>
                <w:sz w:val="24"/>
              </w:rPr>
              <w:t>and</w:t>
            </w:r>
            <w:r>
              <w:rPr>
                <w:spacing w:val="-5"/>
                <w:sz w:val="24"/>
              </w:rPr>
              <w:t xml:space="preserve"> </w:t>
            </w:r>
            <w:r>
              <w:rPr>
                <w:sz w:val="24"/>
              </w:rPr>
              <w:t>feeling</w:t>
            </w:r>
            <w:r>
              <w:rPr>
                <w:spacing w:val="-5"/>
                <w:sz w:val="24"/>
              </w:rPr>
              <w:t xml:space="preserve"> </w:t>
            </w:r>
            <w:r>
              <w:rPr>
                <w:sz w:val="24"/>
              </w:rPr>
              <w:t>of</w:t>
            </w:r>
            <w:r>
              <w:rPr>
                <w:spacing w:val="-3"/>
                <w:sz w:val="24"/>
              </w:rPr>
              <w:t xml:space="preserve"> </w:t>
            </w:r>
            <w:r>
              <w:rPr>
                <w:sz w:val="24"/>
              </w:rPr>
              <w:t>belonging</w:t>
            </w:r>
            <w:r>
              <w:rPr>
                <w:spacing w:val="-4"/>
                <w:sz w:val="24"/>
              </w:rPr>
              <w:t xml:space="preserve"> </w:t>
            </w:r>
            <w:r>
              <w:rPr>
                <w:sz w:val="24"/>
              </w:rPr>
              <w:t>in</w:t>
            </w:r>
            <w:r>
              <w:rPr>
                <w:spacing w:val="-3"/>
                <w:sz w:val="24"/>
              </w:rPr>
              <w:t xml:space="preserve"> </w:t>
            </w:r>
            <w:r>
              <w:rPr>
                <w:sz w:val="24"/>
              </w:rPr>
              <w:t>the</w:t>
            </w:r>
            <w:r>
              <w:rPr>
                <w:spacing w:val="-5"/>
                <w:sz w:val="24"/>
              </w:rPr>
              <w:t xml:space="preserve"> </w:t>
            </w:r>
            <w:r>
              <w:rPr>
                <w:sz w:val="24"/>
              </w:rPr>
              <w:t>family</w:t>
            </w:r>
            <w:r>
              <w:rPr>
                <w:spacing w:val="-5"/>
                <w:sz w:val="24"/>
              </w:rPr>
              <w:t xml:space="preserve"> </w:t>
            </w:r>
            <w:r>
              <w:rPr>
                <w:sz w:val="24"/>
              </w:rPr>
              <w:t>and</w:t>
            </w:r>
            <w:r>
              <w:rPr>
                <w:spacing w:val="-3"/>
                <w:sz w:val="24"/>
              </w:rPr>
              <w:t xml:space="preserve"> </w:t>
            </w:r>
            <w:r>
              <w:rPr>
                <w:sz w:val="24"/>
              </w:rPr>
              <w:t xml:space="preserve">wider </w:t>
            </w:r>
            <w:r>
              <w:rPr>
                <w:spacing w:val="-2"/>
                <w:sz w:val="24"/>
              </w:rPr>
              <w:t>community.</w:t>
            </w:r>
          </w:p>
        </w:tc>
      </w:tr>
      <w:tr w:rsidR="00F818E3" w14:paraId="443261EB" w14:textId="77777777">
        <w:trPr>
          <w:trHeight w:val="1110"/>
        </w:trPr>
        <w:tc>
          <w:tcPr>
            <w:tcW w:w="9136" w:type="dxa"/>
          </w:tcPr>
          <w:p w14:paraId="748F9ACB" w14:textId="77777777" w:rsidR="00F818E3" w:rsidRDefault="00F818E3">
            <w:pPr>
              <w:pStyle w:val="TableParagraph"/>
              <w:rPr>
                <w:rFonts w:ascii="Times New Roman"/>
                <w:sz w:val="24"/>
              </w:rPr>
            </w:pPr>
          </w:p>
        </w:tc>
      </w:tr>
      <w:tr w:rsidR="00F818E3" w14:paraId="06A48419" w14:textId="77777777">
        <w:trPr>
          <w:trHeight w:val="1612"/>
        </w:trPr>
        <w:tc>
          <w:tcPr>
            <w:tcW w:w="9136" w:type="dxa"/>
            <w:tcBorders>
              <w:left w:val="nil"/>
              <w:right w:val="nil"/>
            </w:tcBorders>
          </w:tcPr>
          <w:p w14:paraId="5BE35E18" w14:textId="77777777" w:rsidR="00F818E3" w:rsidRDefault="00000000">
            <w:pPr>
              <w:pStyle w:val="TableParagraph"/>
              <w:spacing w:before="218"/>
              <w:jc w:val="both"/>
              <w:rPr>
                <w:b/>
                <w:sz w:val="24"/>
              </w:rPr>
            </w:pPr>
            <w:r>
              <w:rPr>
                <w:b/>
                <w:sz w:val="24"/>
              </w:rPr>
              <w:t>Family</w:t>
            </w:r>
            <w:r>
              <w:rPr>
                <w:b/>
                <w:spacing w:val="-7"/>
                <w:sz w:val="24"/>
              </w:rPr>
              <w:t xml:space="preserve"> </w:t>
            </w:r>
            <w:r>
              <w:rPr>
                <w:b/>
                <w:sz w:val="24"/>
              </w:rPr>
              <w:t>and</w:t>
            </w:r>
            <w:r>
              <w:rPr>
                <w:b/>
                <w:spacing w:val="1"/>
                <w:sz w:val="24"/>
              </w:rPr>
              <w:t xml:space="preserve"> </w:t>
            </w:r>
            <w:r>
              <w:rPr>
                <w:b/>
                <w:sz w:val="24"/>
              </w:rPr>
              <w:t>Social</w:t>
            </w:r>
            <w:r>
              <w:rPr>
                <w:b/>
                <w:spacing w:val="1"/>
                <w:sz w:val="24"/>
              </w:rPr>
              <w:t xml:space="preserve"> </w:t>
            </w:r>
            <w:r>
              <w:rPr>
                <w:b/>
                <w:spacing w:val="-2"/>
                <w:sz w:val="24"/>
              </w:rPr>
              <w:t>Relationships</w:t>
            </w:r>
          </w:p>
          <w:p w14:paraId="3C9DA3DF" w14:textId="77777777" w:rsidR="00F818E3" w:rsidRDefault="00000000">
            <w:pPr>
              <w:pStyle w:val="TableParagraph"/>
              <w:spacing w:before="179"/>
              <w:ind w:right="436"/>
              <w:jc w:val="both"/>
              <w:rPr>
                <w:sz w:val="24"/>
              </w:rPr>
            </w:pPr>
            <w:r>
              <w:rPr>
                <w:sz w:val="24"/>
              </w:rPr>
              <w:t>Has</w:t>
            </w:r>
            <w:r>
              <w:rPr>
                <w:spacing w:val="-1"/>
                <w:sz w:val="24"/>
              </w:rPr>
              <w:t xml:space="preserve"> </w:t>
            </w:r>
            <w:r>
              <w:rPr>
                <w:sz w:val="24"/>
              </w:rPr>
              <w:t>the</w:t>
            </w:r>
            <w:r>
              <w:rPr>
                <w:spacing w:val="-3"/>
                <w:sz w:val="24"/>
              </w:rPr>
              <w:t xml:space="preserve"> </w:t>
            </w:r>
            <w:r>
              <w:rPr>
                <w:sz w:val="24"/>
              </w:rPr>
              <w:t>child/young</w:t>
            </w:r>
            <w:r>
              <w:rPr>
                <w:spacing w:val="-2"/>
                <w:sz w:val="24"/>
              </w:rPr>
              <w:t xml:space="preserve"> </w:t>
            </w:r>
            <w:r>
              <w:rPr>
                <w:sz w:val="24"/>
              </w:rPr>
              <w:t>person established a</w:t>
            </w:r>
            <w:r>
              <w:rPr>
                <w:spacing w:val="-1"/>
                <w:sz w:val="24"/>
              </w:rPr>
              <w:t xml:space="preserve"> </w:t>
            </w:r>
            <w:r>
              <w:rPr>
                <w:sz w:val="24"/>
              </w:rPr>
              <w:t>stable and affectionate relationship with yourselves,</w:t>
            </w:r>
            <w:r>
              <w:rPr>
                <w:spacing w:val="-4"/>
                <w:sz w:val="24"/>
              </w:rPr>
              <w:t xml:space="preserve"> </w:t>
            </w:r>
            <w:r>
              <w:rPr>
                <w:sz w:val="24"/>
              </w:rPr>
              <w:t>their</w:t>
            </w:r>
            <w:r>
              <w:rPr>
                <w:spacing w:val="-6"/>
                <w:sz w:val="24"/>
              </w:rPr>
              <w:t xml:space="preserve"> </w:t>
            </w:r>
            <w:proofErr w:type="gramStart"/>
            <w:r>
              <w:rPr>
                <w:sz w:val="24"/>
              </w:rPr>
              <w:t>parents</w:t>
            </w:r>
            <w:proofErr w:type="gramEnd"/>
            <w:r>
              <w:rPr>
                <w:spacing w:val="-4"/>
                <w:sz w:val="24"/>
              </w:rPr>
              <w:t xml:space="preserve"> </w:t>
            </w:r>
            <w:r>
              <w:rPr>
                <w:sz w:val="24"/>
              </w:rPr>
              <w:t>and</w:t>
            </w:r>
            <w:r>
              <w:rPr>
                <w:spacing w:val="-4"/>
                <w:sz w:val="24"/>
              </w:rPr>
              <w:t xml:space="preserve"> </w:t>
            </w:r>
            <w:r>
              <w:rPr>
                <w:sz w:val="24"/>
              </w:rPr>
              <w:t>siblings?</w:t>
            </w:r>
            <w:r>
              <w:rPr>
                <w:spacing w:val="-4"/>
                <w:sz w:val="24"/>
              </w:rPr>
              <w:t xml:space="preserve"> </w:t>
            </w:r>
            <w:r>
              <w:rPr>
                <w:sz w:val="24"/>
              </w:rPr>
              <w:t>Has</w:t>
            </w:r>
            <w:r>
              <w:rPr>
                <w:spacing w:val="-4"/>
                <w:sz w:val="24"/>
              </w:rPr>
              <w:t xml:space="preserve"> </w:t>
            </w:r>
            <w:r>
              <w:rPr>
                <w:sz w:val="24"/>
              </w:rPr>
              <w:t>the</w:t>
            </w:r>
            <w:r>
              <w:rPr>
                <w:spacing w:val="-4"/>
                <w:sz w:val="24"/>
              </w:rPr>
              <w:t xml:space="preserve"> </w:t>
            </w:r>
            <w:r>
              <w:rPr>
                <w:sz w:val="24"/>
              </w:rPr>
              <w:t>child/young</w:t>
            </w:r>
            <w:r>
              <w:rPr>
                <w:spacing w:val="-6"/>
                <w:sz w:val="24"/>
              </w:rPr>
              <w:t xml:space="preserve"> </w:t>
            </w:r>
            <w:r>
              <w:rPr>
                <w:sz w:val="24"/>
              </w:rPr>
              <w:t>person</w:t>
            </w:r>
            <w:r>
              <w:rPr>
                <w:spacing w:val="-5"/>
                <w:sz w:val="24"/>
              </w:rPr>
              <w:t xml:space="preserve"> </w:t>
            </w:r>
            <w:r>
              <w:rPr>
                <w:sz w:val="24"/>
              </w:rPr>
              <w:t>developed</w:t>
            </w:r>
            <w:r>
              <w:rPr>
                <w:spacing w:val="-6"/>
                <w:sz w:val="24"/>
              </w:rPr>
              <w:t xml:space="preserve"> </w:t>
            </w:r>
            <w:proofErr w:type="gramStart"/>
            <w:r>
              <w:rPr>
                <w:sz w:val="24"/>
              </w:rPr>
              <w:t>age appropriate</w:t>
            </w:r>
            <w:proofErr w:type="gramEnd"/>
            <w:r>
              <w:rPr>
                <w:sz w:val="24"/>
              </w:rPr>
              <w:t xml:space="preserve"> friendships with peers?</w:t>
            </w:r>
          </w:p>
        </w:tc>
      </w:tr>
      <w:tr w:rsidR="00F818E3" w14:paraId="08513D04" w14:textId="77777777">
        <w:trPr>
          <w:trHeight w:val="1110"/>
        </w:trPr>
        <w:tc>
          <w:tcPr>
            <w:tcW w:w="9136" w:type="dxa"/>
          </w:tcPr>
          <w:p w14:paraId="706C5DA4" w14:textId="77777777" w:rsidR="00F818E3" w:rsidRDefault="00F818E3">
            <w:pPr>
              <w:pStyle w:val="TableParagraph"/>
              <w:rPr>
                <w:rFonts w:ascii="Times New Roman"/>
                <w:sz w:val="24"/>
              </w:rPr>
            </w:pPr>
          </w:p>
        </w:tc>
      </w:tr>
      <w:tr w:rsidR="00F818E3" w14:paraId="60F9DF6C" w14:textId="77777777">
        <w:trPr>
          <w:trHeight w:val="1612"/>
        </w:trPr>
        <w:tc>
          <w:tcPr>
            <w:tcW w:w="9136" w:type="dxa"/>
            <w:tcBorders>
              <w:left w:val="nil"/>
              <w:right w:val="nil"/>
            </w:tcBorders>
          </w:tcPr>
          <w:p w14:paraId="2F9E6D3D" w14:textId="77777777" w:rsidR="00F818E3" w:rsidRDefault="00000000">
            <w:pPr>
              <w:pStyle w:val="TableParagraph"/>
              <w:spacing w:before="218"/>
              <w:jc w:val="both"/>
              <w:rPr>
                <w:b/>
                <w:sz w:val="24"/>
              </w:rPr>
            </w:pPr>
            <w:proofErr w:type="spellStart"/>
            <w:r>
              <w:rPr>
                <w:b/>
                <w:sz w:val="24"/>
              </w:rPr>
              <w:t>Self</w:t>
            </w:r>
            <w:r>
              <w:rPr>
                <w:b/>
                <w:spacing w:val="-6"/>
                <w:sz w:val="24"/>
              </w:rPr>
              <w:t xml:space="preserve"> </w:t>
            </w:r>
            <w:r>
              <w:rPr>
                <w:b/>
                <w:sz w:val="24"/>
              </w:rPr>
              <w:t>Care</w:t>
            </w:r>
            <w:proofErr w:type="spellEnd"/>
            <w:r>
              <w:rPr>
                <w:b/>
                <w:spacing w:val="-4"/>
                <w:sz w:val="24"/>
              </w:rPr>
              <w:t xml:space="preserve"> </w:t>
            </w:r>
            <w:r>
              <w:rPr>
                <w:b/>
                <w:spacing w:val="-2"/>
                <w:sz w:val="24"/>
              </w:rPr>
              <w:t>Skills</w:t>
            </w:r>
          </w:p>
          <w:p w14:paraId="6BD18C22" w14:textId="77777777" w:rsidR="00F818E3" w:rsidRDefault="00000000">
            <w:pPr>
              <w:pStyle w:val="TableParagraph"/>
              <w:spacing w:before="178"/>
              <w:ind w:right="174"/>
              <w:jc w:val="both"/>
              <w:rPr>
                <w:sz w:val="24"/>
              </w:rPr>
            </w:pPr>
            <w:r>
              <w:rPr>
                <w:sz w:val="24"/>
              </w:rPr>
              <w:t>To</w:t>
            </w:r>
            <w:r>
              <w:rPr>
                <w:spacing w:val="-6"/>
                <w:sz w:val="24"/>
              </w:rPr>
              <w:t xml:space="preserve"> </w:t>
            </w:r>
            <w:r>
              <w:rPr>
                <w:sz w:val="24"/>
              </w:rPr>
              <w:t>include</w:t>
            </w:r>
            <w:r>
              <w:rPr>
                <w:spacing w:val="-4"/>
                <w:sz w:val="24"/>
              </w:rPr>
              <w:t xml:space="preserve"> </w:t>
            </w:r>
            <w:r>
              <w:rPr>
                <w:sz w:val="24"/>
              </w:rPr>
              <w:t>early</w:t>
            </w:r>
            <w:r>
              <w:rPr>
                <w:spacing w:val="-6"/>
                <w:sz w:val="24"/>
              </w:rPr>
              <w:t xml:space="preserve"> </w:t>
            </w:r>
            <w:r>
              <w:rPr>
                <w:sz w:val="24"/>
              </w:rPr>
              <w:t>practical</w:t>
            </w:r>
            <w:r>
              <w:rPr>
                <w:spacing w:val="-4"/>
                <w:sz w:val="24"/>
              </w:rPr>
              <w:t xml:space="preserve"> </w:t>
            </w:r>
            <w:r>
              <w:rPr>
                <w:sz w:val="24"/>
              </w:rPr>
              <w:t>skills</w:t>
            </w:r>
            <w:r>
              <w:rPr>
                <w:spacing w:val="-4"/>
                <w:sz w:val="24"/>
              </w:rPr>
              <w:t xml:space="preserve"> </w:t>
            </w:r>
            <w:r>
              <w:rPr>
                <w:sz w:val="24"/>
              </w:rPr>
              <w:t>such</w:t>
            </w:r>
            <w:r>
              <w:rPr>
                <w:spacing w:val="-4"/>
                <w:sz w:val="24"/>
              </w:rPr>
              <w:t xml:space="preserve"> </w:t>
            </w:r>
            <w:r>
              <w:rPr>
                <w:sz w:val="24"/>
              </w:rPr>
              <w:t>as</w:t>
            </w:r>
            <w:r>
              <w:rPr>
                <w:spacing w:val="-6"/>
                <w:sz w:val="24"/>
              </w:rPr>
              <w:t xml:space="preserve"> </w:t>
            </w:r>
            <w:r>
              <w:rPr>
                <w:sz w:val="24"/>
              </w:rPr>
              <w:t>dressing/feeding,</w:t>
            </w:r>
            <w:r>
              <w:rPr>
                <w:spacing w:val="-4"/>
                <w:sz w:val="24"/>
              </w:rPr>
              <w:t xml:space="preserve"> </w:t>
            </w:r>
            <w:r>
              <w:rPr>
                <w:sz w:val="24"/>
              </w:rPr>
              <w:t>has</w:t>
            </w:r>
            <w:r>
              <w:rPr>
                <w:spacing w:val="-4"/>
                <w:sz w:val="24"/>
              </w:rPr>
              <w:t xml:space="preserve"> </w:t>
            </w:r>
            <w:r>
              <w:rPr>
                <w:sz w:val="24"/>
              </w:rPr>
              <w:t>the</w:t>
            </w:r>
            <w:r>
              <w:rPr>
                <w:spacing w:val="-4"/>
                <w:sz w:val="24"/>
              </w:rPr>
              <w:t xml:space="preserve"> </w:t>
            </w:r>
            <w:r>
              <w:rPr>
                <w:sz w:val="24"/>
              </w:rPr>
              <w:t>child/young</w:t>
            </w:r>
            <w:r>
              <w:rPr>
                <w:spacing w:val="-6"/>
                <w:sz w:val="24"/>
              </w:rPr>
              <w:t xml:space="preserve"> </w:t>
            </w:r>
            <w:r>
              <w:rPr>
                <w:sz w:val="24"/>
              </w:rPr>
              <w:t>person acquired</w:t>
            </w:r>
            <w:r>
              <w:rPr>
                <w:spacing w:val="-2"/>
                <w:sz w:val="24"/>
              </w:rPr>
              <w:t xml:space="preserve"> </w:t>
            </w:r>
            <w:r>
              <w:rPr>
                <w:sz w:val="24"/>
              </w:rPr>
              <w:t>confidence</w:t>
            </w:r>
            <w:r>
              <w:rPr>
                <w:spacing w:val="-2"/>
                <w:sz w:val="24"/>
              </w:rPr>
              <w:t xml:space="preserve"> </w:t>
            </w:r>
            <w:r>
              <w:rPr>
                <w:sz w:val="24"/>
              </w:rPr>
              <w:t>and</w:t>
            </w:r>
            <w:r>
              <w:rPr>
                <w:spacing w:val="-2"/>
                <w:sz w:val="24"/>
              </w:rPr>
              <w:t xml:space="preserve"> </w:t>
            </w:r>
            <w:r>
              <w:rPr>
                <w:sz w:val="24"/>
              </w:rPr>
              <w:t>skills</w:t>
            </w:r>
            <w:r>
              <w:rPr>
                <w:spacing w:val="-2"/>
                <w:sz w:val="24"/>
              </w:rPr>
              <w:t xml:space="preserve"> </w:t>
            </w:r>
            <w:r>
              <w:rPr>
                <w:sz w:val="24"/>
              </w:rPr>
              <w:t>to</w:t>
            </w:r>
            <w:r>
              <w:rPr>
                <w:spacing w:val="-4"/>
                <w:sz w:val="24"/>
              </w:rPr>
              <w:t xml:space="preserve"> </w:t>
            </w:r>
            <w:r>
              <w:rPr>
                <w:sz w:val="24"/>
              </w:rPr>
              <w:t>undertake</w:t>
            </w:r>
            <w:r>
              <w:rPr>
                <w:spacing w:val="-2"/>
                <w:sz w:val="24"/>
              </w:rPr>
              <w:t xml:space="preserve"> </w:t>
            </w:r>
            <w:r>
              <w:rPr>
                <w:sz w:val="24"/>
              </w:rPr>
              <w:t>activities</w:t>
            </w:r>
            <w:r>
              <w:rPr>
                <w:spacing w:val="-2"/>
                <w:sz w:val="24"/>
              </w:rPr>
              <w:t xml:space="preserve"> </w:t>
            </w:r>
            <w:r>
              <w:rPr>
                <w:sz w:val="24"/>
              </w:rPr>
              <w:t>away</w:t>
            </w:r>
            <w:r>
              <w:rPr>
                <w:spacing w:val="-5"/>
                <w:sz w:val="24"/>
              </w:rPr>
              <w:t xml:space="preserve"> </w:t>
            </w:r>
            <w:r>
              <w:rPr>
                <w:sz w:val="24"/>
              </w:rPr>
              <w:t>from</w:t>
            </w:r>
            <w:r>
              <w:rPr>
                <w:spacing w:val="-3"/>
                <w:sz w:val="24"/>
              </w:rPr>
              <w:t xml:space="preserve"> </w:t>
            </w:r>
            <w:r>
              <w:rPr>
                <w:sz w:val="24"/>
              </w:rPr>
              <w:t>the</w:t>
            </w:r>
            <w:r>
              <w:rPr>
                <w:spacing w:val="-4"/>
                <w:sz w:val="24"/>
              </w:rPr>
              <w:t xml:space="preserve"> </w:t>
            </w:r>
            <w:r>
              <w:rPr>
                <w:sz w:val="24"/>
              </w:rPr>
              <w:t>family.</w:t>
            </w:r>
            <w:r>
              <w:rPr>
                <w:spacing w:val="-2"/>
                <w:sz w:val="24"/>
              </w:rPr>
              <w:t xml:space="preserve"> </w:t>
            </w:r>
            <w:r>
              <w:rPr>
                <w:sz w:val="24"/>
              </w:rPr>
              <w:t>For</w:t>
            </w:r>
            <w:r>
              <w:rPr>
                <w:spacing w:val="-2"/>
                <w:sz w:val="24"/>
              </w:rPr>
              <w:t xml:space="preserve"> </w:t>
            </w:r>
            <w:r>
              <w:rPr>
                <w:sz w:val="24"/>
              </w:rPr>
              <w:t>older children, the ability to learn skills ready for independence.</w:t>
            </w:r>
          </w:p>
        </w:tc>
      </w:tr>
      <w:tr w:rsidR="00F818E3" w14:paraId="4606A112" w14:textId="77777777">
        <w:trPr>
          <w:trHeight w:val="1110"/>
        </w:trPr>
        <w:tc>
          <w:tcPr>
            <w:tcW w:w="9136" w:type="dxa"/>
          </w:tcPr>
          <w:p w14:paraId="6CFD21CD" w14:textId="77777777" w:rsidR="00F818E3" w:rsidRDefault="00F818E3">
            <w:pPr>
              <w:pStyle w:val="TableParagraph"/>
              <w:rPr>
                <w:rFonts w:ascii="Times New Roman"/>
                <w:sz w:val="24"/>
              </w:rPr>
            </w:pPr>
          </w:p>
        </w:tc>
      </w:tr>
      <w:tr w:rsidR="00F818E3" w14:paraId="40DAC838" w14:textId="77777777">
        <w:trPr>
          <w:trHeight w:val="1337"/>
        </w:trPr>
        <w:tc>
          <w:tcPr>
            <w:tcW w:w="9136" w:type="dxa"/>
            <w:tcBorders>
              <w:left w:val="nil"/>
              <w:right w:val="nil"/>
            </w:tcBorders>
          </w:tcPr>
          <w:p w14:paraId="075E0317" w14:textId="77777777" w:rsidR="00F818E3" w:rsidRDefault="00000000">
            <w:pPr>
              <w:pStyle w:val="TableParagraph"/>
              <w:spacing w:before="216"/>
              <w:rPr>
                <w:b/>
                <w:sz w:val="24"/>
              </w:rPr>
            </w:pPr>
            <w:r>
              <w:rPr>
                <w:b/>
                <w:sz w:val="24"/>
              </w:rPr>
              <w:t>Contact</w:t>
            </w:r>
            <w:r>
              <w:rPr>
                <w:b/>
                <w:spacing w:val="-5"/>
                <w:sz w:val="24"/>
              </w:rPr>
              <w:t xml:space="preserve"> </w:t>
            </w:r>
            <w:r>
              <w:rPr>
                <w:b/>
                <w:spacing w:val="-2"/>
                <w:sz w:val="24"/>
              </w:rPr>
              <w:t>Arrangements</w:t>
            </w:r>
          </w:p>
          <w:p w14:paraId="3CA92AC6" w14:textId="77777777" w:rsidR="00F818E3" w:rsidRDefault="00000000">
            <w:pPr>
              <w:pStyle w:val="TableParagraph"/>
              <w:spacing w:before="180"/>
              <w:rPr>
                <w:sz w:val="24"/>
              </w:rPr>
            </w:pPr>
            <w:r>
              <w:rPr>
                <w:sz w:val="24"/>
              </w:rPr>
              <w:t>Any</w:t>
            </w:r>
            <w:r>
              <w:rPr>
                <w:spacing w:val="-7"/>
                <w:sz w:val="24"/>
              </w:rPr>
              <w:t xml:space="preserve"> </w:t>
            </w:r>
            <w:r>
              <w:rPr>
                <w:sz w:val="24"/>
              </w:rPr>
              <w:t>issues</w:t>
            </w:r>
            <w:r>
              <w:rPr>
                <w:spacing w:val="-4"/>
                <w:sz w:val="24"/>
              </w:rPr>
              <w:t xml:space="preserve"> </w:t>
            </w:r>
            <w:r>
              <w:rPr>
                <w:sz w:val="24"/>
              </w:rPr>
              <w:t>arising</w:t>
            </w:r>
            <w:r>
              <w:rPr>
                <w:spacing w:val="-5"/>
                <w:sz w:val="24"/>
              </w:rPr>
              <w:t xml:space="preserve"> </w:t>
            </w:r>
            <w:r>
              <w:rPr>
                <w:sz w:val="24"/>
              </w:rPr>
              <w:t>from</w:t>
            </w:r>
            <w:r>
              <w:rPr>
                <w:spacing w:val="-3"/>
                <w:sz w:val="24"/>
              </w:rPr>
              <w:t xml:space="preserve"> </w:t>
            </w:r>
            <w:r>
              <w:rPr>
                <w:sz w:val="24"/>
              </w:rPr>
              <w:t>contact,</w:t>
            </w:r>
            <w:r>
              <w:rPr>
                <w:spacing w:val="-4"/>
                <w:sz w:val="24"/>
              </w:rPr>
              <w:t xml:space="preserve"> </w:t>
            </w:r>
            <w:r>
              <w:rPr>
                <w:sz w:val="24"/>
              </w:rPr>
              <w:t>e.g.</w:t>
            </w:r>
            <w:r>
              <w:rPr>
                <w:spacing w:val="-6"/>
                <w:sz w:val="24"/>
              </w:rPr>
              <w:t xml:space="preserve"> </w:t>
            </w:r>
            <w:r>
              <w:rPr>
                <w:sz w:val="24"/>
              </w:rPr>
              <w:t>frequency</w:t>
            </w:r>
            <w:r>
              <w:rPr>
                <w:spacing w:val="-7"/>
                <w:sz w:val="24"/>
              </w:rPr>
              <w:t xml:space="preserve"> </w:t>
            </w:r>
            <w:r>
              <w:rPr>
                <w:sz w:val="24"/>
              </w:rPr>
              <w:t>of</w:t>
            </w:r>
            <w:r>
              <w:rPr>
                <w:spacing w:val="-2"/>
                <w:sz w:val="24"/>
              </w:rPr>
              <w:t xml:space="preserve"> </w:t>
            </w:r>
            <w:r>
              <w:rPr>
                <w:sz w:val="24"/>
              </w:rPr>
              <w:t>contact,</w:t>
            </w:r>
            <w:r>
              <w:rPr>
                <w:spacing w:val="-4"/>
                <w:sz w:val="24"/>
              </w:rPr>
              <w:t xml:space="preserve"> </w:t>
            </w:r>
            <w:r>
              <w:rPr>
                <w:sz w:val="24"/>
              </w:rPr>
              <w:t>with</w:t>
            </w:r>
            <w:r>
              <w:rPr>
                <w:spacing w:val="-4"/>
                <w:sz w:val="24"/>
              </w:rPr>
              <w:t xml:space="preserve"> </w:t>
            </w:r>
            <w:r>
              <w:rPr>
                <w:sz w:val="24"/>
              </w:rPr>
              <w:t>whom</w:t>
            </w:r>
            <w:r>
              <w:rPr>
                <w:spacing w:val="-3"/>
                <w:sz w:val="24"/>
              </w:rPr>
              <w:t xml:space="preserve"> </w:t>
            </w:r>
            <w:r>
              <w:rPr>
                <w:sz w:val="24"/>
              </w:rPr>
              <w:t>the</w:t>
            </w:r>
            <w:r>
              <w:rPr>
                <w:spacing w:val="-4"/>
                <w:sz w:val="24"/>
              </w:rPr>
              <w:t xml:space="preserve"> </w:t>
            </w:r>
            <w:r>
              <w:rPr>
                <w:sz w:val="24"/>
              </w:rPr>
              <w:t xml:space="preserve">child/young person has contact, to consider </w:t>
            </w:r>
            <w:proofErr w:type="spellStart"/>
            <w:r>
              <w:rPr>
                <w:sz w:val="24"/>
              </w:rPr>
              <w:t>behaviour</w:t>
            </w:r>
            <w:proofErr w:type="spellEnd"/>
            <w:r>
              <w:rPr>
                <w:sz w:val="24"/>
              </w:rPr>
              <w:t xml:space="preserve"> before and after contact etc.</w:t>
            </w:r>
          </w:p>
        </w:tc>
      </w:tr>
      <w:tr w:rsidR="00F818E3" w14:paraId="41B952E5" w14:textId="77777777">
        <w:trPr>
          <w:trHeight w:val="1110"/>
        </w:trPr>
        <w:tc>
          <w:tcPr>
            <w:tcW w:w="9136" w:type="dxa"/>
          </w:tcPr>
          <w:p w14:paraId="243FE177" w14:textId="77777777" w:rsidR="00F818E3" w:rsidRDefault="00F818E3">
            <w:pPr>
              <w:pStyle w:val="TableParagraph"/>
              <w:rPr>
                <w:rFonts w:ascii="Times New Roman"/>
                <w:sz w:val="24"/>
              </w:rPr>
            </w:pPr>
          </w:p>
        </w:tc>
      </w:tr>
      <w:tr w:rsidR="00F818E3" w14:paraId="11E723E6" w14:textId="77777777">
        <w:trPr>
          <w:trHeight w:val="1500"/>
        </w:trPr>
        <w:tc>
          <w:tcPr>
            <w:tcW w:w="9136" w:type="dxa"/>
            <w:tcBorders>
              <w:left w:val="nil"/>
              <w:bottom w:val="nil"/>
              <w:right w:val="nil"/>
            </w:tcBorders>
          </w:tcPr>
          <w:p w14:paraId="7DADEBA9" w14:textId="77777777" w:rsidR="00F818E3" w:rsidRDefault="00000000">
            <w:pPr>
              <w:pStyle w:val="TableParagraph"/>
              <w:spacing w:before="216"/>
              <w:rPr>
                <w:b/>
                <w:sz w:val="24"/>
              </w:rPr>
            </w:pPr>
            <w:r>
              <w:rPr>
                <w:b/>
                <w:spacing w:val="-2"/>
                <w:sz w:val="24"/>
              </w:rPr>
              <w:t>Support</w:t>
            </w:r>
          </w:p>
          <w:p w14:paraId="1436B5BF" w14:textId="77777777" w:rsidR="00F818E3" w:rsidRDefault="00000000">
            <w:pPr>
              <w:pStyle w:val="TableParagraph"/>
              <w:spacing w:before="160" w:line="270" w:lineRule="atLeast"/>
              <w:ind w:right="103"/>
              <w:rPr>
                <w:sz w:val="24"/>
              </w:rPr>
            </w:pPr>
            <w:r>
              <w:rPr>
                <w:sz w:val="24"/>
              </w:rPr>
              <w:t>Do you feel as special guardians you have the support you require to care for the child</w:t>
            </w:r>
            <w:r>
              <w:rPr>
                <w:spacing w:val="-4"/>
                <w:sz w:val="24"/>
              </w:rPr>
              <w:t xml:space="preserve"> </w:t>
            </w:r>
            <w:r>
              <w:rPr>
                <w:sz w:val="24"/>
              </w:rPr>
              <w:t>/young</w:t>
            </w:r>
            <w:r>
              <w:rPr>
                <w:spacing w:val="-6"/>
                <w:sz w:val="24"/>
              </w:rPr>
              <w:t xml:space="preserve"> </w:t>
            </w:r>
            <w:r>
              <w:rPr>
                <w:sz w:val="24"/>
              </w:rPr>
              <w:t>person.</w:t>
            </w:r>
            <w:r>
              <w:rPr>
                <w:spacing w:val="-4"/>
                <w:sz w:val="24"/>
              </w:rPr>
              <w:t xml:space="preserve"> </w:t>
            </w:r>
            <w:r>
              <w:rPr>
                <w:sz w:val="24"/>
              </w:rPr>
              <w:t>Have</w:t>
            </w:r>
            <w:r>
              <w:rPr>
                <w:spacing w:val="-4"/>
                <w:sz w:val="24"/>
              </w:rPr>
              <w:t xml:space="preserve"> </w:t>
            </w:r>
            <w:r>
              <w:rPr>
                <w:sz w:val="24"/>
              </w:rPr>
              <w:t>you</w:t>
            </w:r>
            <w:r>
              <w:rPr>
                <w:spacing w:val="-4"/>
                <w:sz w:val="24"/>
              </w:rPr>
              <w:t xml:space="preserve"> </w:t>
            </w:r>
            <w:r>
              <w:rPr>
                <w:sz w:val="24"/>
              </w:rPr>
              <w:t>considered</w:t>
            </w:r>
            <w:r>
              <w:rPr>
                <w:spacing w:val="-4"/>
                <w:sz w:val="24"/>
              </w:rPr>
              <w:t xml:space="preserve"> </w:t>
            </w:r>
            <w:r>
              <w:rPr>
                <w:sz w:val="24"/>
              </w:rPr>
              <w:t>what</w:t>
            </w:r>
            <w:r>
              <w:rPr>
                <w:spacing w:val="-4"/>
                <w:sz w:val="24"/>
              </w:rPr>
              <w:t xml:space="preserve"> </w:t>
            </w:r>
            <w:r>
              <w:rPr>
                <w:sz w:val="24"/>
              </w:rPr>
              <w:t>practical</w:t>
            </w:r>
            <w:r>
              <w:rPr>
                <w:spacing w:val="-4"/>
                <w:sz w:val="24"/>
              </w:rPr>
              <w:t xml:space="preserve"> </w:t>
            </w:r>
            <w:r>
              <w:rPr>
                <w:sz w:val="24"/>
              </w:rPr>
              <w:t>or</w:t>
            </w:r>
            <w:r>
              <w:rPr>
                <w:spacing w:val="-4"/>
                <w:sz w:val="24"/>
              </w:rPr>
              <w:t xml:space="preserve"> </w:t>
            </w:r>
            <w:r>
              <w:rPr>
                <w:sz w:val="24"/>
              </w:rPr>
              <w:t>emotional</w:t>
            </w:r>
            <w:r>
              <w:rPr>
                <w:spacing w:val="-4"/>
                <w:sz w:val="24"/>
              </w:rPr>
              <w:t xml:space="preserve"> </w:t>
            </w:r>
            <w:r>
              <w:rPr>
                <w:sz w:val="24"/>
              </w:rPr>
              <w:t>support</w:t>
            </w:r>
            <w:r>
              <w:rPr>
                <w:spacing w:val="-4"/>
                <w:sz w:val="24"/>
              </w:rPr>
              <w:t xml:space="preserve"> </w:t>
            </w:r>
            <w:r>
              <w:rPr>
                <w:sz w:val="24"/>
              </w:rPr>
              <w:t>you feel you would benefit from in your role?</w:t>
            </w:r>
          </w:p>
        </w:tc>
      </w:tr>
    </w:tbl>
    <w:p w14:paraId="6B58FB47" w14:textId="77777777" w:rsidR="00F818E3" w:rsidRDefault="00F818E3">
      <w:pPr>
        <w:pStyle w:val="BodyText"/>
        <w:spacing w:before="8"/>
        <w:rPr>
          <w:b/>
          <w:sz w:val="11"/>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34275262" w14:textId="77777777">
        <w:trPr>
          <w:trHeight w:val="631"/>
        </w:trPr>
        <w:tc>
          <w:tcPr>
            <w:tcW w:w="9136" w:type="dxa"/>
          </w:tcPr>
          <w:p w14:paraId="4FACD2FF" w14:textId="77777777" w:rsidR="00F818E3" w:rsidRDefault="00F818E3">
            <w:pPr>
              <w:pStyle w:val="TableParagraph"/>
              <w:rPr>
                <w:rFonts w:ascii="Times New Roman"/>
                <w:sz w:val="24"/>
              </w:rPr>
            </w:pPr>
          </w:p>
        </w:tc>
      </w:tr>
    </w:tbl>
    <w:p w14:paraId="639059F5" w14:textId="77777777" w:rsidR="00F818E3" w:rsidRDefault="00F818E3">
      <w:pPr>
        <w:rPr>
          <w:rFonts w:ascii="Times New Roman"/>
          <w:sz w:val="24"/>
        </w:rPr>
        <w:sectPr w:rsidR="00F818E3">
          <w:type w:val="continuous"/>
          <w:pgSz w:w="12240" w:h="15840"/>
          <w:pgMar w:top="1540" w:right="460" w:bottom="1357" w:left="1100" w:header="0" w:footer="741" w:gutter="0"/>
          <w:cols w:space="720"/>
        </w:sectPr>
      </w:pPr>
    </w:p>
    <w:tbl>
      <w:tblPr>
        <w:tblW w:w="0" w:type="auto"/>
        <w:tblInd w:w="460" w:type="dxa"/>
        <w:tblLayout w:type="fixed"/>
        <w:tblCellMar>
          <w:left w:w="0" w:type="dxa"/>
          <w:right w:w="0" w:type="dxa"/>
        </w:tblCellMar>
        <w:tblLook w:val="01E0" w:firstRow="1" w:lastRow="1" w:firstColumn="1" w:lastColumn="1" w:noHBand="0" w:noVBand="0"/>
      </w:tblPr>
      <w:tblGrid>
        <w:gridCol w:w="9136"/>
      </w:tblGrid>
      <w:tr w:rsidR="00F818E3" w14:paraId="7FFD7A15" w14:textId="77777777">
        <w:trPr>
          <w:trHeight w:val="381"/>
        </w:trPr>
        <w:tc>
          <w:tcPr>
            <w:tcW w:w="9136" w:type="dxa"/>
          </w:tcPr>
          <w:p w14:paraId="33D7FC79" w14:textId="77777777" w:rsidR="00F818E3" w:rsidRDefault="00000000">
            <w:pPr>
              <w:pStyle w:val="TableParagraph"/>
              <w:spacing w:line="268" w:lineRule="exact"/>
              <w:rPr>
                <w:b/>
                <w:sz w:val="24"/>
              </w:rPr>
            </w:pPr>
            <w:r>
              <w:rPr>
                <w:b/>
                <w:sz w:val="24"/>
              </w:rPr>
              <w:lastRenderedPageBreak/>
              <w:t>FINANCIAL</w:t>
            </w:r>
            <w:r>
              <w:rPr>
                <w:b/>
                <w:spacing w:val="-8"/>
                <w:sz w:val="24"/>
              </w:rPr>
              <w:t xml:space="preserve"> </w:t>
            </w:r>
            <w:r>
              <w:rPr>
                <w:b/>
                <w:spacing w:val="-2"/>
                <w:sz w:val="24"/>
              </w:rPr>
              <w:t>ARRANGEMENTS</w:t>
            </w:r>
          </w:p>
        </w:tc>
      </w:tr>
      <w:tr w:rsidR="00F818E3" w14:paraId="7A041620" w14:textId="77777777">
        <w:trPr>
          <w:trHeight w:val="913"/>
        </w:trPr>
        <w:tc>
          <w:tcPr>
            <w:tcW w:w="9136" w:type="dxa"/>
          </w:tcPr>
          <w:p w14:paraId="3A416673" w14:textId="77777777" w:rsidR="00F818E3" w:rsidRDefault="00000000">
            <w:pPr>
              <w:pStyle w:val="TableParagraph"/>
              <w:spacing w:before="105" w:line="300" w:lineRule="auto"/>
              <w:ind w:right="4608"/>
              <w:rPr>
                <w:b/>
                <w:sz w:val="24"/>
              </w:rPr>
            </w:pPr>
            <w:r>
              <w:rPr>
                <w:b/>
                <w:sz w:val="24"/>
              </w:rPr>
              <w:t>Are</w:t>
            </w:r>
            <w:r>
              <w:rPr>
                <w:b/>
                <w:spacing w:val="-10"/>
                <w:sz w:val="24"/>
              </w:rPr>
              <w:t xml:space="preserve"> </w:t>
            </w:r>
            <w:r>
              <w:rPr>
                <w:b/>
                <w:sz w:val="24"/>
              </w:rPr>
              <w:t>financial</w:t>
            </w:r>
            <w:r>
              <w:rPr>
                <w:b/>
                <w:spacing w:val="-10"/>
                <w:sz w:val="24"/>
              </w:rPr>
              <w:t xml:space="preserve"> </w:t>
            </w:r>
            <w:r>
              <w:rPr>
                <w:b/>
                <w:sz w:val="24"/>
              </w:rPr>
              <w:t>payments</w:t>
            </w:r>
            <w:r>
              <w:rPr>
                <w:b/>
                <w:spacing w:val="-10"/>
                <w:sz w:val="24"/>
              </w:rPr>
              <w:t xml:space="preserve"> </w:t>
            </w:r>
            <w:r>
              <w:rPr>
                <w:b/>
                <w:sz w:val="24"/>
              </w:rPr>
              <w:t>protected</w:t>
            </w:r>
            <w:r>
              <w:rPr>
                <w:b/>
                <w:spacing w:val="-10"/>
                <w:sz w:val="24"/>
              </w:rPr>
              <w:t xml:space="preserve"> </w:t>
            </w:r>
            <w:r>
              <w:rPr>
                <w:b/>
                <w:sz w:val="24"/>
              </w:rPr>
              <w:t>for two years</w:t>
            </w:r>
          </w:p>
        </w:tc>
      </w:tr>
      <w:tr w:rsidR="00F818E3" w14:paraId="50BFB5C2" w14:textId="77777777">
        <w:trPr>
          <w:trHeight w:val="441"/>
        </w:trPr>
        <w:tc>
          <w:tcPr>
            <w:tcW w:w="9136" w:type="dxa"/>
            <w:tcBorders>
              <w:right w:val="single" w:sz="4" w:space="0" w:color="000000"/>
            </w:tcBorders>
          </w:tcPr>
          <w:p w14:paraId="09D1CD5A" w14:textId="77777777" w:rsidR="00F818E3" w:rsidRDefault="00000000">
            <w:pPr>
              <w:pStyle w:val="TableParagraph"/>
              <w:ind w:left="4680" w:right="-72"/>
              <w:rPr>
                <w:sz w:val="20"/>
              </w:rPr>
            </w:pPr>
            <w:r>
              <w:rPr>
                <w:noProof/>
                <w:sz w:val="20"/>
              </w:rPr>
              <mc:AlternateContent>
                <mc:Choice Requires="wpg">
                  <w:drawing>
                    <wp:inline distT="0" distB="0" distL="0" distR="0" wp14:anchorId="16FB54DE" wp14:editId="6A8B5F45">
                      <wp:extent cx="2829560" cy="287020"/>
                      <wp:effectExtent l="0" t="0" r="0" b="0"/>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9560" cy="287020"/>
                                <a:chOff x="0" y="0"/>
                                <a:chExt cx="2829560" cy="287020"/>
                              </a:xfrm>
                            </wpg:grpSpPr>
                            <wps:wsp>
                              <wps:cNvPr id="31" name="Graphic 31"/>
                              <wps:cNvSpPr/>
                              <wps:spPr>
                                <a:xfrm>
                                  <a:off x="0" y="0"/>
                                  <a:ext cx="2829560" cy="287020"/>
                                </a:xfrm>
                                <a:custGeom>
                                  <a:avLst/>
                                  <a:gdLst/>
                                  <a:ahLst/>
                                  <a:cxnLst/>
                                  <a:rect l="l" t="t" r="r" b="b"/>
                                  <a:pathLst>
                                    <a:path w="2829560" h="287020">
                                      <a:moveTo>
                                        <a:pt x="2829179" y="0"/>
                                      </a:moveTo>
                                      <a:lnTo>
                                        <a:pt x="6096" y="0"/>
                                      </a:lnTo>
                                      <a:lnTo>
                                        <a:pt x="0" y="0"/>
                                      </a:lnTo>
                                      <a:lnTo>
                                        <a:pt x="0" y="6096"/>
                                      </a:lnTo>
                                      <a:lnTo>
                                        <a:pt x="0" y="41148"/>
                                      </a:lnTo>
                                      <a:lnTo>
                                        <a:pt x="0" y="280416"/>
                                      </a:lnTo>
                                      <a:lnTo>
                                        <a:pt x="0" y="286512"/>
                                      </a:lnTo>
                                      <a:lnTo>
                                        <a:pt x="6096" y="286512"/>
                                      </a:lnTo>
                                      <a:lnTo>
                                        <a:pt x="2829179" y="286512"/>
                                      </a:lnTo>
                                      <a:lnTo>
                                        <a:pt x="2829179" y="280416"/>
                                      </a:lnTo>
                                      <a:lnTo>
                                        <a:pt x="6096" y="280416"/>
                                      </a:lnTo>
                                      <a:lnTo>
                                        <a:pt x="6096" y="41148"/>
                                      </a:lnTo>
                                      <a:lnTo>
                                        <a:pt x="6096" y="6096"/>
                                      </a:lnTo>
                                      <a:lnTo>
                                        <a:pt x="2829179" y="6096"/>
                                      </a:lnTo>
                                      <a:lnTo>
                                        <a:pt x="2829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AA28A1" id="Group 30" o:spid="_x0000_s1026" alt="&quot;&quot;" style="width:222.8pt;height:22.6pt;mso-position-horizontal-relative:char;mso-position-vertical-relative:line" coordsize="28295,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">
                      <v:shape id="Graphic 31" o:spid="_x0000_s1027" style="position:absolute;width:28295;height:2870;visibility:visible;mso-wrap-style:square;v-text-anchor:top" coordsize="282956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" path="m2829179,l6096,,,,,6096,,41148,,280416r,6096l6096,286512r2823083,l2829179,280416r-2823083,l6096,41148r,-35052l2829179,6096r,-6096xe" fillcolor="black" stroked="f">
                        <v:path arrowok="t"/>
                      </v:shape>
                      <w10:anchorlock/>
                    </v:group>
                  </w:pict>
                </mc:Fallback>
              </mc:AlternateContent>
            </w:r>
          </w:p>
        </w:tc>
      </w:tr>
      <w:tr w:rsidR="00F818E3" w14:paraId="4F6E8B86" w14:textId="77777777">
        <w:trPr>
          <w:trHeight w:val="1080"/>
        </w:trPr>
        <w:tc>
          <w:tcPr>
            <w:tcW w:w="9136" w:type="dxa"/>
          </w:tcPr>
          <w:p w14:paraId="65ACB8ED" w14:textId="77777777" w:rsidR="00F818E3" w:rsidRDefault="00000000">
            <w:pPr>
              <w:pStyle w:val="TableParagraph"/>
              <w:spacing w:before="175"/>
              <w:rPr>
                <w:b/>
                <w:sz w:val="24"/>
              </w:rPr>
            </w:pPr>
            <w:r>
              <w:rPr>
                <w:b/>
                <w:sz w:val="24"/>
              </w:rPr>
              <w:t>Date</w:t>
            </w:r>
            <w:r>
              <w:rPr>
                <w:b/>
                <w:spacing w:val="-8"/>
                <w:sz w:val="24"/>
              </w:rPr>
              <w:t xml:space="preserve"> </w:t>
            </w:r>
            <w:r>
              <w:rPr>
                <w:b/>
                <w:sz w:val="24"/>
              </w:rPr>
              <w:t>of</w:t>
            </w:r>
            <w:r>
              <w:rPr>
                <w:b/>
                <w:spacing w:val="-7"/>
                <w:sz w:val="24"/>
              </w:rPr>
              <w:t xml:space="preserve"> </w:t>
            </w:r>
            <w:r>
              <w:rPr>
                <w:b/>
                <w:sz w:val="24"/>
              </w:rPr>
              <w:t>the</w:t>
            </w:r>
            <w:r>
              <w:rPr>
                <w:b/>
                <w:spacing w:val="-8"/>
                <w:sz w:val="24"/>
              </w:rPr>
              <w:t xml:space="preserve"> </w:t>
            </w:r>
            <w:r>
              <w:rPr>
                <w:b/>
                <w:sz w:val="24"/>
              </w:rPr>
              <w:t>last</w:t>
            </w:r>
            <w:r>
              <w:rPr>
                <w:b/>
                <w:spacing w:val="-7"/>
                <w:sz w:val="24"/>
              </w:rPr>
              <w:t xml:space="preserve"> </w:t>
            </w:r>
            <w:r>
              <w:rPr>
                <w:b/>
                <w:sz w:val="24"/>
              </w:rPr>
              <w:t>financial</w:t>
            </w:r>
            <w:r>
              <w:rPr>
                <w:b/>
                <w:spacing w:val="-8"/>
                <w:sz w:val="24"/>
              </w:rPr>
              <w:t xml:space="preserve"> </w:t>
            </w:r>
            <w:r>
              <w:rPr>
                <w:b/>
                <w:spacing w:val="-2"/>
                <w:sz w:val="24"/>
              </w:rPr>
              <w:t>review</w:t>
            </w:r>
          </w:p>
          <w:p w14:paraId="2E3F5A0E" w14:textId="77777777" w:rsidR="00F818E3" w:rsidRDefault="00000000">
            <w:pPr>
              <w:pStyle w:val="TableParagraph"/>
              <w:tabs>
                <w:tab w:val="left" w:pos="5578"/>
                <w:tab w:val="left" w:pos="6416"/>
              </w:tabs>
              <w:spacing w:before="242"/>
              <w:ind w:left="4793"/>
              <w:rPr>
                <w:sz w:val="24"/>
              </w:rPr>
            </w:pPr>
            <w:r>
              <w:rPr>
                <w:noProof/>
              </w:rPr>
              <mc:AlternateContent>
                <mc:Choice Requires="wpg">
                  <w:drawing>
                    <wp:anchor distT="0" distB="0" distL="0" distR="0" simplePos="0" relativeHeight="486782976" behindDoc="1" locked="0" layoutInCell="1" allowOverlap="1" wp14:anchorId="11A5CC88" wp14:editId="74687C72">
                      <wp:simplePos x="0" y="0"/>
                      <wp:positionH relativeFrom="column">
                        <wp:posOffset>2969082</wp:posOffset>
                      </wp:positionH>
                      <wp:positionV relativeFrom="paragraph">
                        <wp:posOffset>113739</wp:posOffset>
                      </wp:positionV>
                      <wp:extent cx="364490" cy="288290"/>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288290"/>
                                <a:chOff x="0" y="0"/>
                                <a:chExt cx="364490" cy="288290"/>
                              </a:xfrm>
                            </wpg:grpSpPr>
                            <wps:wsp>
                              <wps:cNvPr id="33" name="Graphic 33"/>
                              <wps:cNvSpPr/>
                              <wps:spPr>
                                <a:xfrm>
                                  <a:off x="0" y="0"/>
                                  <a:ext cx="364490" cy="288290"/>
                                </a:xfrm>
                                <a:custGeom>
                                  <a:avLst/>
                                  <a:gdLst/>
                                  <a:ahLst/>
                                  <a:cxnLst/>
                                  <a:rect l="l" t="t" r="r" b="b"/>
                                  <a:pathLst>
                                    <a:path w="364490" h="288290">
                                      <a:moveTo>
                                        <a:pt x="364223" y="0"/>
                                      </a:moveTo>
                                      <a:lnTo>
                                        <a:pt x="358140" y="0"/>
                                      </a:lnTo>
                                      <a:lnTo>
                                        <a:pt x="358140" y="6096"/>
                                      </a:lnTo>
                                      <a:lnTo>
                                        <a:pt x="358140" y="41148"/>
                                      </a:lnTo>
                                      <a:lnTo>
                                        <a:pt x="358140" y="281940"/>
                                      </a:lnTo>
                                      <a:lnTo>
                                        <a:pt x="6096" y="281940"/>
                                      </a:lnTo>
                                      <a:lnTo>
                                        <a:pt x="6096" y="41148"/>
                                      </a:lnTo>
                                      <a:lnTo>
                                        <a:pt x="6096" y="6096"/>
                                      </a:lnTo>
                                      <a:lnTo>
                                        <a:pt x="358140" y="6096"/>
                                      </a:lnTo>
                                      <a:lnTo>
                                        <a:pt x="358140" y="0"/>
                                      </a:lnTo>
                                      <a:lnTo>
                                        <a:pt x="6096" y="0"/>
                                      </a:lnTo>
                                      <a:lnTo>
                                        <a:pt x="0" y="0"/>
                                      </a:lnTo>
                                      <a:lnTo>
                                        <a:pt x="0" y="6096"/>
                                      </a:lnTo>
                                      <a:lnTo>
                                        <a:pt x="0" y="41148"/>
                                      </a:lnTo>
                                      <a:lnTo>
                                        <a:pt x="0" y="281940"/>
                                      </a:lnTo>
                                      <a:lnTo>
                                        <a:pt x="0" y="288036"/>
                                      </a:lnTo>
                                      <a:lnTo>
                                        <a:pt x="6096" y="288036"/>
                                      </a:lnTo>
                                      <a:lnTo>
                                        <a:pt x="358140" y="288036"/>
                                      </a:lnTo>
                                      <a:lnTo>
                                        <a:pt x="364223" y="288036"/>
                                      </a:lnTo>
                                      <a:lnTo>
                                        <a:pt x="364223" y="281940"/>
                                      </a:lnTo>
                                      <a:lnTo>
                                        <a:pt x="364223" y="41148"/>
                                      </a:lnTo>
                                      <a:lnTo>
                                        <a:pt x="364223" y="6096"/>
                                      </a:lnTo>
                                      <a:lnTo>
                                        <a:pt x="3642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D6F61C" id="Group 32" o:spid="_x0000_s1026" alt="&quot;&quot;" style="position:absolute;margin-left:233.8pt;margin-top:8.95pt;width:28.7pt;height:22.7pt;z-index:-16533504;mso-wrap-distance-left:0;mso-wrap-distance-right:0" coordsize="3644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">
                      <v:shape id="Graphic 33" o:spid="_x0000_s1027" style="position:absolute;width:364490;height:288290;visibility:visible;mso-wrap-style:square;v-text-anchor:top" coordsize="3644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" path="m364223,r-6083,l358140,6096r,35052l358140,281940r-352044,l6096,41148r,-35052l358140,6096r,-6096l6096,,,,,6096,,41148,,281940r,6096l6096,288036r352044,l364223,288036r,-6096l364223,41148r,-35052l364223,xe" fillcolor="black" stroked="f">
                        <v:path arrowok="t"/>
                      </v:shape>
                    </v:group>
                  </w:pict>
                </mc:Fallback>
              </mc:AlternateContent>
            </w:r>
            <w:r>
              <w:rPr>
                <w:noProof/>
              </w:rPr>
              <mc:AlternateContent>
                <mc:Choice Requires="wpg">
                  <w:drawing>
                    <wp:anchor distT="0" distB="0" distL="0" distR="0" simplePos="0" relativeHeight="486783488" behindDoc="1" locked="0" layoutInCell="1" allowOverlap="1" wp14:anchorId="59D3D328" wp14:editId="677B29EE">
                      <wp:simplePos x="0" y="0"/>
                      <wp:positionH relativeFrom="column">
                        <wp:posOffset>3467684</wp:posOffset>
                      </wp:positionH>
                      <wp:positionV relativeFrom="paragraph">
                        <wp:posOffset>113739</wp:posOffset>
                      </wp:positionV>
                      <wp:extent cx="398145" cy="288290"/>
                      <wp:effectExtent l="0" t="0" r="0" b="0"/>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288290"/>
                                <a:chOff x="0" y="0"/>
                                <a:chExt cx="398145" cy="288290"/>
                              </a:xfrm>
                            </wpg:grpSpPr>
                            <wps:wsp>
                              <wps:cNvPr id="35" name="Graphic 35"/>
                              <wps:cNvSpPr/>
                              <wps:spPr>
                                <a:xfrm>
                                  <a:off x="0" y="0"/>
                                  <a:ext cx="398145" cy="288290"/>
                                </a:xfrm>
                                <a:custGeom>
                                  <a:avLst/>
                                  <a:gdLst/>
                                  <a:ahLst/>
                                  <a:cxnLst/>
                                  <a:rect l="l" t="t" r="r" b="b"/>
                                  <a:pathLst>
                                    <a:path w="398145" h="288290">
                                      <a:moveTo>
                                        <a:pt x="397764" y="0"/>
                                      </a:moveTo>
                                      <a:lnTo>
                                        <a:pt x="391668" y="0"/>
                                      </a:lnTo>
                                      <a:lnTo>
                                        <a:pt x="391668" y="6096"/>
                                      </a:lnTo>
                                      <a:lnTo>
                                        <a:pt x="391668" y="41148"/>
                                      </a:lnTo>
                                      <a:lnTo>
                                        <a:pt x="391668" y="281940"/>
                                      </a:lnTo>
                                      <a:lnTo>
                                        <a:pt x="6096" y="281940"/>
                                      </a:lnTo>
                                      <a:lnTo>
                                        <a:pt x="6096" y="41148"/>
                                      </a:lnTo>
                                      <a:lnTo>
                                        <a:pt x="6096" y="6096"/>
                                      </a:lnTo>
                                      <a:lnTo>
                                        <a:pt x="391668" y="6096"/>
                                      </a:lnTo>
                                      <a:lnTo>
                                        <a:pt x="391668" y="0"/>
                                      </a:lnTo>
                                      <a:lnTo>
                                        <a:pt x="6096" y="0"/>
                                      </a:lnTo>
                                      <a:lnTo>
                                        <a:pt x="0" y="0"/>
                                      </a:lnTo>
                                      <a:lnTo>
                                        <a:pt x="0" y="6096"/>
                                      </a:lnTo>
                                      <a:lnTo>
                                        <a:pt x="0" y="41148"/>
                                      </a:lnTo>
                                      <a:lnTo>
                                        <a:pt x="0" y="281940"/>
                                      </a:lnTo>
                                      <a:lnTo>
                                        <a:pt x="0" y="288036"/>
                                      </a:lnTo>
                                      <a:lnTo>
                                        <a:pt x="6096" y="288036"/>
                                      </a:lnTo>
                                      <a:lnTo>
                                        <a:pt x="391668" y="288036"/>
                                      </a:lnTo>
                                      <a:lnTo>
                                        <a:pt x="397764" y="288036"/>
                                      </a:lnTo>
                                      <a:lnTo>
                                        <a:pt x="397764" y="281940"/>
                                      </a:lnTo>
                                      <a:lnTo>
                                        <a:pt x="397764" y="41148"/>
                                      </a:lnTo>
                                      <a:lnTo>
                                        <a:pt x="397764" y="6096"/>
                                      </a:lnTo>
                                      <a:lnTo>
                                        <a:pt x="397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C966D8" id="Group 34" o:spid="_x0000_s1026" alt="&quot;&quot;" style="position:absolute;margin-left:273.05pt;margin-top:8.95pt;width:31.35pt;height:22.7pt;z-index:-16532992;mso-wrap-distance-left:0;mso-wrap-distance-right:0" coordsize="398145,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">
                      <v:shape id="Graphic 35" o:spid="_x0000_s1027" style="position:absolute;width:398145;height:288290;visibility:visible;mso-wrap-style:square;v-text-anchor:top" coordsize="39814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" path="m397764,r-6096,l391668,6096r,35052l391668,281940r-385572,l6096,41148r,-35052l391668,6096r,-6096l6096,,,,,6096,,41148,,281940r,6096l6096,288036r385572,l397764,288036r,-6096l397764,41148r,-35052l397764,xe" fillcolor="black" stroked="f">
                        <v:path arrowok="t"/>
                      </v:shape>
                    </v:group>
                  </w:pict>
                </mc:Fallback>
              </mc:AlternateContent>
            </w:r>
            <w:r>
              <w:rPr>
                <w:noProof/>
              </w:rPr>
              <mc:AlternateContent>
                <mc:Choice Requires="wpg">
                  <w:drawing>
                    <wp:anchor distT="0" distB="0" distL="0" distR="0" simplePos="0" relativeHeight="486784000" behindDoc="1" locked="0" layoutInCell="1" allowOverlap="1" wp14:anchorId="13B0D5F9" wp14:editId="7B048DDD">
                      <wp:simplePos x="0" y="0"/>
                      <wp:positionH relativeFrom="column">
                        <wp:posOffset>3999560</wp:posOffset>
                      </wp:positionH>
                      <wp:positionV relativeFrom="paragraph">
                        <wp:posOffset>113739</wp:posOffset>
                      </wp:positionV>
                      <wp:extent cx="550545" cy="288290"/>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 cy="288290"/>
                                <a:chOff x="0" y="0"/>
                                <a:chExt cx="550545" cy="288290"/>
                              </a:xfrm>
                            </wpg:grpSpPr>
                            <wps:wsp>
                              <wps:cNvPr id="37" name="Graphic 37"/>
                              <wps:cNvSpPr/>
                              <wps:spPr>
                                <a:xfrm>
                                  <a:off x="0" y="0"/>
                                  <a:ext cx="550545" cy="288290"/>
                                </a:xfrm>
                                <a:custGeom>
                                  <a:avLst/>
                                  <a:gdLst/>
                                  <a:ahLst/>
                                  <a:cxnLst/>
                                  <a:rect l="l" t="t" r="r" b="b"/>
                                  <a:pathLst>
                                    <a:path w="550545" h="288290">
                                      <a:moveTo>
                                        <a:pt x="6083" y="0"/>
                                      </a:moveTo>
                                      <a:lnTo>
                                        <a:pt x="0" y="0"/>
                                      </a:lnTo>
                                      <a:lnTo>
                                        <a:pt x="0" y="6096"/>
                                      </a:lnTo>
                                      <a:lnTo>
                                        <a:pt x="0" y="41148"/>
                                      </a:lnTo>
                                      <a:lnTo>
                                        <a:pt x="0" y="281940"/>
                                      </a:lnTo>
                                      <a:lnTo>
                                        <a:pt x="0" y="288036"/>
                                      </a:lnTo>
                                      <a:lnTo>
                                        <a:pt x="6083" y="288036"/>
                                      </a:lnTo>
                                      <a:lnTo>
                                        <a:pt x="6083" y="281940"/>
                                      </a:lnTo>
                                      <a:lnTo>
                                        <a:pt x="6083" y="41148"/>
                                      </a:lnTo>
                                      <a:lnTo>
                                        <a:pt x="6083" y="6096"/>
                                      </a:lnTo>
                                      <a:lnTo>
                                        <a:pt x="6083" y="0"/>
                                      </a:lnTo>
                                      <a:close/>
                                    </a:path>
                                    <a:path w="550545" h="288290">
                                      <a:moveTo>
                                        <a:pt x="550164" y="0"/>
                                      </a:moveTo>
                                      <a:lnTo>
                                        <a:pt x="544068" y="0"/>
                                      </a:lnTo>
                                      <a:lnTo>
                                        <a:pt x="6096" y="0"/>
                                      </a:lnTo>
                                      <a:lnTo>
                                        <a:pt x="6096" y="6096"/>
                                      </a:lnTo>
                                      <a:lnTo>
                                        <a:pt x="544068" y="6096"/>
                                      </a:lnTo>
                                      <a:lnTo>
                                        <a:pt x="544068" y="41148"/>
                                      </a:lnTo>
                                      <a:lnTo>
                                        <a:pt x="544068" y="281940"/>
                                      </a:lnTo>
                                      <a:lnTo>
                                        <a:pt x="6096" y="281940"/>
                                      </a:lnTo>
                                      <a:lnTo>
                                        <a:pt x="6096" y="288036"/>
                                      </a:lnTo>
                                      <a:lnTo>
                                        <a:pt x="544068" y="288036"/>
                                      </a:lnTo>
                                      <a:lnTo>
                                        <a:pt x="550164" y="288036"/>
                                      </a:lnTo>
                                      <a:lnTo>
                                        <a:pt x="550164" y="281940"/>
                                      </a:lnTo>
                                      <a:lnTo>
                                        <a:pt x="550164" y="41148"/>
                                      </a:lnTo>
                                      <a:lnTo>
                                        <a:pt x="550164" y="6096"/>
                                      </a:lnTo>
                                      <a:lnTo>
                                        <a:pt x="5501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E38E8E" id="Group 36" o:spid="_x0000_s1026" alt="&quot;&quot;" style="position:absolute;margin-left:314.95pt;margin-top:8.95pt;width:43.35pt;height:22.7pt;z-index:-16532480;mso-wrap-distance-left:0;mso-wrap-distance-right:0" coordsize="5505,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">
                      <v:shape id="Graphic 37" o:spid="_x0000_s1027" style="position:absolute;width:5505;height:2882;visibility:visible;mso-wrap-style:square;v-text-anchor:top" coordsize="55054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" path="m6083,l,,,6096,,41148,,281940r,6096l6083,288036r,-6096l6083,41148r,-35052l6083,xem550164,r-6096,l6096,r,6096l544068,6096r,35052l544068,281940r-537972,l6096,288036r537972,l550164,288036r,-6096l550164,41148r,-35052l550164,xe" fillcolor="black" stroked="f">
                        <v:path arrowok="t"/>
                      </v:shape>
                    </v:group>
                  </w:pict>
                </mc:Fallback>
              </mc:AlternateContent>
            </w:r>
            <w:r w:rsidRPr="004A6FBF">
              <w:rPr>
                <w:spacing w:val="-5"/>
                <w:sz w:val="24"/>
              </w:rPr>
              <w:t>DD</w:t>
            </w:r>
            <w:r>
              <w:rPr>
                <w:color w:val="D9D9D9"/>
                <w:sz w:val="24"/>
              </w:rPr>
              <w:tab/>
            </w:r>
            <w:r w:rsidRPr="004A6FBF">
              <w:rPr>
                <w:spacing w:val="-5"/>
                <w:sz w:val="24"/>
              </w:rPr>
              <w:t>MM</w:t>
            </w:r>
            <w:r>
              <w:rPr>
                <w:color w:val="D9D9D9"/>
                <w:sz w:val="24"/>
              </w:rPr>
              <w:tab/>
            </w:r>
            <w:r w:rsidRPr="004A6FBF">
              <w:rPr>
                <w:spacing w:val="-4"/>
                <w:sz w:val="24"/>
              </w:rPr>
              <w:t>YYYY</w:t>
            </w:r>
          </w:p>
        </w:tc>
      </w:tr>
      <w:tr w:rsidR="00F818E3" w14:paraId="0A0BCB06" w14:textId="77777777">
        <w:trPr>
          <w:trHeight w:val="679"/>
        </w:trPr>
        <w:tc>
          <w:tcPr>
            <w:tcW w:w="9136" w:type="dxa"/>
            <w:tcBorders>
              <w:bottom w:val="single" w:sz="4" w:space="0" w:color="000000"/>
            </w:tcBorders>
          </w:tcPr>
          <w:p w14:paraId="5EEB759C" w14:textId="77777777" w:rsidR="00F818E3" w:rsidRDefault="00000000">
            <w:pPr>
              <w:pStyle w:val="TableParagraph"/>
              <w:spacing w:before="222"/>
              <w:rPr>
                <w:b/>
                <w:sz w:val="24"/>
              </w:rPr>
            </w:pPr>
            <w:r>
              <w:rPr>
                <w:b/>
                <w:sz w:val="24"/>
              </w:rPr>
              <w:t>Outcome</w:t>
            </w:r>
            <w:r>
              <w:rPr>
                <w:b/>
                <w:spacing w:val="-4"/>
                <w:sz w:val="24"/>
              </w:rPr>
              <w:t xml:space="preserve"> </w:t>
            </w:r>
            <w:r>
              <w:rPr>
                <w:b/>
                <w:sz w:val="24"/>
              </w:rPr>
              <w:t>of</w:t>
            </w:r>
            <w:r>
              <w:rPr>
                <w:b/>
                <w:spacing w:val="-4"/>
                <w:sz w:val="24"/>
              </w:rPr>
              <w:t xml:space="preserve"> </w:t>
            </w:r>
            <w:r>
              <w:rPr>
                <w:b/>
                <w:sz w:val="24"/>
              </w:rPr>
              <w:t>financial</w:t>
            </w:r>
            <w:r>
              <w:rPr>
                <w:b/>
                <w:spacing w:val="-6"/>
                <w:sz w:val="24"/>
              </w:rPr>
              <w:t xml:space="preserve"> </w:t>
            </w:r>
            <w:r>
              <w:rPr>
                <w:b/>
                <w:spacing w:val="-2"/>
                <w:sz w:val="24"/>
              </w:rPr>
              <w:t>review</w:t>
            </w:r>
          </w:p>
        </w:tc>
      </w:tr>
      <w:tr w:rsidR="00F818E3" w14:paraId="03271D1A" w14:textId="77777777">
        <w:trPr>
          <w:trHeight w:val="1110"/>
        </w:trPr>
        <w:tc>
          <w:tcPr>
            <w:tcW w:w="9136" w:type="dxa"/>
            <w:tcBorders>
              <w:top w:val="single" w:sz="4" w:space="0" w:color="000000"/>
              <w:left w:val="single" w:sz="4" w:space="0" w:color="000000"/>
              <w:bottom w:val="single" w:sz="4" w:space="0" w:color="000000"/>
              <w:right w:val="single" w:sz="4" w:space="0" w:color="000000"/>
            </w:tcBorders>
          </w:tcPr>
          <w:p w14:paraId="0178677F" w14:textId="77777777" w:rsidR="00F818E3" w:rsidRDefault="00F818E3">
            <w:pPr>
              <w:pStyle w:val="TableParagraph"/>
              <w:rPr>
                <w:rFonts w:ascii="Times New Roman"/>
              </w:rPr>
            </w:pPr>
          </w:p>
        </w:tc>
      </w:tr>
      <w:tr w:rsidR="00F818E3" w14:paraId="62484A87" w14:textId="77777777">
        <w:trPr>
          <w:trHeight w:val="492"/>
        </w:trPr>
        <w:tc>
          <w:tcPr>
            <w:tcW w:w="9136" w:type="dxa"/>
            <w:tcBorders>
              <w:top w:val="single" w:sz="4" w:space="0" w:color="000000"/>
            </w:tcBorders>
          </w:tcPr>
          <w:p w14:paraId="0E941723" w14:textId="77777777" w:rsidR="00F818E3" w:rsidRDefault="00000000">
            <w:pPr>
              <w:pStyle w:val="TableParagraph"/>
              <w:spacing w:before="216" w:line="256" w:lineRule="exact"/>
              <w:rPr>
                <w:b/>
                <w:sz w:val="24"/>
              </w:rPr>
            </w:pPr>
            <w:r>
              <w:rPr>
                <w:b/>
                <w:sz w:val="24"/>
              </w:rPr>
              <w:t>Additional</w:t>
            </w:r>
            <w:r>
              <w:rPr>
                <w:b/>
                <w:spacing w:val="-7"/>
                <w:sz w:val="24"/>
              </w:rPr>
              <w:t xml:space="preserve"> </w:t>
            </w:r>
            <w:r>
              <w:rPr>
                <w:b/>
                <w:spacing w:val="-2"/>
                <w:sz w:val="24"/>
              </w:rPr>
              <w:t>Information</w:t>
            </w:r>
          </w:p>
        </w:tc>
      </w:tr>
    </w:tbl>
    <w:p w14:paraId="0A600010" w14:textId="77777777" w:rsidR="00F818E3" w:rsidRDefault="00F818E3">
      <w:pPr>
        <w:pStyle w:val="BodyText"/>
        <w:spacing w:before="6"/>
        <w:rPr>
          <w:b/>
          <w:sz w:val="17"/>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35C079FE" w14:textId="77777777">
        <w:trPr>
          <w:trHeight w:val="1111"/>
        </w:trPr>
        <w:tc>
          <w:tcPr>
            <w:tcW w:w="9136" w:type="dxa"/>
          </w:tcPr>
          <w:p w14:paraId="1FEF2DE5" w14:textId="77777777" w:rsidR="00F818E3" w:rsidRDefault="00F818E3">
            <w:pPr>
              <w:pStyle w:val="TableParagraph"/>
              <w:rPr>
                <w:rFonts w:ascii="Times New Roman"/>
              </w:rPr>
            </w:pPr>
          </w:p>
        </w:tc>
      </w:tr>
    </w:tbl>
    <w:p w14:paraId="3414C9E9" w14:textId="77777777" w:rsidR="00F818E3" w:rsidRDefault="00F818E3">
      <w:pPr>
        <w:pStyle w:val="BodyText"/>
        <w:rPr>
          <w:b/>
          <w:sz w:val="20"/>
        </w:rPr>
      </w:pPr>
    </w:p>
    <w:p w14:paraId="1C92B1CF" w14:textId="77777777" w:rsidR="00F818E3" w:rsidRDefault="00F818E3">
      <w:pPr>
        <w:pStyle w:val="BodyText"/>
        <w:spacing w:before="40"/>
        <w:rPr>
          <w:b/>
          <w:sz w:val="20"/>
        </w:rPr>
      </w:pPr>
    </w:p>
    <w:tbl>
      <w:tblPr>
        <w:tblW w:w="0" w:type="auto"/>
        <w:tblInd w:w="460" w:type="dxa"/>
        <w:tblLayout w:type="fixed"/>
        <w:tblCellMar>
          <w:left w:w="0" w:type="dxa"/>
          <w:right w:w="0" w:type="dxa"/>
        </w:tblCellMar>
        <w:tblLook w:val="01E0" w:firstRow="1" w:lastRow="1" w:firstColumn="1" w:lastColumn="1" w:noHBand="0" w:noVBand="0"/>
      </w:tblPr>
      <w:tblGrid>
        <w:gridCol w:w="9136"/>
      </w:tblGrid>
      <w:tr w:rsidR="00F818E3" w14:paraId="446E95C9" w14:textId="77777777">
        <w:trPr>
          <w:trHeight w:val="382"/>
        </w:trPr>
        <w:tc>
          <w:tcPr>
            <w:tcW w:w="9136" w:type="dxa"/>
          </w:tcPr>
          <w:p w14:paraId="42BC1496" w14:textId="77777777" w:rsidR="00F818E3" w:rsidRDefault="00000000">
            <w:pPr>
              <w:pStyle w:val="TableParagraph"/>
              <w:spacing w:line="268" w:lineRule="exact"/>
              <w:rPr>
                <w:b/>
                <w:sz w:val="24"/>
              </w:rPr>
            </w:pPr>
            <w:r>
              <w:rPr>
                <w:b/>
                <w:sz w:val="24"/>
              </w:rPr>
              <w:t>LOCAL</w:t>
            </w:r>
            <w:r>
              <w:rPr>
                <w:b/>
                <w:spacing w:val="-6"/>
                <w:sz w:val="24"/>
              </w:rPr>
              <w:t xml:space="preserve"> </w:t>
            </w:r>
            <w:r>
              <w:rPr>
                <w:b/>
                <w:sz w:val="24"/>
              </w:rPr>
              <w:t>AUTHORITY</w:t>
            </w:r>
            <w:r>
              <w:rPr>
                <w:b/>
                <w:spacing w:val="-10"/>
                <w:sz w:val="24"/>
              </w:rPr>
              <w:t xml:space="preserve"> </w:t>
            </w:r>
            <w:r>
              <w:rPr>
                <w:b/>
                <w:spacing w:val="-2"/>
                <w:sz w:val="24"/>
              </w:rPr>
              <w:t>SUPPORT</w:t>
            </w:r>
          </w:p>
        </w:tc>
      </w:tr>
      <w:tr w:rsidR="00F818E3" w14:paraId="2D44F65E" w14:textId="77777777">
        <w:trPr>
          <w:trHeight w:val="1010"/>
        </w:trPr>
        <w:tc>
          <w:tcPr>
            <w:tcW w:w="9136" w:type="dxa"/>
          </w:tcPr>
          <w:p w14:paraId="61750AF2" w14:textId="77777777" w:rsidR="00F818E3" w:rsidRDefault="00000000">
            <w:pPr>
              <w:pStyle w:val="TableParagraph"/>
              <w:spacing w:before="106"/>
              <w:rPr>
                <w:b/>
                <w:sz w:val="24"/>
              </w:rPr>
            </w:pPr>
            <w:r>
              <w:rPr>
                <w:b/>
                <w:sz w:val="24"/>
              </w:rPr>
              <w:t>Date</w:t>
            </w:r>
            <w:r>
              <w:rPr>
                <w:b/>
                <w:spacing w:val="-4"/>
                <w:sz w:val="24"/>
              </w:rPr>
              <w:t xml:space="preserve"> </w:t>
            </w:r>
            <w:r>
              <w:rPr>
                <w:b/>
                <w:sz w:val="24"/>
              </w:rPr>
              <w:t>of</w:t>
            </w:r>
            <w:r>
              <w:rPr>
                <w:b/>
                <w:spacing w:val="-4"/>
                <w:sz w:val="24"/>
              </w:rPr>
              <w:t xml:space="preserve"> </w:t>
            </w:r>
            <w:r>
              <w:rPr>
                <w:b/>
                <w:sz w:val="24"/>
              </w:rPr>
              <w:t>LA</w:t>
            </w:r>
            <w:r>
              <w:rPr>
                <w:b/>
                <w:spacing w:val="-9"/>
                <w:sz w:val="24"/>
              </w:rPr>
              <w:t xml:space="preserve"> </w:t>
            </w:r>
            <w:r>
              <w:rPr>
                <w:b/>
                <w:sz w:val="24"/>
              </w:rPr>
              <w:t>Support</w:t>
            </w:r>
            <w:r>
              <w:rPr>
                <w:b/>
                <w:spacing w:val="-3"/>
                <w:sz w:val="24"/>
              </w:rPr>
              <w:t xml:space="preserve"> </w:t>
            </w:r>
            <w:r>
              <w:rPr>
                <w:b/>
                <w:spacing w:val="-4"/>
                <w:sz w:val="24"/>
              </w:rPr>
              <w:t>Plan</w:t>
            </w:r>
          </w:p>
          <w:p w14:paraId="6231D854" w14:textId="77777777" w:rsidR="00F818E3" w:rsidRDefault="00000000">
            <w:pPr>
              <w:pStyle w:val="TableParagraph"/>
              <w:tabs>
                <w:tab w:val="left" w:pos="5578"/>
                <w:tab w:val="left" w:pos="6416"/>
              </w:tabs>
              <w:spacing w:before="245"/>
              <w:ind w:left="4793"/>
              <w:rPr>
                <w:sz w:val="24"/>
              </w:rPr>
            </w:pPr>
            <w:r>
              <w:rPr>
                <w:noProof/>
              </w:rPr>
              <mc:AlternateContent>
                <mc:Choice Requires="wpg">
                  <w:drawing>
                    <wp:anchor distT="0" distB="0" distL="0" distR="0" simplePos="0" relativeHeight="486784512" behindDoc="1" locked="0" layoutInCell="1" allowOverlap="1" wp14:anchorId="56AF58F4" wp14:editId="78C34188">
                      <wp:simplePos x="0" y="0"/>
                      <wp:positionH relativeFrom="column">
                        <wp:posOffset>2969082</wp:posOffset>
                      </wp:positionH>
                      <wp:positionV relativeFrom="paragraph">
                        <wp:posOffset>115644</wp:posOffset>
                      </wp:positionV>
                      <wp:extent cx="364490" cy="287020"/>
                      <wp:effectExtent l="0" t="0" r="0" b="0"/>
                      <wp:wrapNone/>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287020"/>
                                <a:chOff x="0" y="0"/>
                                <a:chExt cx="364490" cy="287020"/>
                              </a:xfrm>
                            </wpg:grpSpPr>
                            <wps:wsp>
                              <wps:cNvPr id="39" name="Graphic 39"/>
                              <wps:cNvSpPr/>
                              <wps:spPr>
                                <a:xfrm>
                                  <a:off x="0" y="0"/>
                                  <a:ext cx="364490" cy="287020"/>
                                </a:xfrm>
                                <a:custGeom>
                                  <a:avLst/>
                                  <a:gdLst/>
                                  <a:ahLst/>
                                  <a:cxnLst/>
                                  <a:rect l="l" t="t" r="r" b="b"/>
                                  <a:pathLst>
                                    <a:path w="364490" h="287020">
                                      <a:moveTo>
                                        <a:pt x="364223" y="0"/>
                                      </a:moveTo>
                                      <a:lnTo>
                                        <a:pt x="358140" y="0"/>
                                      </a:lnTo>
                                      <a:lnTo>
                                        <a:pt x="358140" y="6096"/>
                                      </a:lnTo>
                                      <a:lnTo>
                                        <a:pt x="358140" y="41148"/>
                                      </a:lnTo>
                                      <a:lnTo>
                                        <a:pt x="358140" y="280416"/>
                                      </a:lnTo>
                                      <a:lnTo>
                                        <a:pt x="6096" y="280416"/>
                                      </a:lnTo>
                                      <a:lnTo>
                                        <a:pt x="6096" y="41148"/>
                                      </a:lnTo>
                                      <a:lnTo>
                                        <a:pt x="6096" y="6096"/>
                                      </a:lnTo>
                                      <a:lnTo>
                                        <a:pt x="358140" y="6096"/>
                                      </a:lnTo>
                                      <a:lnTo>
                                        <a:pt x="358140" y="12"/>
                                      </a:lnTo>
                                      <a:lnTo>
                                        <a:pt x="6096" y="12"/>
                                      </a:lnTo>
                                      <a:lnTo>
                                        <a:pt x="0" y="0"/>
                                      </a:lnTo>
                                      <a:lnTo>
                                        <a:pt x="0" y="6096"/>
                                      </a:lnTo>
                                      <a:lnTo>
                                        <a:pt x="0" y="41148"/>
                                      </a:lnTo>
                                      <a:lnTo>
                                        <a:pt x="0" y="280416"/>
                                      </a:lnTo>
                                      <a:lnTo>
                                        <a:pt x="0" y="286512"/>
                                      </a:lnTo>
                                      <a:lnTo>
                                        <a:pt x="6096" y="286512"/>
                                      </a:lnTo>
                                      <a:lnTo>
                                        <a:pt x="358140" y="286512"/>
                                      </a:lnTo>
                                      <a:lnTo>
                                        <a:pt x="364223" y="286512"/>
                                      </a:lnTo>
                                      <a:lnTo>
                                        <a:pt x="364223" y="280416"/>
                                      </a:lnTo>
                                      <a:lnTo>
                                        <a:pt x="364223" y="41148"/>
                                      </a:lnTo>
                                      <a:lnTo>
                                        <a:pt x="364223" y="6096"/>
                                      </a:lnTo>
                                      <a:lnTo>
                                        <a:pt x="364223"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2049C2" id="Group 38" o:spid="_x0000_s1026" alt="&quot;&quot;" style="position:absolute;margin-left:233.8pt;margin-top:9.1pt;width:28.7pt;height:22.6pt;z-index:-16531968;mso-wrap-distance-left:0;mso-wrap-distance-right:0" coordsize="364490,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">
                      <v:shape id="Graphic 39" o:spid="_x0000_s1027" style="position:absolute;width:364490;height:287020;visibility:visible;mso-wrap-style:square;v-text-anchor:top" coordsize="36449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" path="m364223,r-6083,l358140,6096r,35052l358140,280416r-352044,l6096,41148r,-35052l358140,6096r,-6084l6096,12,,,,6096,,41148,,280416r,6096l6096,286512r352044,l364223,286512r,-6096l364223,41148r,-35052l364223,12r,-12xe" fillcolor="black" stroked="f">
                        <v:path arrowok="t"/>
                      </v:shape>
                    </v:group>
                  </w:pict>
                </mc:Fallback>
              </mc:AlternateContent>
            </w:r>
            <w:r>
              <w:rPr>
                <w:noProof/>
              </w:rPr>
              <mc:AlternateContent>
                <mc:Choice Requires="wpg">
                  <w:drawing>
                    <wp:anchor distT="0" distB="0" distL="0" distR="0" simplePos="0" relativeHeight="486785024" behindDoc="1" locked="0" layoutInCell="1" allowOverlap="1" wp14:anchorId="7D9E0F6A" wp14:editId="75B5EE1F">
                      <wp:simplePos x="0" y="0"/>
                      <wp:positionH relativeFrom="column">
                        <wp:posOffset>3467684</wp:posOffset>
                      </wp:positionH>
                      <wp:positionV relativeFrom="paragraph">
                        <wp:posOffset>115644</wp:posOffset>
                      </wp:positionV>
                      <wp:extent cx="398145" cy="287020"/>
                      <wp:effectExtent l="0" t="0" r="0" b="0"/>
                      <wp:wrapNone/>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287020"/>
                                <a:chOff x="0" y="0"/>
                                <a:chExt cx="398145" cy="287020"/>
                              </a:xfrm>
                            </wpg:grpSpPr>
                            <wps:wsp>
                              <wps:cNvPr id="41" name="Graphic 41"/>
                              <wps:cNvSpPr/>
                              <wps:spPr>
                                <a:xfrm>
                                  <a:off x="0" y="0"/>
                                  <a:ext cx="398145" cy="287020"/>
                                </a:xfrm>
                                <a:custGeom>
                                  <a:avLst/>
                                  <a:gdLst/>
                                  <a:ahLst/>
                                  <a:cxnLst/>
                                  <a:rect l="l" t="t" r="r" b="b"/>
                                  <a:pathLst>
                                    <a:path w="398145" h="287020">
                                      <a:moveTo>
                                        <a:pt x="397764" y="0"/>
                                      </a:moveTo>
                                      <a:lnTo>
                                        <a:pt x="391668" y="0"/>
                                      </a:lnTo>
                                      <a:lnTo>
                                        <a:pt x="391668" y="6096"/>
                                      </a:lnTo>
                                      <a:lnTo>
                                        <a:pt x="391668" y="41148"/>
                                      </a:lnTo>
                                      <a:lnTo>
                                        <a:pt x="391668" y="280416"/>
                                      </a:lnTo>
                                      <a:lnTo>
                                        <a:pt x="6096" y="280416"/>
                                      </a:lnTo>
                                      <a:lnTo>
                                        <a:pt x="6096" y="41148"/>
                                      </a:lnTo>
                                      <a:lnTo>
                                        <a:pt x="6096" y="6096"/>
                                      </a:lnTo>
                                      <a:lnTo>
                                        <a:pt x="391668" y="6096"/>
                                      </a:lnTo>
                                      <a:lnTo>
                                        <a:pt x="391668" y="12"/>
                                      </a:lnTo>
                                      <a:lnTo>
                                        <a:pt x="6096" y="12"/>
                                      </a:lnTo>
                                      <a:lnTo>
                                        <a:pt x="0" y="0"/>
                                      </a:lnTo>
                                      <a:lnTo>
                                        <a:pt x="0" y="6096"/>
                                      </a:lnTo>
                                      <a:lnTo>
                                        <a:pt x="0" y="41148"/>
                                      </a:lnTo>
                                      <a:lnTo>
                                        <a:pt x="0" y="280416"/>
                                      </a:lnTo>
                                      <a:lnTo>
                                        <a:pt x="0" y="286512"/>
                                      </a:lnTo>
                                      <a:lnTo>
                                        <a:pt x="6096" y="286512"/>
                                      </a:lnTo>
                                      <a:lnTo>
                                        <a:pt x="391668" y="286512"/>
                                      </a:lnTo>
                                      <a:lnTo>
                                        <a:pt x="397764" y="286512"/>
                                      </a:lnTo>
                                      <a:lnTo>
                                        <a:pt x="397764" y="280416"/>
                                      </a:lnTo>
                                      <a:lnTo>
                                        <a:pt x="397764" y="41148"/>
                                      </a:lnTo>
                                      <a:lnTo>
                                        <a:pt x="397764" y="6096"/>
                                      </a:lnTo>
                                      <a:lnTo>
                                        <a:pt x="397764"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59D215" id="Group 40" o:spid="_x0000_s1026" alt="&quot;&quot;" style="position:absolute;margin-left:273.05pt;margin-top:9.1pt;width:31.35pt;height:22.6pt;z-index:-16531456;mso-wrap-distance-left:0;mso-wrap-distance-right:0" coordsize="398145,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">
                      <v:shape id="Graphic 41" o:spid="_x0000_s1027" style="position:absolute;width:398145;height:287020;visibility:visible;mso-wrap-style:square;v-text-anchor:top" coordsize="39814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" path="m397764,r-6096,l391668,6096r,35052l391668,280416r-385572,l6096,41148r,-35052l391668,6096r,-6084l6096,12,,,,6096,,41148,,280416r,6096l6096,286512r385572,l397764,286512r,-6096l397764,41148r,-35052l397764,12r,-12xe" fillcolor="black" stroked="f">
                        <v:path arrowok="t"/>
                      </v:shape>
                    </v:group>
                  </w:pict>
                </mc:Fallback>
              </mc:AlternateContent>
            </w:r>
            <w:r>
              <w:rPr>
                <w:noProof/>
              </w:rPr>
              <mc:AlternateContent>
                <mc:Choice Requires="wpg">
                  <w:drawing>
                    <wp:anchor distT="0" distB="0" distL="0" distR="0" simplePos="0" relativeHeight="486785536" behindDoc="1" locked="0" layoutInCell="1" allowOverlap="1" wp14:anchorId="422DEF8D" wp14:editId="5F7D14DE">
                      <wp:simplePos x="0" y="0"/>
                      <wp:positionH relativeFrom="column">
                        <wp:posOffset>3999560</wp:posOffset>
                      </wp:positionH>
                      <wp:positionV relativeFrom="paragraph">
                        <wp:posOffset>115644</wp:posOffset>
                      </wp:positionV>
                      <wp:extent cx="550545" cy="287020"/>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 cy="287020"/>
                                <a:chOff x="0" y="0"/>
                                <a:chExt cx="550545" cy="287020"/>
                              </a:xfrm>
                            </wpg:grpSpPr>
                            <wps:wsp>
                              <wps:cNvPr id="43" name="Graphic 43"/>
                              <wps:cNvSpPr/>
                              <wps:spPr>
                                <a:xfrm>
                                  <a:off x="0" y="0"/>
                                  <a:ext cx="550545" cy="287020"/>
                                </a:xfrm>
                                <a:custGeom>
                                  <a:avLst/>
                                  <a:gdLst/>
                                  <a:ahLst/>
                                  <a:cxnLst/>
                                  <a:rect l="l" t="t" r="r" b="b"/>
                                  <a:pathLst>
                                    <a:path w="550545" h="287020">
                                      <a:moveTo>
                                        <a:pt x="6083" y="0"/>
                                      </a:moveTo>
                                      <a:lnTo>
                                        <a:pt x="0" y="0"/>
                                      </a:lnTo>
                                      <a:lnTo>
                                        <a:pt x="0" y="6096"/>
                                      </a:lnTo>
                                      <a:lnTo>
                                        <a:pt x="0" y="41148"/>
                                      </a:lnTo>
                                      <a:lnTo>
                                        <a:pt x="0" y="280416"/>
                                      </a:lnTo>
                                      <a:lnTo>
                                        <a:pt x="0" y="286512"/>
                                      </a:lnTo>
                                      <a:lnTo>
                                        <a:pt x="6083" y="286512"/>
                                      </a:lnTo>
                                      <a:lnTo>
                                        <a:pt x="6083" y="280416"/>
                                      </a:lnTo>
                                      <a:lnTo>
                                        <a:pt x="6083" y="41148"/>
                                      </a:lnTo>
                                      <a:lnTo>
                                        <a:pt x="6083" y="6096"/>
                                      </a:lnTo>
                                      <a:lnTo>
                                        <a:pt x="6083" y="12"/>
                                      </a:lnTo>
                                      <a:close/>
                                    </a:path>
                                    <a:path w="550545" h="287020">
                                      <a:moveTo>
                                        <a:pt x="550164" y="0"/>
                                      </a:moveTo>
                                      <a:lnTo>
                                        <a:pt x="544068" y="0"/>
                                      </a:lnTo>
                                      <a:lnTo>
                                        <a:pt x="6096" y="12"/>
                                      </a:lnTo>
                                      <a:lnTo>
                                        <a:pt x="6096" y="6096"/>
                                      </a:lnTo>
                                      <a:lnTo>
                                        <a:pt x="544068" y="6096"/>
                                      </a:lnTo>
                                      <a:lnTo>
                                        <a:pt x="544068" y="41148"/>
                                      </a:lnTo>
                                      <a:lnTo>
                                        <a:pt x="544068" y="280416"/>
                                      </a:lnTo>
                                      <a:lnTo>
                                        <a:pt x="6096" y="280416"/>
                                      </a:lnTo>
                                      <a:lnTo>
                                        <a:pt x="6096" y="286512"/>
                                      </a:lnTo>
                                      <a:lnTo>
                                        <a:pt x="544068" y="286512"/>
                                      </a:lnTo>
                                      <a:lnTo>
                                        <a:pt x="550164" y="286512"/>
                                      </a:lnTo>
                                      <a:lnTo>
                                        <a:pt x="550164" y="280416"/>
                                      </a:lnTo>
                                      <a:lnTo>
                                        <a:pt x="550164" y="41148"/>
                                      </a:lnTo>
                                      <a:lnTo>
                                        <a:pt x="550164" y="6096"/>
                                      </a:lnTo>
                                      <a:lnTo>
                                        <a:pt x="550164"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FDCEC2" id="Group 42" o:spid="_x0000_s1026" alt="&quot;&quot;" style="position:absolute;margin-left:314.95pt;margin-top:9.1pt;width:43.35pt;height:22.6pt;z-index:-16530944;mso-wrap-distance-left:0;mso-wrap-distance-right:0" coordsize="5505,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">
                      <v:shape id="Graphic 43" o:spid="_x0000_s1027" style="position:absolute;width:5505;height:2870;visibility:visible;mso-wrap-style:square;v-text-anchor:top" coordsize="55054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" path="m6083,l,,,6096,,41148,,280416r,6096l6083,286512r,-6096l6083,41148r,-35052l6083,12r,-12xem550164,r-6096,l6096,12r,6084l544068,6096r,35052l544068,280416r-537972,l6096,286512r537972,l550164,286512r,-6096l550164,41148r,-35052l550164,12r,-12xe" fillcolor="black" stroked="f">
                        <v:path arrowok="t"/>
                      </v:shape>
                    </v:group>
                  </w:pict>
                </mc:Fallback>
              </mc:AlternateContent>
            </w:r>
            <w:r w:rsidRPr="004A6FBF">
              <w:rPr>
                <w:spacing w:val="-5"/>
                <w:sz w:val="24"/>
              </w:rPr>
              <w:t>DD</w:t>
            </w:r>
            <w:r>
              <w:rPr>
                <w:color w:val="D9D9D9"/>
                <w:sz w:val="24"/>
              </w:rPr>
              <w:tab/>
            </w:r>
            <w:r w:rsidRPr="004A6FBF">
              <w:rPr>
                <w:spacing w:val="-5"/>
                <w:sz w:val="24"/>
              </w:rPr>
              <w:t>MM</w:t>
            </w:r>
            <w:r>
              <w:rPr>
                <w:color w:val="D9D9D9"/>
                <w:sz w:val="24"/>
              </w:rPr>
              <w:tab/>
            </w:r>
            <w:r w:rsidRPr="004A6FBF">
              <w:rPr>
                <w:spacing w:val="-4"/>
                <w:sz w:val="24"/>
              </w:rPr>
              <w:t>YYYY</w:t>
            </w:r>
          </w:p>
        </w:tc>
      </w:tr>
      <w:tr w:rsidR="00F818E3" w14:paraId="70CE84E0" w14:textId="77777777">
        <w:trPr>
          <w:trHeight w:val="684"/>
        </w:trPr>
        <w:tc>
          <w:tcPr>
            <w:tcW w:w="9136" w:type="dxa"/>
          </w:tcPr>
          <w:p w14:paraId="49AC448C" w14:textId="77777777" w:rsidR="00F818E3" w:rsidRDefault="00000000">
            <w:pPr>
              <w:pStyle w:val="TableParagraph"/>
              <w:spacing w:before="223"/>
              <w:rPr>
                <w:b/>
                <w:sz w:val="24"/>
              </w:rPr>
            </w:pPr>
            <w:r>
              <w:rPr>
                <w:b/>
                <w:spacing w:val="-2"/>
                <w:sz w:val="24"/>
              </w:rPr>
              <w:t>Attached</w:t>
            </w:r>
          </w:p>
        </w:tc>
      </w:tr>
      <w:tr w:rsidR="00F818E3" w14:paraId="676FF011" w14:textId="77777777">
        <w:trPr>
          <w:trHeight w:val="444"/>
        </w:trPr>
        <w:tc>
          <w:tcPr>
            <w:tcW w:w="9136" w:type="dxa"/>
            <w:tcBorders>
              <w:right w:val="single" w:sz="4" w:space="0" w:color="000000"/>
            </w:tcBorders>
          </w:tcPr>
          <w:p w14:paraId="3DCC734C" w14:textId="77777777" w:rsidR="00F818E3" w:rsidRDefault="00000000">
            <w:pPr>
              <w:pStyle w:val="TableParagraph"/>
              <w:ind w:left="4680" w:right="-72"/>
              <w:rPr>
                <w:sz w:val="20"/>
              </w:rPr>
            </w:pPr>
            <w:r>
              <w:rPr>
                <w:noProof/>
                <w:sz w:val="20"/>
              </w:rPr>
              <mc:AlternateContent>
                <mc:Choice Requires="wpg">
                  <w:drawing>
                    <wp:inline distT="0" distB="0" distL="0" distR="0" wp14:anchorId="34AE10A5" wp14:editId="5C96815B">
                      <wp:extent cx="2829560" cy="288925"/>
                      <wp:effectExtent l="0" t="0" r="0" b="0"/>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9560" cy="288925"/>
                                <a:chOff x="0" y="0"/>
                                <a:chExt cx="2829560" cy="288925"/>
                              </a:xfrm>
                            </wpg:grpSpPr>
                            <wps:wsp>
                              <wps:cNvPr id="45" name="Graphic 45"/>
                              <wps:cNvSpPr/>
                              <wps:spPr>
                                <a:xfrm>
                                  <a:off x="0" y="0"/>
                                  <a:ext cx="2829560" cy="288925"/>
                                </a:xfrm>
                                <a:custGeom>
                                  <a:avLst/>
                                  <a:gdLst/>
                                  <a:ahLst/>
                                  <a:cxnLst/>
                                  <a:rect l="l" t="t" r="r" b="b"/>
                                  <a:pathLst>
                                    <a:path w="2829560" h="288925">
                                      <a:moveTo>
                                        <a:pt x="2829179" y="0"/>
                                      </a:moveTo>
                                      <a:lnTo>
                                        <a:pt x="6096" y="0"/>
                                      </a:lnTo>
                                      <a:lnTo>
                                        <a:pt x="0" y="0"/>
                                      </a:lnTo>
                                      <a:lnTo>
                                        <a:pt x="0" y="6413"/>
                                      </a:lnTo>
                                      <a:lnTo>
                                        <a:pt x="0" y="41452"/>
                                      </a:lnTo>
                                      <a:lnTo>
                                        <a:pt x="0" y="282244"/>
                                      </a:lnTo>
                                      <a:lnTo>
                                        <a:pt x="0" y="288340"/>
                                      </a:lnTo>
                                      <a:lnTo>
                                        <a:pt x="6096" y="288340"/>
                                      </a:lnTo>
                                      <a:lnTo>
                                        <a:pt x="2829179" y="288340"/>
                                      </a:lnTo>
                                      <a:lnTo>
                                        <a:pt x="2829179" y="282244"/>
                                      </a:lnTo>
                                      <a:lnTo>
                                        <a:pt x="6096" y="282244"/>
                                      </a:lnTo>
                                      <a:lnTo>
                                        <a:pt x="6096" y="41452"/>
                                      </a:lnTo>
                                      <a:lnTo>
                                        <a:pt x="6096" y="6413"/>
                                      </a:lnTo>
                                      <a:lnTo>
                                        <a:pt x="2829179" y="6413"/>
                                      </a:lnTo>
                                      <a:lnTo>
                                        <a:pt x="2829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462EB5" id="Group 44" o:spid="_x0000_s1026" alt="&quot;&quot;" style="width:222.8pt;height:22.75pt;mso-position-horizontal-relative:char;mso-position-vertical-relative:line" coordsize="28295,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">
                      <v:shape id="Graphic 45" o:spid="_x0000_s1027" style="position:absolute;width:28295;height:2889;visibility:visible;mso-wrap-style:square;v-text-anchor:top" coordsize="2829560,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" path="m2829179,l6096,,,,,6413,,41452,,282244r,6096l6096,288340r2823083,l2829179,282244r-2823083,l6096,41452r,-35039l2829179,6413r,-6413xe" fillcolor="black" stroked="f">
                        <v:path arrowok="t"/>
                      </v:shape>
                      <w10:anchorlock/>
                    </v:group>
                  </w:pict>
                </mc:Fallback>
              </mc:AlternateContent>
            </w:r>
          </w:p>
        </w:tc>
      </w:tr>
      <w:tr w:rsidR="00F818E3" w14:paraId="260D6FE9" w14:textId="77777777">
        <w:trPr>
          <w:trHeight w:val="633"/>
        </w:trPr>
        <w:tc>
          <w:tcPr>
            <w:tcW w:w="9136" w:type="dxa"/>
            <w:tcBorders>
              <w:bottom w:val="single" w:sz="4" w:space="0" w:color="000000"/>
            </w:tcBorders>
          </w:tcPr>
          <w:p w14:paraId="4C59A4A0" w14:textId="77777777" w:rsidR="00F818E3" w:rsidRDefault="00000000">
            <w:pPr>
              <w:pStyle w:val="TableParagraph"/>
              <w:spacing w:before="175"/>
              <w:rPr>
                <w:b/>
                <w:sz w:val="24"/>
              </w:rPr>
            </w:pPr>
            <w:r>
              <w:rPr>
                <w:b/>
                <w:sz w:val="24"/>
              </w:rPr>
              <w:t>If</w:t>
            </w:r>
            <w:r>
              <w:rPr>
                <w:b/>
                <w:spacing w:val="-1"/>
                <w:sz w:val="24"/>
              </w:rPr>
              <w:t xml:space="preserve"> </w:t>
            </w:r>
            <w:r>
              <w:rPr>
                <w:b/>
                <w:sz w:val="24"/>
              </w:rPr>
              <w:t>not,</w:t>
            </w:r>
            <w:r>
              <w:rPr>
                <w:b/>
                <w:spacing w:val="-2"/>
                <w:sz w:val="24"/>
              </w:rPr>
              <w:t xml:space="preserve"> </w:t>
            </w:r>
            <w:r>
              <w:rPr>
                <w:b/>
                <w:sz w:val="24"/>
              </w:rPr>
              <w:t>where</w:t>
            </w:r>
            <w:r>
              <w:rPr>
                <w:b/>
                <w:spacing w:val="-2"/>
                <w:sz w:val="24"/>
              </w:rPr>
              <w:t xml:space="preserve"> </w:t>
            </w:r>
            <w:r>
              <w:rPr>
                <w:b/>
                <w:sz w:val="24"/>
              </w:rPr>
              <w:t>can the</w:t>
            </w:r>
            <w:r>
              <w:rPr>
                <w:b/>
                <w:spacing w:val="-3"/>
                <w:sz w:val="24"/>
              </w:rPr>
              <w:t xml:space="preserve"> </w:t>
            </w:r>
            <w:r>
              <w:rPr>
                <w:b/>
                <w:sz w:val="24"/>
              </w:rPr>
              <w:t>Support Plan</w:t>
            </w:r>
            <w:r>
              <w:rPr>
                <w:b/>
                <w:spacing w:val="-1"/>
                <w:sz w:val="24"/>
              </w:rPr>
              <w:t xml:space="preserve"> </w:t>
            </w:r>
            <w:r>
              <w:rPr>
                <w:b/>
                <w:sz w:val="24"/>
              </w:rPr>
              <w:t>be</w:t>
            </w:r>
            <w:r>
              <w:rPr>
                <w:b/>
                <w:spacing w:val="-2"/>
                <w:sz w:val="24"/>
              </w:rPr>
              <w:t xml:space="preserve"> located</w:t>
            </w:r>
          </w:p>
        </w:tc>
      </w:tr>
      <w:tr w:rsidR="00F818E3" w14:paraId="298D6138" w14:textId="77777777">
        <w:trPr>
          <w:trHeight w:val="518"/>
        </w:trPr>
        <w:tc>
          <w:tcPr>
            <w:tcW w:w="9136" w:type="dxa"/>
            <w:tcBorders>
              <w:top w:val="single" w:sz="4" w:space="0" w:color="000000"/>
              <w:left w:val="single" w:sz="4" w:space="0" w:color="000000"/>
              <w:bottom w:val="single" w:sz="4" w:space="0" w:color="000000"/>
              <w:right w:val="single" w:sz="4" w:space="0" w:color="000000"/>
            </w:tcBorders>
          </w:tcPr>
          <w:p w14:paraId="6C8AF2B1" w14:textId="77777777" w:rsidR="00F818E3" w:rsidRDefault="00F818E3">
            <w:pPr>
              <w:pStyle w:val="TableParagraph"/>
              <w:rPr>
                <w:rFonts w:ascii="Times New Roman"/>
              </w:rPr>
            </w:pPr>
          </w:p>
        </w:tc>
      </w:tr>
      <w:tr w:rsidR="00F818E3" w14:paraId="77169D55" w14:textId="77777777">
        <w:trPr>
          <w:trHeight w:val="837"/>
        </w:trPr>
        <w:tc>
          <w:tcPr>
            <w:tcW w:w="9136" w:type="dxa"/>
            <w:tcBorders>
              <w:top w:val="single" w:sz="4" w:space="0" w:color="000000"/>
            </w:tcBorders>
          </w:tcPr>
          <w:p w14:paraId="2FD770FE" w14:textId="77777777" w:rsidR="00F818E3" w:rsidRDefault="00000000">
            <w:pPr>
              <w:pStyle w:val="TableParagraph"/>
              <w:spacing w:before="138" w:line="340" w:lineRule="atLeast"/>
              <w:rPr>
                <w:b/>
                <w:sz w:val="24"/>
              </w:rPr>
            </w:pPr>
            <w:r>
              <w:rPr>
                <w:b/>
                <w:sz w:val="24"/>
              </w:rPr>
              <w:t>Has</w:t>
            </w:r>
            <w:r>
              <w:rPr>
                <w:b/>
                <w:spacing w:val="-3"/>
                <w:sz w:val="24"/>
              </w:rPr>
              <w:t xml:space="preserve"> </w:t>
            </w:r>
            <w:r>
              <w:rPr>
                <w:b/>
                <w:sz w:val="24"/>
              </w:rPr>
              <w:t>there</w:t>
            </w:r>
            <w:r>
              <w:rPr>
                <w:b/>
                <w:spacing w:val="-4"/>
                <w:sz w:val="24"/>
              </w:rPr>
              <w:t xml:space="preserve"> </w:t>
            </w:r>
            <w:r>
              <w:rPr>
                <w:b/>
                <w:sz w:val="24"/>
              </w:rPr>
              <w:t>been</w:t>
            </w:r>
            <w:r>
              <w:rPr>
                <w:b/>
                <w:spacing w:val="-7"/>
                <w:sz w:val="24"/>
              </w:rPr>
              <w:t xml:space="preserve"> </w:t>
            </w:r>
            <w:r>
              <w:rPr>
                <w:b/>
                <w:sz w:val="24"/>
              </w:rPr>
              <w:t>any</w:t>
            </w:r>
            <w:r>
              <w:rPr>
                <w:b/>
                <w:spacing w:val="-10"/>
                <w:sz w:val="24"/>
              </w:rPr>
              <w:t xml:space="preserve"> </w:t>
            </w:r>
            <w:r>
              <w:rPr>
                <w:b/>
                <w:sz w:val="24"/>
              </w:rPr>
              <w:t>LA</w:t>
            </w:r>
            <w:r>
              <w:rPr>
                <w:b/>
                <w:spacing w:val="-6"/>
                <w:sz w:val="24"/>
              </w:rPr>
              <w:t xml:space="preserve"> </w:t>
            </w:r>
            <w:r>
              <w:rPr>
                <w:b/>
                <w:sz w:val="24"/>
              </w:rPr>
              <w:t>support/intervention</w:t>
            </w:r>
            <w:r>
              <w:rPr>
                <w:b/>
                <w:spacing w:val="-3"/>
                <w:sz w:val="24"/>
              </w:rPr>
              <w:t xml:space="preserve"> </w:t>
            </w:r>
            <w:r>
              <w:rPr>
                <w:b/>
                <w:sz w:val="24"/>
              </w:rPr>
              <w:t>or</w:t>
            </w:r>
            <w:r>
              <w:rPr>
                <w:b/>
                <w:spacing w:val="-3"/>
                <w:sz w:val="24"/>
              </w:rPr>
              <w:t xml:space="preserve"> </w:t>
            </w:r>
            <w:r>
              <w:rPr>
                <w:b/>
                <w:sz w:val="24"/>
              </w:rPr>
              <w:t>advice</w:t>
            </w:r>
            <w:r>
              <w:rPr>
                <w:b/>
                <w:spacing w:val="-3"/>
                <w:sz w:val="24"/>
              </w:rPr>
              <w:t xml:space="preserve"> </w:t>
            </w:r>
            <w:r>
              <w:rPr>
                <w:b/>
                <w:sz w:val="24"/>
              </w:rPr>
              <w:t>sought</w:t>
            </w:r>
            <w:r>
              <w:rPr>
                <w:b/>
                <w:spacing w:val="-3"/>
                <w:sz w:val="24"/>
              </w:rPr>
              <w:t xml:space="preserve"> </w:t>
            </w:r>
            <w:r>
              <w:rPr>
                <w:b/>
                <w:sz w:val="24"/>
              </w:rPr>
              <w:t>since</w:t>
            </w:r>
            <w:r>
              <w:rPr>
                <w:b/>
                <w:spacing w:val="-3"/>
                <w:sz w:val="24"/>
              </w:rPr>
              <w:t xml:space="preserve"> </w:t>
            </w:r>
            <w:r>
              <w:rPr>
                <w:b/>
                <w:sz w:val="24"/>
              </w:rPr>
              <w:t>the</w:t>
            </w:r>
            <w:r>
              <w:rPr>
                <w:b/>
                <w:spacing w:val="-3"/>
                <w:sz w:val="24"/>
              </w:rPr>
              <w:t xml:space="preserve"> </w:t>
            </w:r>
            <w:r>
              <w:rPr>
                <w:b/>
                <w:sz w:val="24"/>
              </w:rPr>
              <w:t>last annual review</w:t>
            </w:r>
          </w:p>
        </w:tc>
      </w:tr>
    </w:tbl>
    <w:p w14:paraId="399EB6A6" w14:textId="77777777" w:rsidR="00F818E3" w:rsidRDefault="00F818E3">
      <w:pPr>
        <w:pStyle w:val="BodyText"/>
        <w:rPr>
          <w:b/>
          <w:sz w:val="16"/>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41C03EC2" w14:textId="77777777">
        <w:trPr>
          <w:trHeight w:val="976"/>
        </w:trPr>
        <w:tc>
          <w:tcPr>
            <w:tcW w:w="9136" w:type="dxa"/>
          </w:tcPr>
          <w:p w14:paraId="18D1C005" w14:textId="77777777" w:rsidR="00F818E3" w:rsidRDefault="00F818E3">
            <w:pPr>
              <w:pStyle w:val="TableParagraph"/>
              <w:rPr>
                <w:rFonts w:ascii="Times New Roman"/>
              </w:rPr>
            </w:pPr>
          </w:p>
        </w:tc>
      </w:tr>
    </w:tbl>
    <w:p w14:paraId="07346223" w14:textId="77777777" w:rsidR="00F818E3" w:rsidRDefault="00F818E3">
      <w:pPr>
        <w:rPr>
          <w:rFonts w:ascii="Times New Roman"/>
        </w:rPr>
        <w:sectPr w:rsidR="00F818E3">
          <w:type w:val="continuous"/>
          <w:pgSz w:w="12240" w:h="15840"/>
          <w:pgMar w:top="1540" w:right="460" w:bottom="940" w:left="1100" w:header="0" w:footer="741" w:gutter="0"/>
          <w:cols w:space="720"/>
        </w:sectPr>
      </w:pPr>
    </w:p>
    <w:p w14:paraId="7FA57B07" w14:textId="77777777" w:rsidR="00F818E3" w:rsidRDefault="00000000">
      <w:pPr>
        <w:spacing w:before="69"/>
        <w:ind w:left="448"/>
        <w:rPr>
          <w:b/>
          <w:sz w:val="24"/>
        </w:rPr>
      </w:pPr>
      <w:r>
        <w:rPr>
          <w:b/>
          <w:sz w:val="24"/>
        </w:rPr>
        <w:lastRenderedPageBreak/>
        <w:t>Nature</w:t>
      </w:r>
      <w:r>
        <w:rPr>
          <w:b/>
          <w:spacing w:val="-7"/>
          <w:sz w:val="24"/>
        </w:rPr>
        <w:t xml:space="preserve"> </w:t>
      </w:r>
      <w:r>
        <w:rPr>
          <w:b/>
          <w:sz w:val="24"/>
        </w:rPr>
        <w:t>of</w:t>
      </w:r>
      <w:r>
        <w:rPr>
          <w:b/>
          <w:spacing w:val="-7"/>
          <w:sz w:val="24"/>
        </w:rPr>
        <w:t xml:space="preserve"> </w:t>
      </w:r>
      <w:r>
        <w:rPr>
          <w:b/>
          <w:sz w:val="24"/>
        </w:rPr>
        <w:t>the</w:t>
      </w:r>
      <w:r>
        <w:rPr>
          <w:b/>
          <w:spacing w:val="-7"/>
          <w:sz w:val="24"/>
        </w:rPr>
        <w:t xml:space="preserve"> </w:t>
      </w:r>
      <w:r>
        <w:rPr>
          <w:b/>
          <w:sz w:val="24"/>
        </w:rPr>
        <w:t>contact</w:t>
      </w:r>
      <w:r>
        <w:rPr>
          <w:b/>
          <w:spacing w:val="-11"/>
          <w:sz w:val="24"/>
        </w:rPr>
        <w:t xml:space="preserve"> </w:t>
      </w:r>
      <w:r>
        <w:rPr>
          <w:b/>
          <w:sz w:val="24"/>
        </w:rPr>
        <w:t>with</w:t>
      </w:r>
      <w:r>
        <w:rPr>
          <w:b/>
          <w:spacing w:val="-7"/>
          <w:sz w:val="24"/>
        </w:rPr>
        <w:t xml:space="preserve"> </w:t>
      </w:r>
      <w:r>
        <w:rPr>
          <w:b/>
          <w:sz w:val="24"/>
        </w:rPr>
        <w:t>the</w:t>
      </w:r>
      <w:r>
        <w:rPr>
          <w:b/>
          <w:spacing w:val="-7"/>
          <w:sz w:val="24"/>
        </w:rPr>
        <w:t xml:space="preserve"> </w:t>
      </w:r>
      <w:r>
        <w:rPr>
          <w:b/>
          <w:spacing w:val="-5"/>
          <w:sz w:val="24"/>
        </w:rPr>
        <w:t>LA</w:t>
      </w:r>
    </w:p>
    <w:p w14:paraId="0A6DC318" w14:textId="77777777" w:rsidR="00F818E3" w:rsidRDefault="00F818E3">
      <w:pPr>
        <w:pStyle w:val="BodyText"/>
        <w:spacing w:before="6" w:after="1"/>
        <w:rPr>
          <w:b/>
          <w:sz w:val="15"/>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0F1161FF" w14:textId="77777777">
        <w:trPr>
          <w:trHeight w:val="1110"/>
        </w:trPr>
        <w:tc>
          <w:tcPr>
            <w:tcW w:w="9136" w:type="dxa"/>
          </w:tcPr>
          <w:p w14:paraId="2FE21376" w14:textId="77777777" w:rsidR="00F818E3" w:rsidRDefault="00F818E3">
            <w:pPr>
              <w:pStyle w:val="TableParagraph"/>
              <w:rPr>
                <w:rFonts w:ascii="Times New Roman"/>
              </w:rPr>
            </w:pPr>
          </w:p>
        </w:tc>
      </w:tr>
    </w:tbl>
    <w:p w14:paraId="28E93C18" w14:textId="77777777" w:rsidR="00F818E3" w:rsidRDefault="00F818E3">
      <w:pPr>
        <w:pStyle w:val="BodyText"/>
        <w:rPr>
          <w:b/>
          <w:sz w:val="20"/>
        </w:rPr>
      </w:pPr>
    </w:p>
    <w:p w14:paraId="16B33100" w14:textId="77777777" w:rsidR="00F818E3" w:rsidRDefault="00F818E3">
      <w:pPr>
        <w:pStyle w:val="BodyText"/>
        <w:spacing w:before="43"/>
        <w:rPr>
          <w:b/>
          <w:sz w:val="20"/>
        </w:rPr>
      </w:pPr>
    </w:p>
    <w:tbl>
      <w:tblPr>
        <w:tblW w:w="0" w:type="auto"/>
        <w:tblInd w:w="405" w:type="dxa"/>
        <w:tblLayout w:type="fixed"/>
        <w:tblCellMar>
          <w:left w:w="0" w:type="dxa"/>
          <w:right w:w="0" w:type="dxa"/>
        </w:tblCellMar>
        <w:tblLook w:val="01E0" w:firstRow="1" w:lastRow="1" w:firstColumn="1" w:lastColumn="1" w:noHBand="0" w:noVBand="0"/>
      </w:tblPr>
      <w:tblGrid>
        <w:gridCol w:w="5865"/>
      </w:tblGrid>
      <w:tr w:rsidR="00F818E3" w14:paraId="7DA85FF0" w14:textId="77777777">
        <w:trPr>
          <w:trHeight w:val="382"/>
        </w:trPr>
        <w:tc>
          <w:tcPr>
            <w:tcW w:w="5865" w:type="dxa"/>
          </w:tcPr>
          <w:p w14:paraId="736B7D07" w14:textId="77777777" w:rsidR="00F818E3" w:rsidRDefault="00000000">
            <w:pPr>
              <w:pStyle w:val="TableParagraph"/>
              <w:spacing w:line="268" w:lineRule="exact"/>
              <w:ind w:left="50"/>
              <w:rPr>
                <w:b/>
                <w:sz w:val="24"/>
              </w:rPr>
            </w:pPr>
            <w:r>
              <w:rPr>
                <w:b/>
                <w:sz w:val="24"/>
              </w:rPr>
              <w:t>ANY</w:t>
            </w:r>
            <w:r>
              <w:rPr>
                <w:b/>
                <w:spacing w:val="-8"/>
                <w:sz w:val="24"/>
              </w:rPr>
              <w:t xml:space="preserve"> </w:t>
            </w:r>
            <w:r>
              <w:rPr>
                <w:b/>
                <w:sz w:val="24"/>
              </w:rPr>
              <w:t>ADDITIONAL</w:t>
            </w:r>
            <w:r>
              <w:rPr>
                <w:b/>
                <w:spacing w:val="-11"/>
                <w:sz w:val="24"/>
              </w:rPr>
              <w:t xml:space="preserve"> </w:t>
            </w:r>
            <w:r>
              <w:rPr>
                <w:b/>
                <w:spacing w:val="-4"/>
                <w:sz w:val="24"/>
              </w:rPr>
              <w:t>NEEDS</w:t>
            </w:r>
          </w:p>
        </w:tc>
      </w:tr>
      <w:tr w:rsidR="00F818E3" w14:paraId="187DA4BC" w14:textId="77777777">
        <w:trPr>
          <w:trHeight w:val="382"/>
        </w:trPr>
        <w:tc>
          <w:tcPr>
            <w:tcW w:w="5865" w:type="dxa"/>
          </w:tcPr>
          <w:p w14:paraId="3F7577B1" w14:textId="77777777" w:rsidR="00F818E3" w:rsidRDefault="00000000">
            <w:pPr>
              <w:pStyle w:val="TableParagraph"/>
              <w:spacing w:before="106" w:line="256" w:lineRule="exact"/>
              <w:ind w:left="50"/>
              <w:rPr>
                <w:sz w:val="24"/>
              </w:rPr>
            </w:pPr>
            <w:r>
              <w:rPr>
                <w:spacing w:val="-2"/>
                <w:sz w:val="24"/>
              </w:rPr>
              <w:t>Training/concerns/apprehensions/health/education</w:t>
            </w:r>
            <w:r>
              <w:rPr>
                <w:spacing w:val="65"/>
                <w:sz w:val="24"/>
              </w:rPr>
              <w:t xml:space="preserve"> </w:t>
            </w:r>
            <w:proofErr w:type="spellStart"/>
            <w:r>
              <w:rPr>
                <w:spacing w:val="-5"/>
                <w:sz w:val="24"/>
              </w:rPr>
              <w:t>etc</w:t>
            </w:r>
            <w:proofErr w:type="spellEnd"/>
          </w:p>
        </w:tc>
      </w:tr>
    </w:tbl>
    <w:p w14:paraId="27257533" w14:textId="77777777" w:rsidR="00F818E3" w:rsidRDefault="00F818E3">
      <w:pPr>
        <w:pStyle w:val="BodyText"/>
        <w:spacing w:before="7"/>
        <w:rPr>
          <w:b/>
          <w:sz w:val="9"/>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26A97D42" w14:textId="77777777">
        <w:trPr>
          <w:trHeight w:val="1111"/>
        </w:trPr>
        <w:tc>
          <w:tcPr>
            <w:tcW w:w="9136" w:type="dxa"/>
          </w:tcPr>
          <w:p w14:paraId="630DE224" w14:textId="77777777" w:rsidR="00F818E3" w:rsidRDefault="00F818E3">
            <w:pPr>
              <w:pStyle w:val="TableParagraph"/>
              <w:rPr>
                <w:rFonts w:ascii="Times New Roman"/>
              </w:rPr>
            </w:pPr>
          </w:p>
        </w:tc>
      </w:tr>
    </w:tbl>
    <w:p w14:paraId="4F372252" w14:textId="77777777" w:rsidR="00F818E3" w:rsidRDefault="00F818E3">
      <w:pPr>
        <w:pStyle w:val="BodyText"/>
        <w:rPr>
          <w:b/>
          <w:sz w:val="20"/>
        </w:rPr>
      </w:pPr>
    </w:p>
    <w:p w14:paraId="112C795C" w14:textId="77777777" w:rsidR="00F818E3" w:rsidRDefault="00F818E3">
      <w:pPr>
        <w:pStyle w:val="BodyText"/>
        <w:spacing w:before="42"/>
        <w:rPr>
          <w:b/>
          <w:sz w:val="20"/>
        </w:rPr>
      </w:pPr>
    </w:p>
    <w:tbl>
      <w:tblPr>
        <w:tblW w:w="0" w:type="auto"/>
        <w:tblInd w:w="460" w:type="dxa"/>
        <w:tblLayout w:type="fixed"/>
        <w:tblCellMar>
          <w:left w:w="0" w:type="dxa"/>
          <w:right w:w="0" w:type="dxa"/>
        </w:tblCellMar>
        <w:tblLook w:val="01E0" w:firstRow="1" w:lastRow="1" w:firstColumn="1" w:lastColumn="1" w:noHBand="0" w:noVBand="0"/>
      </w:tblPr>
      <w:tblGrid>
        <w:gridCol w:w="9136"/>
      </w:tblGrid>
      <w:tr w:rsidR="00F818E3" w14:paraId="7CF47983" w14:textId="77777777">
        <w:trPr>
          <w:trHeight w:val="490"/>
        </w:trPr>
        <w:tc>
          <w:tcPr>
            <w:tcW w:w="9136" w:type="dxa"/>
            <w:tcBorders>
              <w:bottom w:val="single" w:sz="4" w:space="0" w:color="000000"/>
            </w:tcBorders>
          </w:tcPr>
          <w:p w14:paraId="72388287" w14:textId="77777777" w:rsidR="00F818E3" w:rsidRDefault="00000000">
            <w:pPr>
              <w:pStyle w:val="TableParagraph"/>
              <w:spacing w:line="268" w:lineRule="exact"/>
              <w:rPr>
                <w:b/>
                <w:sz w:val="24"/>
              </w:rPr>
            </w:pPr>
            <w:r>
              <w:rPr>
                <w:b/>
                <w:sz w:val="24"/>
              </w:rPr>
              <w:t>VIEWS</w:t>
            </w:r>
            <w:r>
              <w:rPr>
                <w:b/>
                <w:spacing w:val="-2"/>
                <w:sz w:val="24"/>
              </w:rPr>
              <w:t xml:space="preserve"> </w:t>
            </w:r>
            <w:r>
              <w:rPr>
                <w:b/>
                <w:sz w:val="24"/>
              </w:rPr>
              <w:t>OF</w:t>
            </w:r>
            <w:r>
              <w:rPr>
                <w:b/>
                <w:spacing w:val="-2"/>
                <w:sz w:val="24"/>
              </w:rPr>
              <w:t xml:space="preserve"> </w:t>
            </w:r>
            <w:r>
              <w:rPr>
                <w:b/>
                <w:sz w:val="24"/>
              </w:rPr>
              <w:t>OTHERS</w:t>
            </w:r>
            <w:r>
              <w:rPr>
                <w:b/>
                <w:spacing w:val="-4"/>
                <w:sz w:val="24"/>
              </w:rPr>
              <w:t xml:space="preserve"> </w:t>
            </w:r>
            <w:r>
              <w:rPr>
                <w:b/>
                <w:sz w:val="24"/>
              </w:rPr>
              <w:t>WITHIN</w:t>
            </w:r>
            <w:r>
              <w:rPr>
                <w:b/>
                <w:spacing w:val="-1"/>
                <w:sz w:val="24"/>
              </w:rPr>
              <w:t xml:space="preserve"> </w:t>
            </w:r>
            <w:r>
              <w:rPr>
                <w:b/>
                <w:sz w:val="24"/>
              </w:rPr>
              <w:t>THE</w:t>
            </w:r>
            <w:r>
              <w:rPr>
                <w:b/>
                <w:spacing w:val="-2"/>
                <w:sz w:val="24"/>
              </w:rPr>
              <w:t xml:space="preserve"> </w:t>
            </w:r>
            <w:r>
              <w:rPr>
                <w:b/>
                <w:sz w:val="24"/>
              </w:rPr>
              <w:t>HOME</w:t>
            </w:r>
            <w:r>
              <w:rPr>
                <w:b/>
                <w:spacing w:val="-2"/>
                <w:sz w:val="24"/>
              </w:rPr>
              <w:t xml:space="preserve"> </w:t>
            </w:r>
            <w:r>
              <w:rPr>
                <w:b/>
                <w:sz w:val="24"/>
              </w:rPr>
              <w:t>(Inc.</w:t>
            </w:r>
            <w:r>
              <w:rPr>
                <w:b/>
                <w:spacing w:val="-2"/>
                <w:sz w:val="24"/>
              </w:rPr>
              <w:t xml:space="preserve"> </w:t>
            </w:r>
            <w:r>
              <w:rPr>
                <w:b/>
                <w:sz w:val="24"/>
              </w:rPr>
              <w:t>Guardians</w:t>
            </w:r>
            <w:r>
              <w:rPr>
                <w:b/>
                <w:spacing w:val="-2"/>
                <w:sz w:val="24"/>
              </w:rPr>
              <w:t xml:space="preserve"> </w:t>
            </w:r>
            <w:r>
              <w:rPr>
                <w:b/>
                <w:sz w:val="24"/>
              </w:rPr>
              <w:t>own</w:t>
            </w:r>
            <w:r>
              <w:rPr>
                <w:b/>
                <w:spacing w:val="-4"/>
                <w:sz w:val="24"/>
              </w:rPr>
              <w:t xml:space="preserve"> </w:t>
            </w:r>
            <w:r>
              <w:rPr>
                <w:b/>
                <w:spacing w:val="-2"/>
                <w:sz w:val="24"/>
              </w:rPr>
              <w:t>children)</w:t>
            </w:r>
          </w:p>
        </w:tc>
      </w:tr>
      <w:tr w:rsidR="00F818E3" w14:paraId="2F02B22F" w14:textId="77777777">
        <w:trPr>
          <w:trHeight w:val="1108"/>
        </w:trPr>
        <w:tc>
          <w:tcPr>
            <w:tcW w:w="9136" w:type="dxa"/>
            <w:tcBorders>
              <w:top w:val="single" w:sz="4" w:space="0" w:color="000000"/>
              <w:left w:val="single" w:sz="4" w:space="0" w:color="000000"/>
              <w:bottom w:val="single" w:sz="4" w:space="0" w:color="000000"/>
              <w:right w:val="single" w:sz="4" w:space="0" w:color="000000"/>
            </w:tcBorders>
          </w:tcPr>
          <w:p w14:paraId="49E69C30" w14:textId="77777777" w:rsidR="00F818E3" w:rsidRDefault="00F818E3">
            <w:pPr>
              <w:pStyle w:val="TableParagraph"/>
              <w:rPr>
                <w:rFonts w:ascii="Times New Roman"/>
              </w:rPr>
            </w:pPr>
          </w:p>
        </w:tc>
      </w:tr>
      <w:tr w:rsidR="00F818E3" w14:paraId="168ABE0F" w14:textId="77777777">
        <w:trPr>
          <w:trHeight w:val="681"/>
        </w:trPr>
        <w:tc>
          <w:tcPr>
            <w:tcW w:w="9136" w:type="dxa"/>
            <w:tcBorders>
              <w:top w:val="single" w:sz="4" w:space="0" w:color="000000"/>
            </w:tcBorders>
          </w:tcPr>
          <w:p w14:paraId="157A7943" w14:textId="77777777" w:rsidR="00F818E3" w:rsidRDefault="00000000">
            <w:pPr>
              <w:pStyle w:val="TableParagraph"/>
              <w:spacing w:before="218"/>
              <w:rPr>
                <w:b/>
                <w:sz w:val="24"/>
              </w:rPr>
            </w:pPr>
            <w:r>
              <w:rPr>
                <w:b/>
                <w:sz w:val="24"/>
              </w:rPr>
              <w:t>HOME</w:t>
            </w:r>
            <w:r>
              <w:rPr>
                <w:b/>
                <w:spacing w:val="-1"/>
                <w:sz w:val="24"/>
              </w:rPr>
              <w:t xml:space="preserve"> </w:t>
            </w:r>
            <w:r>
              <w:rPr>
                <w:b/>
                <w:sz w:val="24"/>
              </w:rPr>
              <w:t xml:space="preserve">VISIT </w:t>
            </w:r>
            <w:r>
              <w:rPr>
                <w:b/>
                <w:spacing w:val="-2"/>
                <w:sz w:val="24"/>
              </w:rPr>
              <w:t>REQUESTED</w:t>
            </w:r>
          </w:p>
        </w:tc>
      </w:tr>
      <w:tr w:rsidR="00F818E3" w14:paraId="0AF04B93" w14:textId="77777777">
        <w:trPr>
          <w:trHeight w:val="441"/>
        </w:trPr>
        <w:tc>
          <w:tcPr>
            <w:tcW w:w="9136" w:type="dxa"/>
            <w:tcBorders>
              <w:right w:val="single" w:sz="4" w:space="0" w:color="000000"/>
            </w:tcBorders>
          </w:tcPr>
          <w:p w14:paraId="63A9FA32" w14:textId="77777777" w:rsidR="00F818E3" w:rsidRDefault="00000000">
            <w:pPr>
              <w:pStyle w:val="TableParagraph"/>
              <w:ind w:left="4680" w:right="-72"/>
              <w:rPr>
                <w:sz w:val="20"/>
              </w:rPr>
            </w:pPr>
            <w:r>
              <w:rPr>
                <w:noProof/>
                <w:sz w:val="20"/>
              </w:rPr>
              <mc:AlternateContent>
                <mc:Choice Requires="wpg">
                  <w:drawing>
                    <wp:inline distT="0" distB="0" distL="0" distR="0" wp14:anchorId="5A517F00" wp14:editId="14ED71CD">
                      <wp:extent cx="2829560" cy="287020"/>
                      <wp:effectExtent l="0" t="0" r="0" b="0"/>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9560" cy="287020"/>
                                <a:chOff x="0" y="0"/>
                                <a:chExt cx="2829560" cy="287020"/>
                              </a:xfrm>
                            </wpg:grpSpPr>
                            <wps:wsp>
                              <wps:cNvPr id="47" name="Graphic 47"/>
                              <wps:cNvSpPr/>
                              <wps:spPr>
                                <a:xfrm>
                                  <a:off x="0" y="0"/>
                                  <a:ext cx="2829560" cy="287020"/>
                                </a:xfrm>
                                <a:custGeom>
                                  <a:avLst/>
                                  <a:gdLst/>
                                  <a:ahLst/>
                                  <a:cxnLst/>
                                  <a:rect l="l" t="t" r="r" b="b"/>
                                  <a:pathLst>
                                    <a:path w="2829560" h="287020">
                                      <a:moveTo>
                                        <a:pt x="2829179" y="280428"/>
                                      </a:moveTo>
                                      <a:lnTo>
                                        <a:pt x="6096" y="280428"/>
                                      </a:lnTo>
                                      <a:lnTo>
                                        <a:pt x="0" y="280428"/>
                                      </a:lnTo>
                                      <a:lnTo>
                                        <a:pt x="0" y="286512"/>
                                      </a:lnTo>
                                      <a:lnTo>
                                        <a:pt x="6096" y="286512"/>
                                      </a:lnTo>
                                      <a:lnTo>
                                        <a:pt x="2829179" y="286512"/>
                                      </a:lnTo>
                                      <a:lnTo>
                                        <a:pt x="2829179" y="280428"/>
                                      </a:lnTo>
                                      <a:close/>
                                    </a:path>
                                    <a:path w="2829560" h="287020">
                                      <a:moveTo>
                                        <a:pt x="2829179" y="0"/>
                                      </a:moveTo>
                                      <a:lnTo>
                                        <a:pt x="6096" y="0"/>
                                      </a:lnTo>
                                      <a:lnTo>
                                        <a:pt x="0" y="0"/>
                                      </a:lnTo>
                                      <a:lnTo>
                                        <a:pt x="0" y="6096"/>
                                      </a:lnTo>
                                      <a:lnTo>
                                        <a:pt x="0" y="41148"/>
                                      </a:lnTo>
                                      <a:lnTo>
                                        <a:pt x="0" y="280416"/>
                                      </a:lnTo>
                                      <a:lnTo>
                                        <a:pt x="6096" y="280416"/>
                                      </a:lnTo>
                                      <a:lnTo>
                                        <a:pt x="6096" y="41148"/>
                                      </a:lnTo>
                                      <a:lnTo>
                                        <a:pt x="6096" y="6096"/>
                                      </a:lnTo>
                                      <a:lnTo>
                                        <a:pt x="2829179" y="6096"/>
                                      </a:lnTo>
                                      <a:lnTo>
                                        <a:pt x="2829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57C549" id="Group 46" o:spid="_x0000_s1026" alt="&quot;&quot;" style="width:222.8pt;height:22.6pt;mso-position-horizontal-relative:char;mso-position-vertical-relative:line" coordsize="28295,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">
                      <v:shape id="Graphic 47" o:spid="_x0000_s1027" style="position:absolute;width:28295;height:2870;visibility:visible;mso-wrap-style:square;v-text-anchor:top" coordsize="282956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" path="m2829179,280428r-2823083,l,280428r,6084l6096,286512r2823083,l2829179,280428xem2829179,l6096,,,,,6096,,41148,,280416r6096,l6096,41148r,-35052l2829179,6096r,-6096xe" fillcolor="black" stroked="f">
                        <v:path arrowok="t"/>
                      </v:shape>
                      <w10:anchorlock/>
                    </v:group>
                  </w:pict>
                </mc:Fallback>
              </mc:AlternateContent>
            </w:r>
          </w:p>
        </w:tc>
      </w:tr>
      <w:tr w:rsidR="00F818E3" w14:paraId="126093AE" w14:textId="77777777">
        <w:trPr>
          <w:trHeight w:val="794"/>
        </w:trPr>
        <w:tc>
          <w:tcPr>
            <w:tcW w:w="9136" w:type="dxa"/>
          </w:tcPr>
          <w:p w14:paraId="3F900019" w14:textId="77777777" w:rsidR="00F818E3" w:rsidRDefault="00000000">
            <w:pPr>
              <w:pStyle w:val="TableParagraph"/>
              <w:spacing w:before="94" w:line="340" w:lineRule="atLeast"/>
              <w:rPr>
                <w:sz w:val="24"/>
              </w:rPr>
            </w:pPr>
            <w:r>
              <w:rPr>
                <w:b/>
                <w:sz w:val="24"/>
              </w:rPr>
              <w:t>Attendees</w:t>
            </w:r>
            <w:r>
              <w:rPr>
                <w:b/>
                <w:spacing w:val="-1"/>
                <w:sz w:val="24"/>
              </w:rPr>
              <w:t xml:space="preserve"> </w:t>
            </w:r>
            <w:r>
              <w:rPr>
                <w:sz w:val="24"/>
              </w:rPr>
              <w:t>(who</w:t>
            </w:r>
            <w:r>
              <w:rPr>
                <w:spacing w:val="-3"/>
                <w:sz w:val="24"/>
              </w:rPr>
              <w:t xml:space="preserve"> </w:t>
            </w:r>
            <w:r>
              <w:rPr>
                <w:sz w:val="24"/>
              </w:rPr>
              <w:t>would</w:t>
            </w:r>
            <w:r>
              <w:rPr>
                <w:spacing w:val="-3"/>
                <w:sz w:val="24"/>
              </w:rPr>
              <w:t xml:space="preserve"> </w:t>
            </w:r>
            <w:r>
              <w:rPr>
                <w:sz w:val="24"/>
              </w:rPr>
              <w:t>you</w:t>
            </w:r>
            <w:r>
              <w:rPr>
                <w:spacing w:val="-3"/>
                <w:sz w:val="24"/>
              </w:rPr>
              <w:t xml:space="preserve"> </w:t>
            </w:r>
            <w:r>
              <w:rPr>
                <w:sz w:val="24"/>
              </w:rPr>
              <w:t>like</w:t>
            </w:r>
            <w:r>
              <w:rPr>
                <w:spacing w:val="-3"/>
                <w:sz w:val="24"/>
              </w:rPr>
              <w:t xml:space="preserve"> </w:t>
            </w:r>
            <w:r>
              <w:rPr>
                <w:sz w:val="24"/>
              </w:rPr>
              <w:t>to</w:t>
            </w:r>
            <w:r>
              <w:rPr>
                <w:spacing w:val="-4"/>
                <w:sz w:val="24"/>
              </w:rPr>
              <w:t xml:space="preserve"> </w:t>
            </w:r>
            <w:r>
              <w:rPr>
                <w:sz w:val="24"/>
              </w:rPr>
              <w:t>attend</w:t>
            </w:r>
            <w:r>
              <w:rPr>
                <w:spacing w:val="-5"/>
                <w:sz w:val="24"/>
              </w:rPr>
              <w:t xml:space="preserve"> </w:t>
            </w:r>
            <w:r>
              <w:rPr>
                <w:sz w:val="24"/>
              </w:rPr>
              <w:t>the</w:t>
            </w:r>
            <w:r>
              <w:rPr>
                <w:spacing w:val="-5"/>
                <w:sz w:val="24"/>
              </w:rPr>
              <w:t xml:space="preserve"> </w:t>
            </w:r>
            <w:r>
              <w:rPr>
                <w:sz w:val="24"/>
              </w:rPr>
              <w:t>review)</w:t>
            </w:r>
            <w:r>
              <w:rPr>
                <w:spacing w:val="40"/>
                <w:sz w:val="24"/>
              </w:rPr>
              <w:t xml:space="preserve"> </w:t>
            </w:r>
            <w:proofErr w:type="spellStart"/>
            <w:r>
              <w:rPr>
                <w:sz w:val="24"/>
              </w:rPr>
              <w:t>Eg.</w:t>
            </w:r>
            <w:proofErr w:type="spellEnd"/>
            <w:r>
              <w:rPr>
                <w:spacing w:val="-3"/>
                <w:sz w:val="24"/>
              </w:rPr>
              <w:t xml:space="preserve"> </w:t>
            </w:r>
            <w:r>
              <w:rPr>
                <w:sz w:val="24"/>
              </w:rPr>
              <w:t>Teacher,</w:t>
            </w:r>
            <w:r>
              <w:rPr>
                <w:spacing w:val="-3"/>
                <w:sz w:val="24"/>
              </w:rPr>
              <w:t xml:space="preserve"> </w:t>
            </w:r>
            <w:r>
              <w:rPr>
                <w:sz w:val="24"/>
              </w:rPr>
              <w:t>Health</w:t>
            </w:r>
            <w:r>
              <w:rPr>
                <w:spacing w:val="-5"/>
                <w:sz w:val="24"/>
              </w:rPr>
              <w:t xml:space="preserve"> </w:t>
            </w:r>
            <w:r>
              <w:rPr>
                <w:sz w:val="24"/>
              </w:rPr>
              <w:t>Visitor, family member, young person.</w:t>
            </w:r>
          </w:p>
        </w:tc>
      </w:tr>
    </w:tbl>
    <w:p w14:paraId="1E0E3076" w14:textId="77777777" w:rsidR="00F818E3" w:rsidRDefault="00F818E3">
      <w:pPr>
        <w:pStyle w:val="BodyText"/>
        <w:spacing w:before="1"/>
        <w:rPr>
          <w:b/>
          <w:sz w:val="16"/>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F818E3" w14:paraId="5D2EAA04" w14:textId="77777777">
        <w:trPr>
          <w:trHeight w:val="1111"/>
        </w:trPr>
        <w:tc>
          <w:tcPr>
            <w:tcW w:w="9136" w:type="dxa"/>
          </w:tcPr>
          <w:p w14:paraId="2165E5D4" w14:textId="77777777" w:rsidR="00F818E3" w:rsidRDefault="00F818E3">
            <w:pPr>
              <w:pStyle w:val="TableParagraph"/>
              <w:rPr>
                <w:rFonts w:ascii="Times New Roman"/>
              </w:rPr>
            </w:pPr>
          </w:p>
        </w:tc>
      </w:tr>
    </w:tbl>
    <w:p w14:paraId="623D378A" w14:textId="77777777" w:rsidR="00F818E3" w:rsidRDefault="00F818E3">
      <w:pPr>
        <w:pStyle w:val="BodyText"/>
        <w:spacing w:before="156"/>
        <w:rPr>
          <w:b/>
          <w:sz w:val="20"/>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182"/>
        <w:gridCol w:w="2484"/>
        <w:gridCol w:w="2194"/>
      </w:tblGrid>
      <w:tr w:rsidR="00F818E3" w14:paraId="031F36A3" w14:textId="77777777">
        <w:trPr>
          <w:trHeight w:val="551"/>
        </w:trPr>
        <w:tc>
          <w:tcPr>
            <w:tcW w:w="2438" w:type="dxa"/>
          </w:tcPr>
          <w:p w14:paraId="61888C09" w14:textId="77777777" w:rsidR="00F818E3" w:rsidRDefault="00F818E3">
            <w:pPr>
              <w:pStyle w:val="TableParagraph"/>
              <w:rPr>
                <w:rFonts w:ascii="Times New Roman"/>
              </w:rPr>
            </w:pPr>
          </w:p>
        </w:tc>
        <w:tc>
          <w:tcPr>
            <w:tcW w:w="2182" w:type="dxa"/>
            <w:shd w:val="clear" w:color="auto" w:fill="D9D9D9"/>
          </w:tcPr>
          <w:p w14:paraId="4E712C7B" w14:textId="77777777" w:rsidR="00F818E3" w:rsidRDefault="00000000">
            <w:pPr>
              <w:pStyle w:val="TableParagraph"/>
              <w:spacing w:before="134"/>
              <w:ind w:left="9"/>
              <w:jc w:val="center"/>
              <w:rPr>
                <w:b/>
                <w:sz w:val="24"/>
              </w:rPr>
            </w:pPr>
            <w:r>
              <w:rPr>
                <w:b/>
                <w:spacing w:val="-4"/>
                <w:sz w:val="24"/>
              </w:rPr>
              <w:t>Name</w:t>
            </w:r>
          </w:p>
        </w:tc>
        <w:tc>
          <w:tcPr>
            <w:tcW w:w="2484" w:type="dxa"/>
          </w:tcPr>
          <w:p w14:paraId="66C44425" w14:textId="77777777" w:rsidR="00F818E3" w:rsidRDefault="00000000">
            <w:pPr>
              <w:pStyle w:val="TableParagraph"/>
              <w:spacing w:before="134"/>
              <w:ind w:left="689"/>
              <w:rPr>
                <w:b/>
                <w:sz w:val="24"/>
              </w:rPr>
            </w:pPr>
            <w:r>
              <w:rPr>
                <w:b/>
                <w:spacing w:val="-2"/>
                <w:sz w:val="24"/>
              </w:rPr>
              <w:t>Signature</w:t>
            </w:r>
          </w:p>
        </w:tc>
        <w:tc>
          <w:tcPr>
            <w:tcW w:w="2194" w:type="dxa"/>
            <w:shd w:val="clear" w:color="auto" w:fill="D9D9D9"/>
          </w:tcPr>
          <w:p w14:paraId="12773B00" w14:textId="77777777" w:rsidR="00F818E3" w:rsidRDefault="00000000">
            <w:pPr>
              <w:pStyle w:val="TableParagraph"/>
              <w:spacing w:before="134"/>
              <w:ind w:left="7"/>
              <w:jc w:val="center"/>
              <w:rPr>
                <w:b/>
                <w:sz w:val="24"/>
              </w:rPr>
            </w:pPr>
            <w:r>
              <w:rPr>
                <w:b/>
                <w:spacing w:val="-4"/>
                <w:sz w:val="24"/>
              </w:rPr>
              <w:t>Date</w:t>
            </w:r>
          </w:p>
        </w:tc>
      </w:tr>
      <w:tr w:rsidR="00F818E3" w14:paraId="5951C237" w14:textId="77777777">
        <w:trPr>
          <w:trHeight w:val="551"/>
        </w:trPr>
        <w:tc>
          <w:tcPr>
            <w:tcW w:w="2438" w:type="dxa"/>
          </w:tcPr>
          <w:p w14:paraId="5F7FB134" w14:textId="77777777" w:rsidR="00F818E3" w:rsidRDefault="00000000">
            <w:pPr>
              <w:pStyle w:val="TableParagraph"/>
              <w:spacing w:before="134"/>
              <w:ind w:left="107"/>
              <w:rPr>
                <w:b/>
                <w:sz w:val="24"/>
              </w:rPr>
            </w:pPr>
            <w:r>
              <w:rPr>
                <w:b/>
                <w:sz w:val="24"/>
              </w:rPr>
              <w:t>Social</w:t>
            </w:r>
            <w:r>
              <w:rPr>
                <w:b/>
                <w:spacing w:val="-3"/>
                <w:sz w:val="24"/>
              </w:rPr>
              <w:t xml:space="preserve"> </w:t>
            </w:r>
            <w:r>
              <w:rPr>
                <w:b/>
                <w:spacing w:val="-2"/>
                <w:sz w:val="24"/>
              </w:rPr>
              <w:t>Worker</w:t>
            </w:r>
          </w:p>
        </w:tc>
        <w:tc>
          <w:tcPr>
            <w:tcW w:w="2182" w:type="dxa"/>
            <w:shd w:val="clear" w:color="auto" w:fill="D9D9D9"/>
          </w:tcPr>
          <w:p w14:paraId="40BDF541" w14:textId="77777777" w:rsidR="00F818E3" w:rsidRDefault="00F818E3">
            <w:pPr>
              <w:pStyle w:val="TableParagraph"/>
              <w:rPr>
                <w:rFonts w:ascii="Times New Roman"/>
              </w:rPr>
            </w:pPr>
          </w:p>
        </w:tc>
        <w:tc>
          <w:tcPr>
            <w:tcW w:w="2484" w:type="dxa"/>
          </w:tcPr>
          <w:p w14:paraId="52769588" w14:textId="77777777" w:rsidR="00F818E3" w:rsidRDefault="00F818E3">
            <w:pPr>
              <w:pStyle w:val="TableParagraph"/>
              <w:rPr>
                <w:rFonts w:ascii="Times New Roman"/>
              </w:rPr>
            </w:pPr>
          </w:p>
        </w:tc>
        <w:tc>
          <w:tcPr>
            <w:tcW w:w="2194" w:type="dxa"/>
            <w:shd w:val="clear" w:color="auto" w:fill="D9D9D9"/>
          </w:tcPr>
          <w:p w14:paraId="2A5350DC" w14:textId="77777777" w:rsidR="00F818E3" w:rsidRDefault="00F818E3">
            <w:pPr>
              <w:pStyle w:val="TableParagraph"/>
              <w:rPr>
                <w:rFonts w:ascii="Times New Roman"/>
              </w:rPr>
            </w:pPr>
          </w:p>
        </w:tc>
      </w:tr>
      <w:tr w:rsidR="00F818E3" w14:paraId="155322EC" w14:textId="77777777">
        <w:trPr>
          <w:trHeight w:val="928"/>
        </w:trPr>
        <w:tc>
          <w:tcPr>
            <w:tcW w:w="2438" w:type="dxa"/>
          </w:tcPr>
          <w:p w14:paraId="30949DF6" w14:textId="77777777" w:rsidR="00F818E3" w:rsidRDefault="00000000">
            <w:pPr>
              <w:pStyle w:val="TableParagraph"/>
              <w:spacing w:before="118"/>
              <w:ind w:left="107" w:right="189"/>
              <w:rPr>
                <w:b/>
                <w:sz w:val="24"/>
              </w:rPr>
            </w:pPr>
            <w:r>
              <w:rPr>
                <w:b/>
                <w:spacing w:val="-2"/>
                <w:sz w:val="24"/>
              </w:rPr>
              <w:t>Special Guardian(s)</w:t>
            </w:r>
          </w:p>
        </w:tc>
        <w:tc>
          <w:tcPr>
            <w:tcW w:w="2182" w:type="dxa"/>
            <w:shd w:val="clear" w:color="auto" w:fill="D9D9D9"/>
          </w:tcPr>
          <w:p w14:paraId="507CA202" w14:textId="77777777" w:rsidR="00F818E3" w:rsidRDefault="00F818E3">
            <w:pPr>
              <w:pStyle w:val="TableParagraph"/>
              <w:rPr>
                <w:rFonts w:ascii="Times New Roman"/>
              </w:rPr>
            </w:pPr>
          </w:p>
        </w:tc>
        <w:tc>
          <w:tcPr>
            <w:tcW w:w="2484" w:type="dxa"/>
          </w:tcPr>
          <w:p w14:paraId="5860170B" w14:textId="77777777" w:rsidR="00F818E3" w:rsidRDefault="00F818E3">
            <w:pPr>
              <w:pStyle w:val="TableParagraph"/>
              <w:rPr>
                <w:rFonts w:ascii="Times New Roman"/>
              </w:rPr>
            </w:pPr>
          </w:p>
        </w:tc>
        <w:tc>
          <w:tcPr>
            <w:tcW w:w="2194" w:type="dxa"/>
            <w:shd w:val="clear" w:color="auto" w:fill="D9D9D9"/>
          </w:tcPr>
          <w:p w14:paraId="7960E58C" w14:textId="77777777" w:rsidR="00F818E3" w:rsidRDefault="00F818E3">
            <w:pPr>
              <w:pStyle w:val="TableParagraph"/>
              <w:rPr>
                <w:rFonts w:ascii="Times New Roman"/>
              </w:rPr>
            </w:pPr>
          </w:p>
        </w:tc>
      </w:tr>
      <w:tr w:rsidR="00F818E3" w14:paraId="387C749A" w14:textId="77777777">
        <w:trPr>
          <w:trHeight w:val="552"/>
        </w:trPr>
        <w:tc>
          <w:tcPr>
            <w:tcW w:w="2438" w:type="dxa"/>
          </w:tcPr>
          <w:p w14:paraId="316F8357" w14:textId="77777777" w:rsidR="00F818E3" w:rsidRDefault="00000000">
            <w:pPr>
              <w:pStyle w:val="TableParagraph"/>
              <w:spacing w:before="135"/>
              <w:ind w:left="107"/>
              <w:rPr>
                <w:b/>
                <w:sz w:val="24"/>
              </w:rPr>
            </w:pPr>
            <w:r>
              <w:rPr>
                <w:b/>
                <w:sz w:val="24"/>
              </w:rPr>
              <w:t>Team</w:t>
            </w:r>
            <w:r>
              <w:rPr>
                <w:b/>
                <w:spacing w:val="-1"/>
                <w:sz w:val="24"/>
              </w:rPr>
              <w:t xml:space="preserve"> </w:t>
            </w:r>
            <w:r>
              <w:rPr>
                <w:b/>
                <w:spacing w:val="-2"/>
                <w:sz w:val="24"/>
              </w:rPr>
              <w:t>Manager</w:t>
            </w:r>
          </w:p>
        </w:tc>
        <w:tc>
          <w:tcPr>
            <w:tcW w:w="2182" w:type="dxa"/>
            <w:shd w:val="clear" w:color="auto" w:fill="D9D9D9"/>
          </w:tcPr>
          <w:p w14:paraId="1E0E5EA6" w14:textId="77777777" w:rsidR="00F818E3" w:rsidRDefault="00F818E3">
            <w:pPr>
              <w:pStyle w:val="TableParagraph"/>
              <w:rPr>
                <w:rFonts w:ascii="Times New Roman"/>
              </w:rPr>
            </w:pPr>
          </w:p>
        </w:tc>
        <w:tc>
          <w:tcPr>
            <w:tcW w:w="2484" w:type="dxa"/>
          </w:tcPr>
          <w:p w14:paraId="2851C911" w14:textId="77777777" w:rsidR="00F818E3" w:rsidRDefault="00F818E3">
            <w:pPr>
              <w:pStyle w:val="TableParagraph"/>
              <w:rPr>
                <w:rFonts w:ascii="Times New Roman"/>
              </w:rPr>
            </w:pPr>
          </w:p>
        </w:tc>
        <w:tc>
          <w:tcPr>
            <w:tcW w:w="2194" w:type="dxa"/>
            <w:shd w:val="clear" w:color="auto" w:fill="D9D9D9"/>
          </w:tcPr>
          <w:p w14:paraId="649B64F2" w14:textId="77777777" w:rsidR="00F818E3" w:rsidRDefault="00F818E3">
            <w:pPr>
              <w:pStyle w:val="TableParagraph"/>
              <w:rPr>
                <w:rFonts w:ascii="Times New Roman"/>
              </w:rPr>
            </w:pPr>
          </w:p>
        </w:tc>
      </w:tr>
    </w:tbl>
    <w:p w14:paraId="199205E0" w14:textId="77777777" w:rsidR="00E558FA" w:rsidRDefault="00E558FA"/>
    <w:sectPr w:rsidR="00E558FA">
      <w:pgSz w:w="12240" w:h="15840"/>
      <w:pgMar w:top="1480" w:right="460" w:bottom="940" w:left="110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8F39" w14:textId="77777777" w:rsidR="00E558FA" w:rsidRDefault="00E558FA">
      <w:r>
        <w:separator/>
      </w:r>
    </w:p>
  </w:endnote>
  <w:endnote w:type="continuationSeparator" w:id="0">
    <w:p w14:paraId="3FAD68C1" w14:textId="77777777" w:rsidR="00E558FA" w:rsidRDefault="00E5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38DC" w14:textId="77777777" w:rsidR="00F818E3" w:rsidRDefault="00000000">
    <w:pPr>
      <w:pStyle w:val="BodyText"/>
      <w:spacing w:line="14" w:lineRule="auto"/>
      <w:rPr>
        <w:sz w:val="20"/>
      </w:rPr>
    </w:pPr>
    <w:r>
      <w:rPr>
        <w:noProof/>
      </w:rPr>
      <mc:AlternateContent>
        <mc:Choice Requires="wps">
          <w:drawing>
            <wp:anchor distT="0" distB="0" distL="0" distR="0" simplePos="0" relativeHeight="486777856" behindDoc="1" locked="0" layoutInCell="1" allowOverlap="1" wp14:anchorId="601B99A5" wp14:editId="1DE23B11">
              <wp:simplePos x="0" y="0"/>
              <wp:positionH relativeFrom="page">
                <wp:posOffset>6679438</wp:posOffset>
              </wp:positionH>
              <wp:positionV relativeFrom="page">
                <wp:posOffset>9448082</wp:posOffset>
              </wp:positionV>
              <wp:extent cx="2292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5299113A" w14:textId="77777777" w:rsidR="00F818E3" w:rsidRDefault="00000000">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601B99A5" id="_x0000_t202" coordsize="21600,21600" o:spt="202" path="m,l,21600r21600,l21600,xe">
              <v:stroke joinstyle="miter"/>
              <v:path gradientshapeok="t" o:connecttype="rect"/>
            </v:shapetype>
            <v:shape id="Textbox 2" o:spid="_x0000_s1045" type="#_x0000_t202" style="position:absolute;margin-left:525.95pt;margin-top:743.95pt;width:18.05pt;height:13.15pt;z-index:-165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" filled="f" stroked="f">
              <v:textbox inset="0,0,0,0">
                <w:txbxContent>
                  <w:p w14:paraId="5299113A" w14:textId="77777777" w:rsidR="00F818E3" w:rsidRDefault="00000000">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16E5" w14:textId="77777777" w:rsidR="00E558FA" w:rsidRDefault="00E558FA">
      <w:r>
        <w:separator/>
      </w:r>
    </w:p>
  </w:footnote>
  <w:footnote w:type="continuationSeparator" w:id="0">
    <w:p w14:paraId="5278CFA8" w14:textId="77777777" w:rsidR="00E558FA" w:rsidRDefault="00E5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2C7"/>
    <w:multiLevelType w:val="hybridMultilevel"/>
    <w:tmpl w:val="57FCB7AE"/>
    <w:lvl w:ilvl="0" w:tplc="04A46814">
      <w:numFmt w:val="bullet"/>
      <w:lvlText w:val="•"/>
      <w:lvlJc w:val="left"/>
      <w:pPr>
        <w:ind w:left="1780" w:hanging="732"/>
      </w:pPr>
      <w:rPr>
        <w:rFonts w:ascii="Arial" w:eastAsia="Arial" w:hAnsi="Arial" w:cs="Arial" w:hint="default"/>
        <w:b w:val="0"/>
        <w:bCs w:val="0"/>
        <w:i w:val="0"/>
        <w:iCs w:val="0"/>
        <w:spacing w:val="0"/>
        <w:w w:val="100"/>
        <w:sz w:val="24"/>
        <w:szCs w:val="24"/>
        <w:lang w:val="en-US" w:eastAsia="en-US" w:bidi="ar-SA"/>
      </w:rPr>
    </w:lvl>
    <w:lvl w:ilvl="1" w:tplc="588C7C34">
      <w:numFmt w:val="bullet"/>
      <w:lvlText w:val="•"/>
      <w:lvlJc w:val="left"/>
      <w:pPr>
        <w:ind w:left="2670" w:hanging="732"/>
      </w:pPr>
      <w:rPr>
        <w:rFonts w:hint="default"/>
        <w:lang w:val="en-US" w:eastAsia="en-US" w:bidi="ar-SA"/>
      </w:rPr>
    </w:lvl>
    <w:lvl w:ilvl="2" w:tplc="4F42F4BC">
      <w:numFmt w:val="bullet"/>
      <w:lvlText w:val="•"/>
      <w:lvlJc w:val="left"/>
      <w:pPr>
        <w:ind w:left="3560" w:hanging="732"/>
      </w:pPr>
      <w:rPr>
        <w:rFonts w:hint="default"/>
        <w:lang w:val="en-US" w:eastAsia="en-US" w:bidi="ar-SA"/>
      </w:rPr>
    </w:lvl>
    <w:lvl w:ilvl="3" w:tplc="92AA013A">
      <w:numFmt w:val="bullet"/>
      <w:lvlText w:val="•"/>
      <w:lvlJc w:val="left"/>
      <w:pPr>
        <w:ind w:left="4450" w:hanging="732"/>
      </w:pPr>
      <w:rPr>
        <w:rFonts w:hint="default"/>
        <w:lang w:val="en-US" w:eastAsia="en-US" w:bidi="ar-SA"/>
      </w:rPr>
    </w:lvl>
    <w:lvl w:ilvl="4" w:tplc="566A7BD4">
      <w:numFmt w:val="bullet"/>
      <w:lvlText w:val="•"/>
      <w:lvlJc w:val="left"/>
      <w:pPr>
        <w:ind w:left="5340" w:hanging="732"/>
      </w:pPr>
      <w:rPr>
        <w:rFonts w:hint="default"/>
        <w:lang w:val="en-US" w:eastAsia="en-US" w:bidi="ar-SA"/>
      </w:rPr>
    </w:lvl>
    <w:lvl w:ilvl="5" w:tplc="19786DE8">
      <w:numFmt w:val="bullet"/>
      <w:lvlText w:val="•"/>
      <w:lvlJc w:val="left"/>
      <w:pPr>
        <w:ind w:left="6230" w:hanging="732"/>
      </w:pPr>
      <w:rPr>
        <w:rFonts w:hint="default"/>
        <w:lang w:val="en-US" w:eastAsia="en-US" w:bidi="ar-SA"/>
      </w:rPr>
    </w:lvl>
    <w:lvl w:ilvl="6" w:tplc="E474D726">
      <w:numFmt w:val="bullet"/>
      <w:lvlText w:val="•"/>
      <w:lvlJc w:val="left"/>
      <w:pPr>
        <w:ind w:left="7120" w:hanging="732"/>
      </w:pPr>
      <w:rPr>
        <w:rFonts w:hint="default"/>
        <w:lang w:val="en-US" w:eastAsia="en-US" w:bidi="ar-SA"/>
      </w:rPr>
    </w:lvl>
    <w:lvl w:ilvl="7" w:tplc="53CE5A84">
      <w:numFmt w:val="bullet"/>
      <w:lvlText w:val="•"/>
      <w:lvlJc w:val="left"/>
      <w:pPr>
        <w:ind w:left="8010" w:hanging="732"/>
      </w:pPr>
      <w:rPr>
        <w:rFonts w:hint="default"/>
        <w:lang w:val="en-US" w:eastAsia="en-US" w:bidi="ar-SA"/>
      </w:rPr>
    </w:lvl>
    <w:lvl w:ilvl="8" w:tplc="0F78C4F8">
      <w:numFmt w:val="bullet"/>
      <w:lvlText w:val="•"/>
      <w:lvlJc w:val="left"/>
      <w:pPr>
        <w:ind w:left="8900" w:hanging="732"/>
      </w:pPr>
      <w:rPr>
        <w:rFonts w:hint="default"/>
        <w:lang w:val="en-US" w:eastAsia="en-US" w:bidi="ar-SA"/>
      </w:rPr>
    </w:lvl>
  </w:abstractNum>
  <w:abstractNum w:abstractNumId="1" w15:restartNumberingAfterBreak="0">
    <w:nsid w:val="20E11AD5"/>
    <w:multiLevelType w:val="multilevel"/>
    <w:tmpl w:val="0986C01C"/>
    <w:lvl w:ilvl="0">
      <w:start w:val="1"/>
      <w:numFmt w:val="decimal"/>
      <w:lvlText w:val="%1."/>
      <w:lvlJc w:val="left"/>
      <w:pPr>
        <w:ind w:left="1060" w:hanging="720"/>
        <w:jc w:val="righ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060" w:hanging="720"/>
        <w:jc w:val="left"/>
      </w:pPr>
      <w:rPr>
        <w:rFonts w:hint="default"/>
        <w:spacing w:val="0"/>
        <w:w w:val="99"/>
        <w:lang w:val="en-US" w:eastAsia="en-US" w:bidi="ar-SA"/>
      </w:rPr>
    </w:lvl>
    <w:lvl w:ilvl="2">
      <w:numFmt w:val="bullet"/>
      <w:lvlText w:val=""/>
      <w:lvlJc w:val="left"/>
      <w:pPr>
        <w:ind w:left="1060" w:hanging="720"/>
      </w:pPr>
      <w:rPr>
        <w:rFonts w:ascii="Symbol" w:eastAsia="Symbol" w:hAnsi="Symbol" w:cs="Symbol" w:hint="default"/>
        <w:spacing w:val="0"/>
        <w:w w:val="100"/>
        <w:lang w:val="en-US" w:eastAsia="en-US" w:bidi="ar-SA"/>
      </w:rPr>
    </w:lvl>
    <w:lvl w:ilvl="3">
      <w:numFmt w:val="bullet"/>
      <w:lvlText w:val="•"/>
      <w:lvlJc w:val="left"/>
      <w:pPr>
        <w:ind w:left="2577" w:hanging="720"/>
      </w:pPr>
      <w:rPr>
        <w:rFonts w:hint="default"/>
        <w:lang w:val="en-US" w:eastAsia="en-US" w:bidi="ar-SA"/>
      </w:rPr>
    </w:lvl>
    <w:lvl w:ilvl="4">
      <w:numFmt w:val="bullet"/>
      <w:lvlText w:val="•"/>
      <w:lvlJc w:val="left"/>
      <w:pPr>
        <w:ind w:left="3735" w:hanging="720"/>
      </w:pPr>
      <w:rPr>
        <w:rFonts w:hint="default"/>
        <w:lang w:val="en-US" w:eastAsia="en-US" w:bidi="ar-SA"/>
      </w:rPr>
    </w:lvl>
    <w:lvl w:ilvl="5">
      <w:numFmt w:val="bullet"/>
      <w:lvlText w:val="•"/>
      <w:lvlJc w:val="left"/>
      <w:pPr>
        <w:ind w:left="4892" w:hanging="720"/>
      </w:pPr>
      <w:rPr>
        <w:rFonts w:hint="default"/>
        <w:lang w:val="en-US" w:eastAsia="en-US" w:bidi="ar-SA"/>
      </w:rPr>
    </w:lvl>
    <w:lvl w:ilvl="6">
      <w:numFmt w:val="bullet"/>
      <w:lvlText w:val="•"/>
      <w:lvlJc w:val="left"/>
      <w:pPr>
        <w:ind w:left="6050" w:hanging="720"/>
      </w:pPr>
      <w:rPr>
        <w:rFonts w:hint="default"/>
        <w:lang w:val="en-US" w:eastAsia="en-US" w:bidi="ar-SA"/>
      </w:rPr>
    </w:lvl>
    <w:lvl w:ilvl="7">
      <w:numFmt w:val="bullet"/>
      <w:lvlText w:val="•"/>
      <w:lvlJc w:val="left"/>
      <w:pPr>
        <w:ind w:left="7207" w:hanging="720"/>
      </w:pPr>
      <w:rPr>
        <w:rFonts w:hint="default"/>
        <w:lang w:val="en-US" w:eastAsia="en-US" w:bidi="ar-SA"/>
      </w:rPr>
    </w:lvl>
    <w:lvl w:ilvl="8">
      <w:numFmt w:val="bullet"/>
      <w:lvlText w:val="•"/>
      <w:lvlJc w:val="left"/>
      <w:pPr>
        <w:ind w:left="8365" w:hanging="720"/>
      </w:pPr>
      <w:rPr>
        <w:rFonts w:hint="default"/>
        <w:lang w:val="en-US" w:eastAsia="en-US" w:bidi="ar-SA"/>
      </w:rPr>
    </w:lvl>
  </w:abstractNum>
  <w:abstractNum w:abstractNumId="2" w15:restartNumberingAfterBreak="0">
    <w:nsid w:val="2EB51DB6"/>
    <w:multiLevelType w:val="hybridMultilevel"/>
    <w:tmpl w:val="324E3846"/>
    <w:lvl w:ilvl="0" w:tplc="4F3C1142">
      <w:numFmt w:val="bullet"/>
      <w:lvlText w:val="-"/>
      <w:lvlJc w:val="left"/>
      <w:pPr>
        <w:ind w:left="1780" w:hanging="164"/>
      </w:pPr>
      <w:rPr>
        <w:rFonts w:ascii="Arial" w:eastAsia="Arial" w:hAnsi="Arial" w:cs="Arial" w:hint="default"/>
        <w:b w:val="0"/>
        <w:bCs w:val="0"/>
        <w:i w:val="0"/>
        <w:iCs w:val="0"/>
        <w:spacing w:val="0"/>
        <w:w w:val="99"/>
        <w:sz w:val="24"/>
        <w:szCs w:val="24"/>
        <w:lang w:val="en-US" w:eastAsia="en-US" w:bidi="ar-SA"/>
      </w:rPr>
    </w:lvl>
    <w:lvl w:ilvl="1" w:tplc="89F88AC2">
      <w:numFmt w:val="bullet"/>
      <w:lvlText w:val="•"/>
      <w:lvlJc w:val="left"/>
      <w:pPr>
        <w:ind w:left="2670" w:hanging="164"/>
      </w:pPr>
      <w:rPr>
        <w:rFonts w:hint="default"/>
        <w:lang w:val="en-US" w:eastAsia="en-US" w:bidi="ar-SA"/>
      </w:rPr>
    </w:lvl>
    <w:lvl w:ilvl="2" w:tplc="CDD28794">
      <w:numFmt w:val="bullet"/>
      <w:lvlText w:val="•"/>
      <w:lvlJc w:val="left"/>
      <w:pPr>
        <w:ind w:left="3560" w:hanging="164"/>
      </w:pPr>
      <w:rPr>
        <w:rFonts w:hint="default"/>
        <w:lang w:val="en-US" w:eastAsia="en-US" w:bidi="ar-SA"/>
      </w:rPr>
    </w:lvl>
    <w:lvl w:ilvl="3" w:tplc="A8D23180">
      <w:numFmt w:val="bullet"/>
      <w:lvlText w:val="•"/>
      <w:lvlJc w:val="left"/>
      <w:pPr>
        <w:ind w:left="4450" w:hanging="164"/>
      </w:pPr>
      <w:rPr>
        <w:rFonts w:hint="default"/>
        <w:lang w:val="en-US" w:eastAsia="en-US" w:bidi="ar-SA"/>
      </w:rPr>
    </w:lvl>
    <w:lvl w:ilvl="4" w:tplc="6DD60904">
      <w:numFmt w:val="bullet"/>
      <w:lvlText w:val="•"/>
      <w:lvlJc w:val="left"/>
      <w:pPr>
        <w:ind w:left="5340" w:hanging="164"/>
      </w:pPr>
      <w:rPr>
        <w:rFonts w:hint="default"/>
        <w:lang w:val="en-US" w:eastAsia="en-US" w:bidi="ar-SA"/>
      </w:rPr>
    </w:lvl>
    <w:lvl w:ilvl="5" w:tplc="340653AA">
      <w:numFmt w:val="bullet"/>
      <w:lvlText w:val="•"/>
      <w:lvlJc w:val="left"/>
      <w:pPr>
        <w:ind w:left="6230" w:hanging="164"/>
      </w:pPr>
      <w:rPr>
        <w:rFonts w:hint="default"/>
        <w:lang w:val="en-US" w:eastAsia="en-US" w:bidi="ar-SA"/>
      </w:rPr>
    </w:lvl>
    <w:lvl w:ilvl="6" w:tplc="3AD0B248">
      <w:numFmt w:val="bullet"/>
      <w:lvlText w:val="•"/>
      <w:lvlJc w:val="left"/>
      <w:pPr>
        <w:ind w:left="7120" w:hanging="164"/>
      </w:pPr>
      <w:rPr>
        <w:rFonts w:hint="default"/>
        <w:lang w:val="en-US" w:eastAsia="en-US" w:bidi="ar-SA"/>
      </w:rPr>
    </w:lvl>
    <w:lvl w:ilvl="7" w:tplc="191E17FC">
      <w:numFmt w:val="bullet"/>
      <w:lvlText w:val="•"/>
      <w:lvlJc w:val="left"/>
      <w:pPr>
        <w:ind w:left="8010" w:hanging="164"/>
      </w:pPr>
      <w:rPr>
        <w:rFonts w:hint="default"/>
        <w:lang w:val="en-US" w:eastAsia="en-US" w:bidi="ar-SA"/>
      </w:rPr>
    </w:lvl>
    <w:lvl w:ilvl="8" w:tplc="70444552">
      <w:numFmt w:val="bullet"/>
      <w:lvlText w:val="•"/>
      <w:lvlJc w:val="left"/>
      <w:pPr>
        <w:ind w:left="8900" w:hanging="164"/>
      </w:pPr>
      <w:rPr>
        <w:rFonts w:hint="default"/>
        <w:lang w:val="en-US" w:eastAsia="en-US" w:bidi="ar-SA"/>
      </w:rPr>
    </w:lvl>
  </w:abstractNum>
  <w:abstractNum w:abstractNumId="3" w15:restartNumberingAfterBreak="0">
    <w:nsid w:val="62C269EC"/>
    <w:multiLevelType w:val="hybridMultilevel"/>
    <w:tmpl w:val="7D827982"/>
    <w:lvl w:ilvl="0" w:tplc="0218D558">
      <w:numFmt w:val="bullet"/>
      <w:lvlText w:val=""/>
      <w:lvlJc w:val="left"/>
      <w:pPr>
        <w:ind w:left="797" w:hanging="360"/>
      </w:pPr>
      <w:rPr>
        <w:rFonts w:ascii="Symbol" w:eastAsia="Symbol" w:hAnsi="Symbol" w:cs="Symbol" w:hint="default"/>
        <w:spacing w:val="0"/>
        <w:w w:val="100"/>
        <w:lang w:val="en-US" w:eastAsia="en-US" w:bidi="ar-SA"/>
      </w:rPr>
    </w:lvl>
    <w:lvl w:ilvl="1" w:tplc="2514C30C">
      <w:numFmt w:val="bullet"/>
      <w:lvlText w:val="•"/>
      <w:lvlJc w:val="left"/>
      <w:pPr>
        <w:ind w:left="1049" w:hanging="360"/>
      </w:pPr>
      <w:rPr>
        <w:rFonts w:hint="default"/>
        <w:lang w:val="en-US" w:eastAsia="en-US" w:bidi="ar-SA"/>
      </w:rPr>
    </w:lvl>
    <w:lvl w:ilvl="2" w:tplc="5E9E5EEE">
      <w:numFmt w:val="bullet"/>
      <w:lvlText w:val="•"/>
      <w:lvlJc w:val="left"/>
      <w:pPr>
        <w:ind w:left="1299" w:hanging="360"/>
      </w:pPr>
      <w:rPr>
        <w:rFonts w:hint="default"/>
        <w:lang w:val="en-US" w:eastAsia="en-US" w:bidi="ar-SA"/>
      </w:rPr>
    </w:lvl>
    <w:lvl w:ilvl="3" w:tplc="32D2EA4C">
      <w:numFmt w:val="bullet"/>
      <w:lvlText w:val="•"/>
      <w:lvlJc w:val="left"/>
      <w:pPr>
        <w:ind w:left="1548" w:hanging="360"/>
      </w:pPr>
      <w:rPr>
        <w:rFonts w:hint="default"/>
        <w:lang w:val="en-US" w:eastAsia="en-US" w:bidi="ar-SA"/>
      </w:rPr>
    </w:lvl>
    <w:lvl w:ilvl="4" w:tplc="E452AA0C">
      <w:numFmt w:val="bullet"/>
      <w:lvlText w:val="•"/>
      <w:lvlJc w:val="left"/>
      <w:pPr>
        <w:ind w:left="1798" w:hanging="360"/>
      </w:pPr>
      <w:rPr>
        <w:rFonts w:hint="default"/>
        <w:lang w:val="en-US" w:eastAsia="en-US" w:bidi="ar-SA"/>
      </w:rPr>
    </w:lvl>
    <w:lvl w:ilvl="5" w:tplc="396AF092">
      <w:numFmt w:val="bullet"/>
      <w:lvlText w:val="•"/>
      <w:lvlJc w:val="left"/>
      <w:pPr>
        <w:ind w:left="2048" w:hanging="360"/>
      </w:pPr>
      <w:rPr>
        <w:rFonts w:hint="default"/>
        <w:lang w:val="en-US" w:eastAsia="en-US" w:bidi="ar-SA"/>
      </w:rPr>
    </w:lvl>
    <w:lvl w:ilvl="6" w:tplc="DAEC2C34">
      <w:numFmt w:val="bullet"/>
      <w:lvlText w:val="•"/>
      <w:lvlJc w:val="left"/>
      <w:pPr>
        <w:ind w:left="2297" w:hanging="360"/>
      </w:pPr>
      <w:rPr>
        <w:rFonts w:hint="default"/>
        <w:lang w:val="en-US" w:eastAsia="en-US" w:bidi="ar-SA"/>
      </w:rPr>
    </w:lvl>
    <w:lvl w:ilvl="7" w:tplc="1A5EF6AE">
      <w:numFmt w:val="bullet"/>
      <w:lvlText w:val="•"/>
      <w:lvlJc w:val="left"/>
      <w:pPr>
        <w:ind w:left="2547" w:hanging="360"/>
      </w:pPr>
      <w:rPr>
        <w:rFonts w:hint="default"/>
        <w:lang w:val="en-US" w:eastAsia="en-US" w:bidi="ar-SA"/>
      </w:rPr>
    </w:lvl>
    <w:lvl w:ilvl="8" w:tplc="2222D74E">
      <w:numFmt w:val="bullet"/>
      <w:lvlText w:val="•"/>
      <w:lvlJc w:val="left"/>
      <w:pPr>
        <w:ind w:left="2797" w:hanging="360"/>
      </w:pPr>
      <w:rPr>
        <w:rFonts w:hint="default"/>
        <w:lang w:val="en-US" w:eastAsia="en-US" w:bidi="ar-SA"/>
      </w:rPr>
    </w:lvl>
  </w:abstractNum>
  <w:abstractNum w:abstractNumId="4" w15:restartNumberingAfterBreak="0">
    <w:nsid w:val="635E5DD5"/>
    <w:multiLevelType w:val="multilevel"/>
    <w:tmpl w:val="E6143DBA"/>
    <w:lvl w:ilvl="0">
      <w:start w:val="5"/>
      <w:numFmt w:val="decimal"/>
      <w:lvlText w:val="%1"/>
      <w:lvlJc w:val="left"/>
      <w:pPr>
        <w:ind w:left="1060" w:hanging="720"/>
        <w:jc w:val="left"/>
      </w:pPr>
      <w:rPr>
        <w:rFonts w:hint="default"/>
        <w:lang w:val="en-US" w:eastAsia="en-US" w:bidi="ar-SA"/>
      </w:rPr>
    </w:lvl>
    <w:lvl w:ilvl="1">
      <w:start w:val="4"/>
      <w:numFmt w:val="decimal"/>
      <w:lvlText w:val="%1.%2"/>
      <w:lvlJc w:val="left"/>
      <w:pPr>
        <w:ind w:left="106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984" w:hanging="720"/>
      </w:pPr>
      <w:rPr>
        <w:rFonts w:hint="default"/>
        <w:lang w:val="en-US" w:eastAsia="en-US" w:bidi="ar-SA"/>
      </w:rPr>
    </w:lvl>
    <w:lvl w:ilvl="3">
      <w:numFmt w:val="bullet"/>
      <w:lvlText w:val="•"/>
      <w:lvlJc w:val="left"/>
      <w:pPr>
        <w:ind w:left="3946" w:hanging="720"/>
      </w:pPr>
      <w:rPr>
        <w:rFonts w:hint="default"/>
        <w:lang w:val="en-US" w:eastAsia="en-US" w:bidi="ar-SA"/>
      </w:rPr>
    </w:lvl>
    <w:lvl w:ilvl="4">
      <w:numFmt w:val="bullet"/>
      <w:lvlText w:val="•"/>
      <w:lvlJc w:val="left"/>
      <w:pPr>
        <w:ind w:left="4908" w:hanging="720"/>
      </w:pPr>
      <w:rPr>
        <w:rFonts w:hint="default"/>
        <w:lang w:val="en-US" w:eastAsia="en-US" w:bidi="ar-SA"/>
      </w:rPr>
    </w:lvl>
    <w:lvl w:ilvl="5">
      <w:numFmt w:val="bullet"/>
      <w:lvlText w:val="•"/>
      <w:lvlJc w:val="left"/>
      <w:pPr>
        <w:ind w:left="5870" w:hanging="720"/>
      </w:pPr>
      <w:rPr>
        <w:rFonts w:hint="default"/>
        <w:lang w:val="en-US" w:eastAsia="en-US" w:bidi="ar-SA"/>
      </w:rPr>
    </w:lvl>
    <w:lvl w:ilvl="6">
      <w:numFmt w:val="bullet"/>
      <w:lvlText w:val="•"/>
      <w:lvlJc w:val="left"/>
      <w:pPr>
        <w:ind w:left="6832" w:hanging="720"/>
      </w:pPr>
      <w:rPr>
        <w:rFonts w:hint="default"/>
        <w:lang w:val="en-US" w:eastAsia="en-US" w:bidi="ar-SA"/>
      </w:rPr>
    </w:lvl>
    <w:lvl w:ilvl="7">
      <w:numFmt w:val="bullet"/>
      <w:lvlText w:val="•"/>
      <w:lvlJc w:val="left"/>
      <w:pPr>
        <w:ind w:left="7794" w:hanging="720"/>
      </w:pPr>
      <w:rPr>
        <w:rFonts w:hint="default"/>
        <w:lang w:val="en-US" w:eastAsia="en-US" w:bidi="ar-SA"/>
      </w:rPr>
    </w:lvl>
    <w:lvl w:ilvl="8">
      <w:numFmt w:val="bullet"/>
      <w:lvlText w:val="•"/>
      <w:lvlJc w:val="left"/>
      <w:pPr>
        <w:ind w:left="8756" w:hanging="720"/>
      </w:pPr>
      <w:rPr>
        <w:rFonts w:hint="default"/>
        <w:lang w:val="en-US" w:eastAsia="en-US" w:bidi="ar-SA"/>
      </w:rPr>
    </w:lvl>
  </w:abstractNum>
  <w:abstractNum w:abstractNumId="5" w15:restartNumberingAfterBreak="0">
    <w:nsid w:val="7CD41211"/>
    <w:multiLevelType w:val="hybridMultilevel"/>
    <w:tmpl w:val="7006F86A"/>
    <w:lvl w:ilvl="0" w:tplc="BBEE2C18">
      <w:numFmt w:val="bullet"/>
      <w:lvlText w:val="•"/>
      <w:lvlJc w:val="left"/>
      <w:pPr>
        <w:ind w:left="1060" w:hanging="720"/>
      </w:pPr>
      <w:rPr>
        <w:rFonts w:ascii="Arial" w:eastAsia="Arial" w:hAnsi="Arial" w:cs="Arial" w:hint="default"/>
        <w:b w:val="0"/>
        <w:bCs w:val="0"/>
        <w:i w:val="0"/>
        <w:iCs w:val="0"/>
        <w:spacing w:val="0"/>
        <w:w w:val="100"/>
        <w:sz w:val="24"/>
        <w:szCs w:val="24"/>
        <w:lang w:val="en-US" w:eastAsia="en-US" w:bidi="ar-SA"/>
      </w:rPr>
    </w:lvl>
    <w:lvl w:ilvl="1" w:tplc="0C92BBA6">
      <w:numFmt w:val="bullet"/>
      <w:lvlText w:val="•"/>
      <w:lvlJc w:val="left"/>
      <w:pPr>
        <w:ind w:left="2022" w:hanging="720"/>
      </w:pPr>
      <w:rPr>
        <w:rFonts w:hint="default"/>
        <w:lang w:val="en-US" w:eastAsia="en-US" w:bidi="ar-SA"/>
      </w:rPr>
    </w:lvl>
    <w:lvl w:ilvl="2" w:tplc="5C1AD06C">
      <w:numFmt w:val="bullet"/>
      <w:lvlText w:val="•"/>
      <w:lvlJc w:val="left"/>
      <w:pPr>
        <w:ind w:left="2984" w:hanging="720"/>
      </w:pPr>
      <w:rPr>
        <w:rFonts w:hint="default"/>
        <w:lang w:val="en-US" w:eastAsia="en-US" w:bidi="ar-SA"/>
      </w:rPr>
    </w:lvl>
    <w:lvl w:ilvl="3" w:tplc="66C054D0">
      <w:numFmt w:val="bullet"/>
      <w:lvlText w:val="•"/>
      <w:lvlJc w:val="left"/>
      <w:pPr>
        <w:ind w:left="3946" w:hanging="720"/>
      </w:pPr>
      <w:rPr>
        <w:rFonts w:hint="default"/>
        <w:lang w:val="en-US" w:eastAsia="en-US" w:bidi="ar-SA"/>
      </w:rPr>
    </w:lvl>
    <w:lvl w:ilvl="4" w:tplc="47AAD976">
      <w:numFmt w:val="bullet"/>
      <w:lvlText w:val="•"/>
      <w:lvlJc w:val="left"/>
      <w:pPr>
        <w:ind w:left="4908" w:hanging="720"/>
      </w:pPr>
      <w:rPr>
        <w:rFonts w:hint="default"/>
        <w:lang w:val="en-US" w:eastAsia="en-US" w:bidi="ar-SA"/>
      </w:rPr>
    </w:lvl>
    <w:lvl w:ilvl="5" w:tplc="04BAA4D0">
      <w:numFmt w:val="bullet"/>
      <w:lvlText w:val="•"/>
      <w:lvlJc w:val="left"/>
      <w:pPr>
        <w:ind w:left="5870" w:hanging="720"/>
      </w:pPr>
      <w:rPr>
        <w:rFonts w:hint="default"/>
        <w:lang w:val="en-US" w:eastAsia="en-US" w:bidi="ar-SA"/>
      </w:rPr>
    </w:lvl>
    <w:lvl w:ilvl="6" w:tplc="486A71FC">
      <w:numFmt w:val="bullet"/>
      <w:lvlText w:val="•"/>
      <w:lvlJc w:val="left"/>
      <w:pPr>
        <w:ind w:left="6832" w:hanging="720"/>
      </w:pPr>
      <w:rPr>
        <w:rFonts w:hint="default"/>
        <w:lang w:val="en-US" w:eastAsia="en-US" w:bidi="ar-SA"/>
      </w:rPr>
    </w:lvl>
    <w:lvl w:ilvl="7" w:tplc="2B0E3194">
      <w:numFmt w:val="bullet"/>
      <w:lvlText w:val="•"/>
      <w:lvlJc w:val="left"/>
      <w:pPr>
        <w:ind w:left="7794" w:hanging="720"/>
      </w:pPr>
      <w:rPr>
        <w:rFonts w:hint="default"/>
        <w:lang w:val="en-US" w:eastAsia="en-US" w:bidi="ar-SA"/>
      </w:rPr>
    </w:lvl>
    <w:lvl w:ilvl="8" w:tplc="540EFA5C">
      <w:numFmt w:val="bullet"/>
      <w:lvlText w:val="•"/>
      <w:lvlJc w:val="left"/>
      <w:pPr>
        <w:ind w:left="8756" w:hanging="720"/>
      </w:pPr>
      <w:rPr>
        <w:rFonts w:hint="default"/>
        <w:lang w:val="en-US" w:eastAsia="en-US" w:bidi="ar-SA"/>
      </w:rPr>
    </w:lvl>
  </w:abstractNum>
  <w:num w:numId="1" w16cid:durableId="430860829">
    <w:abstractNumId w:val="3"/>
  </w:num>
  <w:num w:numId="2" w16cid:durableId="756287073">
    <w:abstractNumId w:val="5"/>
  </w:num>
  <w:num w:numId="3" w16cid:durableId="659385046">
    <w:abstractNumId w:val="0"/>
  </w:num>
  <w:num w:numId="4" w16cid:durableId="1727752616">
    <w:abstractNumId w:val="2"/>
  </w:num>
  <w:num w:numId="5" w16cid:durableId="530338392">
    <w:abstractNumId w:val="4"/>
  </w:num>
  <w:num w:numId="6" w16cid:durableId="50694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18E3"/>
    <w:rsid w:val="004A6FBF"/>
    <w:rsid w:val="00E558FA"/>
    <w:rsid w:val="00F8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447A"/>
  <w15:docId w15:val="{52EBD0F9-FCC0-4835-9DB1-02720402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after="32"/>
      <w:ind w:left="3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Davies@bridgend.gov.uk" TargetMode="External"/><Relationship Id="rId13" Type="http://schemas.openxmlformats.org/officeDocument/2006/relationships/hyperlink" Target="https://www.lexisnexis.com/uk/legal/search/enhRunRemoteLink.do?linkInfo=F%23GB%23UK_ACTS%23num%251989_41a_Title%25&amp;A=0.6040583579595417&amp;backKey=20_T95187471&amp;service=citation&amp;ersKey=23_T95187453&amp;langcountry=GB"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dgend.gov.uk/" TargetMode="Externa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mailto:Laura.kinsey@bridgend.gov.uk"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www.bridgend.gov.uk/"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5168</Words>
  <Characters>29462</Characters>
  <Application>Microsoft Office Word</Application>
  <DocSecurity>0</DocSecurity>
  <Lines>245</Lines>
  <Paragraphs>69</Paragraphs>
  <ScaleCrop>false</ScaleCrop>
  <Company>Bridgend County Borough Council</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Guardianship Policy</dc:title>
  <dc:creator>SS067</dc:creator>
  <cp:lastModifiedBy>Hannah Sinclair</cp:lastModifiedBy>
  <cp:revision>2</cp:revision>
  <dcterms:created xsi:type="dcterms:W3CDTF">2024-09-12T14:10:00Z</dcterms:created>
  <dcterms:modified xsi:type="dcterms:W3CDTF">2024-09-12T14:10:00Z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